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3EA" w:rsidRPr="00117088" w:rsidRDefault="008C03EA" w:rsidP="00A84836">
      <w:pPr>
        <w:pStyle w:val="1"/>
        <w:rPr>
          <w:bCs/>
        </w:rPr>
      </w:pPr>
      <w:bookmarkStart w:id="0" w:name="_Toc417202925"/>
      <w:r>
        <w:rPr>
          <w:rFonts w:hint="eastAsia"/>
        </w:rPr>
        <w:t>技术标准和要求</w:t>
      </w:r>
      <w:bookmarkEnd w:id="0"/>
    </w:p>
    <w:p w:rsidR="008C03EA" w:rsidRDefault="008C03EA" w:rsidP="002E098C">
      <w:pPr>
        <w:spacing w:line="276" w:lineRule="auto"/>
        <w:ind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一、项目说明</w:t>
      </w:r>
    </w:p>
    <w:p w:rsidR="008C03EA" w:rsidRDefault="008C03EA" w:rsidP="002E098C">
      <w:pPr>
        <w:spacing w:line="276" w:lineRule="auto"/>
        <w:ind w:firstLine="562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、项目为包钢集团固阳矿山有限公司锅炉维修。该项目为单价招标，结算以实际消耗量为准。预估消耗</w:t>
      </w:r>
      <w:r>
        <w:rPr>
          <w:b/>
          <w:sz w:val="28"/>
          <w:szCs w:val="28"/>
        </w:rPr>
        <w:t>48</w:t>
      </w:r>
      <w:r>
        <w:rPr>
          <w:rFonts w:hint="eastAsia"/>
          <w:b/>
          <w:sz w:val="28"/>
          <w:szCs w:val="28"/>
        </w:rPr>
        <w:t>万元。工程要求在</w:t>
      </w:r>
      <w:r>
        <w:rPr>
          <w:b/>
          <w:sz w:val="28"/>
          <w:szCs w:val="28"/>
        </w:rPr>
        <w:t>2017</w:t>
      </w:r>
      <w:r>
        <w:rPr>
          <w:rFonts w:hint="eastAsia"/>
          <w:b/>
          <w:sz w:val="28"/>
          <w:szCs w:val="28"/>
        </w:rPr>
        <w:t>年</w:t>
      </w:r>
      <w:r>
        <w:rPr>
          <w:b/>
          <w:sz w:val="28"/>
          <w:szCs w:val="28"/>
        </w:rPr>
        <w:t>9</w:t>
      </w:r>
      <w:r>
        <w:rPr>
          <w:rFonts w:hint="eastAsia"/>
          <w:b/>
          <w:sz w:val="28"/>
          <w:szCs w:val="28"/>
        </w:rPr>
        <w:t>月</w:t>
      </w:r>
      <w:r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日前完工。</w:t>
      </w:r>
    </w:p>
    <w:p w:rsidR="006D2043" w:rsidRPr="006D2043" w:rsidRDefault="006D2043" w:rsidP="002E098C">
      <w:pPr>
        <w:spacing w:line="276" w:lineRule="auto"/>
        <w:ind w:firstLine="562"/>
        <w:rPr>
          <w:b/>
          <w:sz w:val="28"/>
          <w:szCs w:val="28"/>
        </w:rPr>
      </w:pPr>
      <w:r w:rsidRPr="006D2043">
        <w:rPr>
          <w:rFonts w:hint="eastAsia"/>
          <w:b/>
          <w:sz w:val="28"/>
          <w:szCs w:val="28"/>
        </w:rPr>
        <w:t>2、质保期限：</w:t>
      </w:r>
      <w:r w:rsidRPr="006D2043">
        <w:rPr>
          <w:rFonts w:hint="eastAsia"/>
          <w:b/>
          <w:sz w:val="28"/>
          <w:szCs w:val="28"/>
          <w:highlight w:val="yellow"/>
        </w:rPr>
        <w:t>工程竣工</w:t>
      </w:r>
      <w:proofErr w:type="gramStart"/>
      <w:r w:rsidRPr="006D2043">
        <w:rPr>
          <w:rFonts w:hint="eastAsia"/>
          <w:b/>
          <w:sz w:val="28"/>
          <w:szCs w:val="28"/>
          <w:highlight w:val="yellow"/>
        </w:rPr>
        <w:t>验收后质保</w:t>
      </w:r>
      <w:proofErr w:type="gramEnd"/>
      <w:r w:rsidRPr="006D2043">
        <w:rPr>
          <w:rFonts w:hint="eastAsia"/>
          <w:b/>
          <w:sz w:val="28"/>
          <w:szCs w:val="28"/>
          <w:highlight w:val="yellow"/>
        </w:rPr>
        <w:t>两年</w:t>
      </w:r>
      <w:r w:rsidRPr="006D2043">
        <w:rPr>
          <w:rFonts w:hint="eastAsia"/>
          <w:b/>
          <w:sz w:val="28"/>
          <w:szCs w:val="28"/>
        </w:rPr>
        <w:t>。</w:t>
      </w:r>
    </w:p>
    <w:p w:rsidR="008C03EA" w:rsidRPr="00957916" w:rsidRDefault="008C03EA" w:rsidP="002E098C">
      <w:pPr>
        <w:spacing w:line="276" w:lineRule="auto"/>
        <w:ind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</w:t>
      </w:r>
      <w:r w:rsidRPr="00410A46">
        <w:rPr>
          <w:rFonts w:hint="eastAsia"/>
          <w:b/>
          <w:sz w:val="28"/>
          <w:szCs w:val="28"/>
        </w:rPr>
        <w:t>投标人资格要求</w:t>
      </w:r>
    </w:p>
    <w:p w:rsidR="00D9096C" w:rsidRPr="00D9096C" w:rsidRDefault="00D9096C" w:rsidP="00D9096C">
      <w:pPr>
        <w:pStyle w:val="a6"/>
        <w:ind w:firstLineChars="250" w:firstLine="700"/>
        <w:rPr>
          <w:rFonts w:ascii="宋体" w:eastAsia="宋体"/>
          <w:kern w:val="2"/>
          <w:sz w:val="28"/>
          <w:szCs w:val="28"/>
          <w:lang w:eastAsia="zh-CN" w:bidi="ar-SA"/>
        </w:rPr>
      </w:pPr>
      <w:r w:rsidRPr="00D9096C">
        <w:rPr>
          <w:rFonts w:ascii="宋体" w:eastAsia="宋体" w:hint="eastAsia"/>
          <w:sz w:val="28"/>
          <w:szCs w:val="28"/>
          <w:lang w:eastAsia="zh-CN"/>
        </w:rPr>
        <w:t xml:space="preserve">(1)、 </w:t>
      </w:r>
      <w:r w:rsidRPr="00D9096C">
        <w:rPr>
          <w:rFonts w:ascii="宋体" w:eastAsia="宋体" w:hint="eastAsia"/>
          <w:kern w:val="2"/>
          <w:sz w:val="28"/>
          <w:szCs w:val="28"/>
          <w:lang w:eastAsia="zh-CN" w:bidi="ar-SA"/>
        </w:rPr>
        <w:t>必须为中华人民共和国境内注册的独立法人；具有一般纳税人资格</w:t>
      </w:r>
      <w:r w:rsidRPr="00D9096C">
        <w:rPr>
          <w:rFonts w:ascii="宋体" w:eastAsia="宋体" w:hint="eastAsia"/>
          <w:sz w:val="28"/>
          <w:szCs w:val="28"/>
          <w:lang w:eastAsia="zh-CN"/>
        </w:rPr>
        <w:t>（出具17%专业增值税发票能力）；</w:t>
      </w:r>
      <w:r w:rsidRPr="00D9096C">
        <w:rPr>
          <w:rFonts w:ascii="宋体" w:eastAsia="宋体" w:hint="eastAsia"/>
          <w:spacing w:val="2"/>
          <w:sz w:val="28"/>
          <w:szCs w:val="28"/>
          <w:lang w:eastAsia="zh-CN"/>
        </w:rPr>
        <w:t>具有本次采购项目的生产或经营范围，有能力提供本次采购项目及所要求的服务</w:t>
      </w:r>
      <w:r w:rsidRPr="00D9096C">
        <w:rPr>
          <w:rFonts w:ascii="宋体" w:eastAsia="宋体" w:hint="eastAsia"/>
          <w:kern w:val="2"/>
          <w:sz w:val="28"/>
          <w:szCs w:val="28"/>
          <w:lang w:eastAsia="zh-CN" w:bidi="ar-SA"/>
        </w:rPr>
        <w:t>；具有良好的银行资信和商业信誉。</w:t>
      </w:r>
    </w:p>
    <w:p w:rsidR="00D9096C" w:rsidRPr="00D9096C" w:rsidRDefault="00D9096C" w:rsidP="00D9096C">
      <w:pPr>
        <w:spacing w:line="276" w:lineRule="auto"/>
        <w:ind w:firstLineChars="202" w:firstLine="566"/>
        <w:rPr>
          <w:sz w:val="28"/>
          <w:szCs w:val="28"/>
        </w:rPr>
      </w:pPr>
      <w:r w:rsidRPr="00D9096C">
        <w:rPr>
          <w:rFonts w:hint="eastAsia"/>
          <w:sz w:val="28"/>
          <w:szCs w:val="28"/>
        </w:rPr>
        <w:t>（2）、 投标人为所使用产品的制造商或代理商；</w:t>
      </w:r>
    </w:p>
    <w:p w:rsidR="00D9096C" w:rsidRPr="00D9096C" w:rsidRDefault="00D9096C" w:rsidP="00D9096C">
      <w:pPr>
        <w:spacing w:line="276" w:lineRule="auto"/>
        <w:ind w:firstLineChars="202" w:firstLine="566"/>
        <w:rPr>
          <w:color w:val="8064A2"/>
          <w:sz w:val="28"/>
          <w:szCs w:val="28"/>
        </w:rPr>
      </w:pPr>
      <w:r w:rsidRPr="00D9096C">
        <w:rPr>
          <w:rFonts w:hint="eastAsia"/>
          <w:sz w:val="28"/>
          <w:szCs w:val="28"/>
        </w:rPr>
        <w:t>（3）、具备锅炉二级及以上安装、改造、维修许可证；</w:t>
      </w:r>
    </w:p>
    <w:p w:rsidR="00D9096C" w:rsidRPr="00D9096C" w:rsidRDefault="00D9096C" w:rsidP="00D9096C">
      <w:pPr>
        <w:spacing w:line="276" w:lineRule="auto"/>
        <w:ind w:firstLineChars="202" w:firstLine="566"/>
        <w:rPr>
          <w:sz w:val="28"/>
          <w:szCs w:val="28"/>
        </w:rPr>
      </w:pPr>
      <w:r w:rsidRPr="00D9096C">
        <w:rPr>
          <w:rFonts w:hint="eastAsia"/>
          <w:sz w:val="28"/>
          <w:szCs w:val="28"/>
        </w:rPr>
        <w:t>（4）具有近三年类似项目业绩（提供合同原件或中标通知书）；</w:t>
      </w:r>
    </w:p>
    <w:p w:rsidR="00D9096C" w:rsidRPr="00D9096C" w:rsidRDefault="00D9096C" w:rsidP="00D9096C">
      <w:pPr>
        <w:spacing w:line="276" w:lineRule="auto"/>
        <w:ind w:firstLineChars="202" w:firstLine="566"/>
        <w:rPr>
          <w:sz w:val="28"/>
          <w:szCs w:val="28"/>
        </w:rPr>
      </w:pPr>
      <w:r w:rsidRPr="00D9096C">
        <w:rPr>
          <w:rFonts w:hint="eastAsia"/>
          <w:sz w:val="28"/>
          <w:szCs w:val="28"/>
        </w:rPr>
        <w:t>（5）具有良好的银行资信和商业信誉，在最近三年内没有骗取中标和严重违约等问题；</w:t>
      </w:r>
    </w:p>
    <w:p w:rsidR="008C03EA" w:rsidRPr="00410A46" w:rsidRDefault="00D9096C" w:rsidP="00D9096C">
      <w:pPr>
        <w:spacing w:line="276" w:lineRule="auto"/>
        <w:ind w:firstLineChars="202" w:firstLine="566"/>
        <w:rPr>
          <w:sz w:val="28"/>
          <w:szCs w:val="28"/>
        </w:rPr>
      </w:pPr>
      <w:r w:rsidRPr="00D9096C">
        <w:rPr>
          <w:rFonts w:hint="eastAsia"/>
          <w:sz w:val="28"/>
          <w:szCs w:val="28"/>
        </w:rPr>
        <w:t>（6）本次招标不接受联合体投标。</w:t>
      </w:r>
    </w:p>
    <w:p w:rsidR="008C03EA" w:rsidRPr="00A81C38" w:rsidRDefault="008C03EA" w:rsidP="002733DD">
      <w:pPr>
        <w:pStyle w:val="2"/>
        <w:rPr>
          <w:rFonts w:ascii="Times New Roman" w:hAnsi="Times New Roman"/>
        </w:rPr>
      </w:pPr>
      <w:r>
        <w:rPr>
          <w:rFonts w:hint="eastAsia"/>
        </w:rPr>
        <w:t>三</w:t>
      </w:r>
      <w:r w:rsidRPr="00A81C38">
        <w:rPr>
          <w:rFonts w:hint="eastAsia"/>
        </w:rPr>
        <w:t>、施工内容</w:t>
      </w:r>
      <w:r w:rsidRPr="00A81C38">
        <w:rPr>
          <w:rFonts w:ascii="Times New Roman" w:hAnsi="Times New Roman"/>
        </w:rPr>
        <w:t xml:space="preserve"> </w:t>
      </w:r>
    </w:p>
    <w:p w:rsidR="008C03EA" w:rsidRPr="009B1B9E" w:rsidRDefault="008C03EA" w:rsidP="002E098C">
      <w:pPr>
        <w:widowControl/>
        <w:ind w:firstLine="560"/>
        <w:jc w:val="left"/>
        <w:rPr>
          <w:rFonts w:cs="宋体"/>
          <w:kern w:val="0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1</w:t>
      </w:r>
      <w:r>
        <w:rPr>
          <w:rFonts w:ascii="仿宋_GB2312" w:hAnsi="仿宋_GB2312" w:hint="eastAsia"/>
          <w:sz w:val="28"/>
          <w:szCs w:val="28"/>
        </w:rPr>
        <w:t>、</w:t>
      </w:r>
      <w:r w:rsidRPr="009B1B9E">
        <w:rPr>
          <w:rFonts w:ascii="仿宋_GB2312" w:hAnsi="仿宋_GB2312" w:hint="eastAsia"/>
          <w:sz w:val="28"/>
          <w:szCs w:val="28"/>
        </w:rPr>
        <w:t>按《锅炉安全技术监察规程》</w:t>
      </w:r>
      <w:r w:rsidRPr="009B1B9E">
        <w:rPr>
          <w:rFonts w:cs="宋体" w:hint="eastAsia"/>
          <w:kern w:val="0"/>
          <w:sz w:val="28"/>
          <w:szCs w:val="28"/>
        </w:rPr>
        <w:t>完成包钢集团固阳矿山有限公司范围内的锅炉检修工程。</w:t>
      </w:r>
      <w:r w:rsidRPr="009B1B9E">
        <w:rPr>
          <w:rFonts w:ascii="仿宋" w:eastAsia="仿宋" w:hAnsi="仿宋" w:cs="宋体"/>
          <w:kern w:val="0"/>
          <w:sz w:val="28"/>
          <w:szCs w:val="28"/>
        </w:rPr>
        <w:t xml:space="preserve"> </w:t>
      </w:r>
    </w:p>
    <w:p w:rsidR="008C03EA" w:rsidRDefault="008C03EA" w:rsidP="002733DD">
      <w:pPr>
        <w:pStyle w:val="2"/>
      </w:pPr>
    </w:p>
    <w:p w:rsidR="008C03EA" w:rsidRDefault="008C03EA" w:rsidP="002733DD">
      <w:pPr>
        <w:pStyle w:val="2"/>
      </w:pPr>
    </w:p>
    <w:p w:rsidR="008C03EA" w:rsidRPr="00367E0B" w:rsidRDefault="008C03EA" w:rsidP="002733DD">
      <w:pPr>
        <w:pStyle w:val="2"/>
        <w:rPr>
          <w:rFonts w:ascii="Calibri" w:hAnsi="Calibri"/>
        </w:rPr>
      </w:pPr>
      <w:r>
        <w:rPr>
          <w:rFonts w:hint="eastAsia"/>
        </w:rPr>
        <w:t>四、报价明细表</w:t>
      </w:r>
      <w:r w:rsidRPr="00410A46">
        <w:rPr>
          <w:rFonts w:ascii="Calibri" w:hAnsi="Calibri"/>
        </w:rPr>
        <w:t xml:space="preserve"> </w:t>
      </w:r>
    </w:p>
    <w:tbl>
      <w:tblPr>
        <w:tblW w:w="9357" w:type="dxa"/>
        <w:jc w:val="center"/>
        <w:tblLook w:val="00A0"/>
      </w:tblPr>
      <w:tblGrid>
        <w:gridCol w:w="668"/>
        <w:gridCol w:w="1985"/>
        <w:gridCol w:w="708"/>
        <w:gridCol w:w="851"/>
        <w:gridCol w:w="850"/>
        <w:gridCol w:w="1418"/>
        <w:gridCol w:w="1559"/>
        <w:gridCol w:w="1318"/>
      </w:tblGrid>
      <w:tr w:rsidR="008C03EA" w:rsidRPr="003D3F93" w:rsidTr="003E04C8">
        <w:trPr>
          <w:trHeight w:val="531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67241F">
            <w:pPr>
              <w:widowControl/>
              <w:ind w:firstLineChars="0" w:firstLine="0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 w:rsidRPr="003D3F93">
              <w:rPr>
                <w:rFonts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67241F">
            <w:pPr>
              <w:widowControl/>
              <w:ind w:firstLineChars="0" w:firstLine="0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 w:rsidRPr="003D3F93">
              <w:rPr>
                <w:rFonts w:cs="宋体" w:hint="eastAsia"/>
                <w:b/>
                <w:color w:val="000000"/>
                <w:kern w:val="0"/>
                <w:szCs w:val="21"/>
              </w:rPr>
              <w:t>品名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67241F">
            <w:pPr>
              <w:widowControl/>
              <w:ind w:firstLineChars="0" w:firstLine="0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 w:rsidRPr="003D3F93">
              <w:rPr>
                <w:rFonts w:cs="宋体" w:hint="eastAsia"/>
                <w:b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67241F">
            <w:pPr>
              <w:widowControl/>
              <w:ind w:firstLineChars="0" w:firstLine="0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 w:rsidRPr="003D3F93">
              <w:rPr>
                <w:rFonts w:cs="宋体" w:hint="eastAsia"/>
                <w:b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4C661F">
            <w:pPr>
              <w:widowControl/>
              <w:ind w:firstLineChars="0" w:firstLine="0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0"/>
                <w:szCs w:val="21"/>
              </w:rPr>
              <w:t>单价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4C661F">
            <w:pPr>
              <w:ind w:firstLineChars="0" w:firstLine="0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b/>
                <w:color w:val="000000"/>
                <w:kern w:val="0"/>
                <w:szCs w:val="21"/>
              </w:rPr>
              <w:t>报价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4C661F">
            <w:pPr>
              <w:ind w:firstLineChars="0" w:firstLine="0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 w:rsidRPr="003D3F93">
              <w:rPr>
                <w:rFonts w:cs="宋体" w:hint="eastAsia"/>
                <w:b/>
                <w:color w:val="000000"/>
                <w:kern w:val="0"/>
                <w:szCs w:val="21"/>
              </w:rPr>
              <w:t>技术标准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67241F">
            <w:pPr>
              <w:widowControl/>
              <w:ind w:firstLineChars="0" w:firstLine="0"/>
              <w:jc w:val="center"/>
              <w:rPr>
                <w:rFonts w:cs="宋体"/>
                <w:b/>
                <w:color w:val="000000"/>
                <w:kern w:val="0"/>
                <w:szCs w:val="21"/>
              </w:rPr>
            </w:pPr>
            <w:r w:rsidRPr="003D3F93">
              <w:rPr>
                <w:rFonts w:cs="宋体" w:hint="eastAsia"/>
                <w:b/>
                <w:color w:val="000000"/>
                <w:kern w:val="0"/>
                <w:szCs w:val="21"/>
              </w:rPr>
              <w:t>备注</w:t>
            </w:r>
          </w:p>
        </w:tc>
      </w:tr>
      <w:tr w:rsidR="008C03EA" w:rsidRPr="003731D8" w:rsidTr="003E04C8">
        <w:trPr>
          <w:trHeight w:val="396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AD39CF">
            <w:pPr>
              <w:widowControl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3D3F93">
              <w:rPr>
                <w:rFonts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耐材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right="90"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  <w:r w:rsidRPr="003731D8">
              <w:rPr>
                <w:rFonts w:cs="宋体" w:hint="eastAsia"/>
                <w:b/>
                <w:kern w:val="0"/>
                <w:szCs w:val="21"/>
              </w:rPr>
              <w:t>《锅炉安全技术监察规程》国家相关技术标准，验收标准</w:t>
            </w:r>
          </w:p>
        </w:tc>
        <w:tc>
          <w:tcPr>
            <w:tcW w:w="13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C03EA" w:rsidRPr="005D1031" w:rsidRDefault="008C03EA" w:rsidP="00810A5A">
            <w:pPr>
              <w:pStyle w:val="2"/>
              <w:rPr>
                <w:b/>
                <w:kern w:val="2"/>
                <w:szCs w:val="24"/>
              </w:rPr>
            </w:pPr>
            <w:r w:rsidRPr="005D1031">
              <w:rPr>
                <w:rFonts w:hint="eastAsia"/>
                <w:b/>
                <w:kern w:val="2"/>
                <w:szCs w:val="24"/>
              </w:rPr>
              <w:t>为单价投标，结算以实际工作量为准。</w:t>
            </w:r>
          </w:p>
          <w:p w:rsidR="008C03EA" w:rsidRPr="003731D8" w:rsidRDefault="008C03EA" w:rsidP="00810A5A">
            <w:pPr>
              <w:widowControl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546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AD39CF">
            <w:pPr>
              <w:widowControl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3D3F93">
              <w:rPr>
                <w:rFonts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耐火砖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right="90"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2E098C">
            <w:pPr>
              <w:ind w:firstLine="422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431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AD39CF">
            <w:pPr>
              <w:widowControl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3D3F93">
              <w:rPr>
                <w:rFonts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炉体保温、耐火层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2E098C">
            <w:pPr>
              <w:ind w:firstLine="422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7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3D3F93">
              <w:rPr>
                <w:rFonts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炉皮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2E098C">
            <w:pPr>
              <w:spacing w:line="240" w:lineRule="auto"/>
              <w:ind w:firstLine="422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7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3D3F93">
              <w:rPr>
                <w:rFonts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水冷壁管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2E098C">
            <w:pPr>
              <w:spacing w:line="240" w:lineRule="auto"/>
              <w:ind w:firstLine="422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70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3D3F93">
              <w:rPr>
                <w:rFonts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对流管束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2E098C">
            <w:pPr>
              <w:spacing w:line="240" w:lineRule="auto"/>
              <w:ind w:firstLine="422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95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3D3F93">
              <w:rPr>
                <w:rFonts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后棚管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2E098C">
            <w:pPr>
              <w:spacing w:line="240" w:lineRule="auto"/>
              <w:ind w:firstLine="422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121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3D3F93">
              <w:rPr>
                <w:rFonts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集箱管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2E098C">
            <w:pPr>
              <w:spacing w:line="240" w:lineRule="auto"/>
              <w:ind w:firstLine="422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302"/>
          <w:jc w:val="center"/>
        </w:trPr>
        <w:tc>
          <w:tcPr>
            <w:tcW w:w="66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下降管</w:t>
            </w: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根</w:t>
            </w:r>
          </w:p>
        </w:tc>
        <w:tc>
          <w:tcPr>
            <w:tcW w:w="85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2E098C">
            <w:pPr>
              <w:spacing w:line="240" w:lineRule="auto"/>
              <w:ind w:firstLine="422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36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烟管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36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管板更换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块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484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密封块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块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4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后轴铜套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付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427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滑块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块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405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炉排链轮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424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排污管更换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416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炉排主片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395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炉排</w:t>
            </w:r>
            <w:proofErr w:type="gramStart"/>
            <w:r>
              <w:rPr>
                <w:rFonts w:hint="eastAsia"/>
                <w:sz w:val="18"/>
                <w:szCs w:val="18"/>
              </w:rPr>
              <w:t>付片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片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415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炉排轴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4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老鹰铁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块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412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手孔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731D8" w:rsidTr="003E04C8">
        <w:trPr>
          <w:trHeight w:val="412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锅炉炉排</w:t>
            </w: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检修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Chars="111"/>
              <w:jc w:val="left"/>
              <w:rPr>
                <w:rFonts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Default="008C03EA" w:rsidP="002E098C">
            <w:pPr>
              <w:ind w:firstLine="360"/>
              <w:jc w:val="left"/>
              <w:rPr>
                <w:rFonts w:cs="宋体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left w:val="nil"/>
              <w:right w:val="single" w:sz="4" w:space="0" w:color="auto"/>
            </w:tcBorders>
            <w:vAlign w:val="center"/>
          </w:tcPr>
          <w:p w:rsidR="008C03EA" w:rsidRPr="003731D8" w:rsidRDefault="008C03EA" w:rsidP="00810A5A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D3F93" w:rsidTr="003E04C8">
        <w:trPr>
          <w:trHeight w:val="489"/>
          <w:jc w:val="center"/>
        </w:trPr>
        <w:tc>
          <w:tcPr>
            <w:tcW w:w="5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E04C8" w:rsidRDefault="008C03EA" w:rsidP="002E098C">
            <w:pPr>
              <w:ind w:right="90" w:firstLineChars="50" w:firstLine="120"/>
              <w:jc w:val="left"/>
              <w:rPr>
                <w:rFonts w:cs="宋体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cs="宋体"/>
                <w:color w:val="000000"/>
                <w:kern w:val="0"/>
                <w:szCs w:val="21"/>
              </w:rPr>
            </w:pPr>
          </w:p>
        </w:tc>
        <w:tc>
          <w:tcPr>
            <w:tcW w:w="13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715025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C03EA" w:rsidRPr="003D3F93" w:rsidTr="0076687B">
        <w:trPr>
          <w:trHeight w:val="562"/>
          <w:jc w:val="center"/>
        </w:trPr>
        <w:tc>
          <w:tcPr>
            <w:tcW w:w="9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3EA" w:rsidRPr="003D3F93" w:rsidRDefault="008C03EA" w:rsidP="001335F1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宋体" w:hint="eastAsia"/>
                <w:color w:val="000000"/>
                <w:kern w:val="0"/>
                <w:szCs w:val="21"/>
              </w:rPr>
              <w:t>本工程包工包料，包括工机具，人工及</w:t>
            </w:r>
            <w:r w:rsidR="00D9096C">
              <w:rPr>
                <w:rFonts w:cs="宋体" w:hint="eastAsia"/>
                <w:color w:val="000000"/>
                <w:kern w:val="0"/>
                <w:szCs w:val="21"/>
              </w:rPr>
              <w:t>17%</w:t>
            </w:r>
            <w:r>
              <w:rPr>
                <w:rFonts w:cs="宋体" w:hint="eastAsia"/>
                <w:color w:val="000000"/>
                <w:kern w:val="0"/>
                <w:szCs w:val="21"/>
              </w:rPr>
              <w:t>税费</w:t>
            </w:r>
          </w:p>
        </w:tc>
      </w:tr>
    </w:tbl>
    <w:p w:rsidR="008C03EA" w:rsidRPr="00A81C38" w:rsidRDefault="008C03EA" w:rsidP="002733DD">
      <w:pPr>
        <w:pStyle w:val="2"/>
      </w:pPr>
      <w:r>
        <w:rPr>
          <w:rFonts w:hint="eastAsia"/>
        </w:rPr>
        <w:lastRenderedPageBreak/>
        <w:t>五</w:t>
      </w:r>
      <w:r w:rsidRPr="00A81C38">
        <w:rPr>
          <w:rFonts w:hint="eastAsia"/>
        </w:rPr>
        <w:t>、总则</w:t>
      </w:r>
      <w:r w:rsidRPr="00A81C38">
        <w:t xml:space="preserve"> </w:t>
      </w:r>
    </w:p>
    <w:p w:rsidR="008C03EA" w:rsidRPr="00A81C38" w:rsidRDefault="008C03EA" w:rsidP="002E098C">
      <w:pPr>
        <w:ind w:firstLine="560"/>
        <w:rPr>
          <w:sz w:val="28"/>
          <w:szCs w:val="28"/>
        </w:rPr>
      </w:pPr>
      <w:r>
        <w:rPr>
          <w:sz w:val="28"/>
          <w:szCs w:val="28"/>
        </w:rPr>
        <w:t>4</w:t>
      </w:r>
      <w:r w:rsidRPr="00A81C38">
        <w:rPr>
          <w:sz w:val="28"/>
          <w:szCs w:val="28"/>
        </w:rPr>
        <w:t>.1</w:t>
      </w:r>
      <w:r w:rsidRPr="00A81C38">
        <w:rPr>
          <w:rFonts w:hint="eastAsia"/>
          <w:color w:val="FF0000"/>
          <w:sz w:val="28"/>
          <w:szCs w:val="28"/>
        </w:rPr>
        <w:t>为确保公司系统生产场所和设施的安全，</w:t>
      </w:r>
      <w:r>
        <w:rPr>
          <w:rFonts w:hint="eastAsia"/>
          <w:color w:val="FF0000"/>
          <w:sz w:val="28"/>
          <w:szCs w:val="28"/>
        </w:rPr>
        <w:t>锅炉</w:t>
      </w:r>
      <w:r w:rsidRPr="00A81C38">
        <w:rPr>
          <w:rFonts w:hint="eastAsia"/>
          <w:color w:val="FF0000"/>
          <w:sz w:val="28"/>
          <w:szCs w:val="28"/>
        </w:rPr>
        <w:t>零部件在存放运输过程中其上不得压重物，不得</w:t>
      </w:r>
      <w:r>
        <w:rPr>
          <w:rFonts w:hint="eastAsia"/>
          <w:color w:val="FF0000"/>
          <w:sz w:val="28"/>
          <w:szCs w:val="28"/>
        </w:rPr>
        <w:t>随意摆放</w:t>
      </w:r>
      <w:r w:rsidRPr="00A81C38">
        <w:rPr>
          <w:rFonts w:hint="eastAsia"/>
          <w:color w:val="FF0000"/>
          <w:sz w:val="28"/>
          <w:szCs w:val="28"/>
        </w:rPr>
        <w:t>，且注意防火。</w:t>
      </w:r>
    </w:p>
    <w:p w:rsidR="008C03EA" w:rsidRPr="00A81C38" w:rsidRDefault="008C03EA" w:rsidP="002E098C">
      <w:pPr>
        <w:ind w:firstLine="560"/>
        <w:rPr>
          <w:sz w:val="28"/>
          <w:szCs w:val="28"/>
        </w:rPr>
      </w:pPr>
      <w:r>
        <w:rPr>
          <w:sz w:val="28"/>
          <w:szCs w:val="28"/>
        </w:rPr>
        <w:t>4</w:t>
      </w:r>
      <w:r w:rsidRPr="00A81C38">
        <w:rPr>
          <w:sz w:val="28"/>
          <w:szCs w:val="28"/>
        </w:rPr>
        <w:t>.2</w:t>
      </w:r>
      <w:proofErr w:type="gramStart"/>
      <w:r>
        <w:rPr>
          <w:rFonts w:hint="eastAsia"/>
          <w:color w:val="FF0000"/>
          <w:sz w:val="28"/>
          <w:szCs w:val="28"/>
        </w:rPr>
        <w:t>耐材在</w:t>
      </w:r>
      <w:proofErr w:type="gramEnd"/>
      <w:r>
        <w:rPr>
          <w:rFonts w:hint="eastAsia"/>
          <w:color w:val="FF0000"/>
          <w:sz w:val="28"/>
          <w:szCs w:val="28"/>
        </w:rPr>
        <w:t>运输</w:t>
      </w:r>
      <w:r w:rsidRPr="00A81C38">
        <w:rPr>
          <w:rFonts w:hint="eastAsia"/>
          <w:color w:val="FF0000"/>
          <w:sz w:val="28"/>
          <w:szCs w:val="28"/>
        </w:rPr>
        <w:t>过程中不得</w:t>
      </w:r>
      <w:r>
        <w:rPr>
          <w:rFonts w:hint="eastAsia"/>
          <w:color w:val="FF0000"/>
          <w:sz w:val="28"/>
          <w:szCs w:val="28"/>
        </w:rPr>
        <w:t>受潮，雨淋</w:t>
      </w:r>
      <w:r w:rsidRPr="00A81C38">
        <w:rPr>
          <w:rFonts w:hint="eastAsia"/>
          <w:color w:val="FF0000"/>
          <w:sz w:val="28"/>
          <w:szCs w:val="28"/>
        </w:rPr>
        <w:t>。</w:t>
      </w:r>
    </w:p>
    <w:p w:rsidR="008C03EA" w:rsidRPr="00A81C38" w:rsidRDefault="008C03EA" w:rsidP="002E098C">
      <w:pPr>
        <w:ind w:firstLine="560"/>
        <w:rPr>
          <w:sz w:val="28"/>
          <w:szCs w:val="28"/>
        </w:rPr>
      </w:pPr>
      <w:r>
        <w:rPr>
          <w:sz w:val="28"/>
          <w:szCs w:val="28"/>
        </w:rPr>
        <w:t>4</w:t>
      </w:r>
      <w:r w:rsidRPr="00A81C38">
        <w:rPr>
          <w:sz w:val="28"/>
          <w:szCs w:val="28"/>
        </w:rPr>
        <w:t>.3</w:t>
      </w:r>
      <w:r>
        <w:rPr>
          <w:rFonts w:hint="eastAsia"/>
          <w:color w:val="FF0000"/>
          <w:sz w:val="28"/>
          <w:szCs w:val="28"/>
        </w:rPr>
        <w:t>入厂要办理相关手续</w:t>
      </w:r>
      <w:r w:rsidRPr="00A81C38">
        <w:rPr>
          <w:rFonts w:hint="eastAsia"/>
          <w:color w:val="FF0000"/>
          <w:sz w:val="28"/>
          <w:szCs w:val="28"/>
        </w:rPr>
        <w:t>。</w:t>
      </w:r>
    </w:p>
    <w:p w:rsidR="008C03EA" w:rsidRDefault="008C03EA" w:rsidP="002E098C">
      <w:pPr>
        <w:ind w:firstLine="560"/>
        <w:rPr>
          <w:sz w:val="28"/>
          <w:szCs w:val="28"/>
        </w:rPr>
      </w:pPr>
      <w:r>
        <w:rPr>
          <w:sz w:val="28"/>
          <w:szCs w:val="28"/>
        </w:rPr>
        <w:t>4</w:t>
      </w:r>
      <w:r w:rsidRPr="00A81C38">
        <w:rPr>
          <w:sz w:val="28"/>
          <w:szCs w:val="28"/>
        </w:rPr>
        <w:t>.4</w:t>
      </w:r>
      <w:r w:rsidRPr="00A81C38">
        <w:rPr>
          <w:rFonts w:hint="eastAsia"/>
          <w:sz w:val="28"/>
          <w:szCs w:val="28"/>
        </w:rPr>
        <w:t>主要技术参数</w:t>
      </w:r>
    </w:p>
    <w:p w:rsidR="008C03EA" w:rsidRPr="00853E33" w:rsidRDefault="008C03EA" w:rsidP="002E098C">
      <w:pPr>
        <w:ind w:firstLine="560"/>
        <w:rPr>
          <w:sz w:val="28"/>
          <w:szCs w:val="28"/>
        </w:rPr>
      </w:pPr>
      <w:r w:rsidRPr="00853E33">
        <w:rPr>
          <w:rFonts w:hint="eastAsia"/>
          <w:sz w:val="28"/>
          <w:szCs w:val="28"/>
        </w:rPr>
        <w:t>焊条</w:t>
      </w:r>
      <w:r w:rsidRPr="00853E33">
        <w:rPr>
          <w:sz w:val="28"/>
          <w:szCs w:val="28"/>
        </w:rPr>
        <w:t>E4303</w:t>
      </w:r>
      <w:r w:rsidRPr="00853E33">
        <w:rPr>
          <w:rFonts w:hint="eastAsia"/>
          <w:sz w:val="28"/>
          <w:szCs w:val="28"/>
        </w:rPr>
        <w:t>、</w:t>
      </w:r>
      <w:r w:rsidRPr="00853E33">
        <w:rPr>
          <w:sz w:val="28"/>
          <w:szCs w:val="28"/>
        </w:rPr>
        <w:t>10#</w:t>
      </w:r>
      <w:r w:rsidRPr="00853E33">
        <w:rPr>
          <w:rFonts w:hint="eastAsia"/>
          <w:sz w:val="28"/>
          <w:szCs w:val="28"/>
        </w:rPr>
        <w:t>锅炉用钢、极限温度</w:t>
      </w:r>
      <w:r w:rsidRPr="00853E33">
        <w:rPr>
          <w:sz w:val="28"/>
          <w:szCs w:val="28"/>
        </w:rPr>
        <w:t>1350</w:t>
      </w:r>
      <w:r w:rsidRPr="00853E33">
        <w:rPr>
          <w:sz w:val="28"/>
          <w:szCs w:val="28"/>
          <w:vertAlign w:val="superscript"/>
        </w:rPr>
        <w:t>0</w:t>
      </w:r>
      <w:r w:rsidRPr="00853E33">
        <w:rPr>
          <w:sz w:val="28"/>
          <w:szCs w:val="28"/>
        </w:rPr>
        <w:t>C</w:t>
      </w:r>
      <w:r w:rsidRPr="00853E33">
        <w:rPr>
          <w:rFonts w:hint="eastAsia"/>
          <w:sz w:val="28"/>
          <w:szCs w:val="28"/>
        </w:rPr>
        <w:t>矾土浇注料、</w:t>
      </w:r>
      <w:r w:rsidRPr="00853E33">
        <w:rPr>
          <w:sz w:val="28"/>
          <w:szCs w:val="28"/>
        </w:rPr>
        <w:t xml:space="preserve"> HF-130</w:t>
      </w:r>
      <w:r w:rsidRPr="00853E33">
        <w:rPr>
          <w:rFonts w:hint="eastAsia"/>
          <w:sz w:val="28"/>
          <w:szCs w:val="28"/>
        </w:rPr>
        <w:t>耐火耐磨浇注料</w:t>
      </w:r>
    </w:p>
    <w:p w:rsidR="008C03EA" w:rsidRDefault="008C03EA" w:rsidP="002733DD">
      <w:pPr>
        <w:pStyle w:val="2"/>
      </w:pPr>
      <w:r>
        <w:rPr>
          <w:rFonts w:hint="eastAsia"/>
        </w:rPr>
        <w:t>六、</w:t>
      </w:r>
      <w:r w:rsidRPr="00A81C38">
        <w:rPr>
          <w:rFonts w:hint="eastAsia"/>
        </w:rPr>
        <w:t>材料选择</w:t>
      </w:r>
      <w:r w:rsidRPr="00A81C38">
        <w:t xml:space="preserve"> </w:t>
      </w:r>
    </w:p>
    <w:p w:rsidR="008C03EA" w:rsidRPr="00290089" w:rsidRDefault="008C03EA" w:rsidP="002733DD">
      <w:pPr>
        <w:pStyle w:val="2"/>
      </w:pPr>
      <w:r w:rsidRPr="00290089">
        <w:rPr>
          <w:color w:val="FF0000"/>
        </w:rPr>
        <w:t>5.1</w:t>
      </w:r>
      <w:r w:rsidRPr="00290089">
        <w:rPr>
          <w:rFonts w:hint="eastAsia"/>
        </w:rPr>
        <w:t>焊条采用</w:t>
      </w:r>
      <w:r w:rsidRPr="00290089">
        <w:t>E4303</w:t>
      </w:r>
      <w:r w:rsidRPr="00290089">
        <w:rPr>
          <w:rFonts w:hint="eastAsia"/>
        </w:rPr>
        <w:t>；</w:t>
      </w:r>
    </w:p>
    <w:p w:rsidR="008C03EA" w:rsidRPr="00290089" w:rsidRDefault="008C03EA" w:rsidP="002E098C">
      <w:pPr>
        <w:ind w:firstLine="560"/>
        <w:rPr>
          <w:sz w:val="28"/>
          <w:szCs w:val="28"/>
        </w:rPr>
      </w:pPr>
      <w:r w:rsidRPr="00290089">
        <w:rPr>
          <w:color w:val="FF0000"/>
          <w:sz w:val="28"/>
          <w:szCs w:val="28"/>
        </w:rPr>
        <w:t>5.2</w:t>
      </w:r>
      <w:r w:rsidRPr="00290089">
        <w:rPr>
          <w:rFonts w:hint="eastAsia"/>
          <w:sz w:val="28"/>
          <w:szCs w:val="28"/>
        </w:rPr>
        <w:t>锅炉对流管束、烟管、集箱管为</w:t>
      </w:r>
      <w:r w:rsidRPr="00290089">
        <w:rPr>
          <w:sz w:val="28"/>
          <w:szCs w:val="28"/>
        </w:rPr>
        <w:t>10#</w:t>
      </w:r>
      <w:r w:rsidRPr="00290089">
        <w:rPr>
          <w:rFonts w:hint="eastAsia"/>
          <w:sz w:val="28"/>
          <w:szCs w:val="28"/>
        </w:rPr>
        <w:t>、</w:t>
      </w:r>
      <w:r w:rsidRPr="00290089">
        <w:rPr>
          <w:sz w:val="28"/>
          <w:szCs w:val="28"/>
        </w:rPr>
        <w:t>GB3087</w:t>
      </w:r>
      <w:r w:rsidRPr="00290089">
        <w:rPr>
          <w:rFonts w:hint="eastAsia"/>
          <w:sz w:val="28"/>
          <w:szCs w:val="28"/>
        </w:rPr>
        <w:t>锅炉用钢，应有材质证明、检验报告；</w:t>
      </w:r>
    </w:p>
    <w:p w:rsidR="008C03EA" w:rsidRPr="00290089" w:rsidRDefault="008C03EA" w:rsidP="002E098C">
      <w:pPr>
        <w:ind w:firstLine="560"/>
        <w:rPr>
          <w:sz w:val="28"/>
          <w:szCs w:val="28"/>
        </w:rPr>
      </w:pPr>
      <w:r w:rsidRPr="00290089">
        <w:rPr>
          <w:color w:val="FF0000"/>
          <w:sz w:val="28"/>
          <w:szCs w:val="28"/>
        </w:rPr>
        <w:t>5.3</w:t>
      </w:r>
      <w:r w:rsidRPr="00290089">
        <w:rPr>
          <w:rFonts w:hint="eastAsia"/>
          <w:sz w:val="28"/>
          <w:szCs w:val="28"/>
        </w:rPr>
        <w:t>砌筑</w:t>
      </w:r>
      <w:proofErr w:type="gramStart"/>
      <w:r w:rsidRPr="00290089">
        <w:rPr>
          <w:rFonts w:hint="eastAsia"/>
          <w:sz w:val="28"/>
          <w:szCs w:val="28"/>
        </w:rPr>
        <w:t>耐材要</w:t>
      </w:r>
      <w:proofErr w:type="gramEnd"/>
      <w:r w:rsidRPr="00290089">
        <w:rPr>
          <w:rFonts w:hint="eastAsia"/>
          <w:sz w:val="28"/>
          <w:szCs w:val="28"/>
        </w:rPr>
        <w:t>符合炉窑温度要求，耐火砖不得有裂纹破损，向火面要光滑平整，</w:t>
      </w:r>
      <w:r w:rsidRPr="00290089">
        <w:rPr>
          <w:rFonts w:hint="eastAsia"/>
          <w:bCs/>
          <w:sz w:val="28"/>
          <w:szCs w:val="28"/>
        </w:rPr>
        <w:t>要求使用耐火混凝土</w:t>
      </w:r>
      <w:r w:rsidRPr="00290089">
        <w:rPr>
          <w:rFonts w:hint="eastAsia"/>
          <w:sz w:val="28"/>
          <w:szCs w:val="28"/>
        </w:rPr>
        <w:t>极限温度在</w:t>
      </w:r>
      <w:r w:rsidRPr="00290089">
        <w:rPr>
          <w:sz w:val="28"/>
          <w:szCs w:val="28"/>
        </w:rPr>
        <w:t>1350</w:t>
      </w:r>
      <w:r w:rsidRPr="00290089">
        <w:rPr>
          <w:sz w:val="28"/>
          <w:szCs w:val="28"/>
          <w:vertAlign w:val="superscript"/>
        </w:rPr>
        <w:t>0</w:t>
      </w:r>
      <w:r w:rsidRPr="00290089">
        <w:rPr>
          <w:sz w:val="28"/>
          <w:szCs w:val="28"/>
        </w:rPr>
        <w:t>C</w:t>
      </w:r>
      <w:r w:rsidRPr="00290089">
        <w:rPr>
          <w:rFonts w:hint="eastAsia"/>
          <w:sz w:val="28"/>
          <w:szCs w:val="28"/>
        </w:rPr>
        <w:t>；</w:t>
      </w:r>
    </w:p>
    <w:p w:rsidR="008C03EA" w:rsidRPr="00290089" w:rsidRDefault="008C03EA" w:rsidP="002E098C">
      <w:pPr>
        <w:ind w:firstLine="560"/>
        <w:rPr>
          <w:sz w:val="28"/>
          <w:szCs w:val="28"/>
        </w:rPr>
      </w:pPr>
      <w:r w:rsidRPr="00290089">
        <w:rPr>
          <w:color w:val="FF0000"/>
          <w:sz w:val="28"/>
          <w:szCs w:val="28"/>
        </w:rPr>
        <w:t>5.4</w:t>
      </w:r>
      <w:r w:rsidRPr="00290089">
        <w:rPr>
          <w:rFonts w:hint="eastAsia"/>
          <w:sz w:val="28"/>
          <w:szCs w:val="28"/>
        </w:rPr>
        <w:t>耐火耐磨浇注料要</w:t>
      </w:r>
      <w:r>
        <w:rPr>
          <w:rFonts w:hint="eastAsia"/>
          <w:sz w:val="28"/>
          <w:szCs w:val="28"/>
        </w:rPr>
        <w:t>求提供</w:t>
      </w:r>
      <w:r w:rsidRPr="00290089">
        <w:rPr>
          <w:rFonts w:hint="eastAsia"/>
          <w:sz w:val="28"/>
          <w:szCs w:val="28"/>
        </w:rPr>
        <w:t>理化指标</w:t>
      </w:r>
    </w:p>
    <w:p w:rsidR="008C03EA" w:rsidRPr="00290089" w:rsidRDefault="008C03EA" w:rsidP="00290089">
      <w:pPr>
        <w:ind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 w:rsidRPr="00290089">
        <w:rPr>
          <w:rFonts w:hint="eastAsia"/>
          <w:sz w:val="28"/>
          <w:szCs w:val="28"/>
        </w:rPr>
        <w:t>、施工要求</w:t>
      </w:r>
      <w:r w:rsidRPr="00290089">
        <w:rPr>
          <w:sz w:val="28"/>
          <w:szCs w:val="28"/>
        </w:rPr>
        <w:t xml:space="preserve"> </w:t>
      </w:r>
    </w:p>
    <w:p w:rsidR="008C03EA" w:rsidRPr="00A81C38" w:rsidRDefault="008C03EA" w:rsidP="002E098C">
      <w:pPr>
        <w:ind w:firstLine="5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6</w:t>
      </w:r>
      <w:r w:rsidRPr="00A81C38">
        <w:rPr>
          <w:color w:val="FF0000"/>
          <w:sz w:val="28"/>
          <w:szCs w:val="28"/>
        </w:rPr>
        <w:t>.1</w:t>
      </w:r>
      <w:r w:rsidRPr="00A81C38">
        <w:rPr>
          <w:rFonts w:hint="eastAsia"/>
          <w:color w:val="FF0000"/>
          <w:sz w:val="28"/>
          <w:szCs w:val="28"/>
        </w:rPr>
        <w:t>开、竣工要办理相关手续及相关验收手续。</w:t>
      </w:r>
    </w:p>
    <w:p w:rsidR="008C03EA" w:rsidRPr="00A81C38" w:rsidRDefault="008C03EA" w:rsidP="002E098C">
      <w:pPr>
        <w:ind w:firstLineChars="195" w:firstLine="546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6</w:t>
      </w:r>
      <w:r w:rsidRPr="00A81C38">
        <w:rPr>
          <w:color w:val="FF0000"/>
          <w:sz w:val="28"/>
          <w:szCs w:val="28"/>
        </w:rPr>
        <w:t>.2</w:t>
      </w:r>
      <w:r w:rsidRPr="00A81C38">
        <w:rPr>
          <w:rFonts w:hint="eastAsia"/>
          <w:color w:val="FF0000"/>
          <w:sz w:val="28"/>
          <w:szCs w:val="28"/>
        </w:rPr>
        <w:t>检修拆除前应检查设备情况，防止二次破坏。</w:t>
      </w:r>
    </w:p>
    <w:p w:rsidR="008C03EA" w:rsidRPr="00F535BB" w:rsidRDefault="008C03EA" w:rsidP="002E098C">
      <w:pPr>
        <w:pStyle w:val="a5"/>
        <w:spacing w:before="0" w:beforeAutospacing="0" w:after="0" w:afterAutospacing="0" w:line="460" w:lineRule="exact"/>
        <w:ind w:firstLineChars="200" w:firstLine="560"/>
        <w:rPr>
          <w:sz w:val="28"/>
          <w:szCs w:val="28"/>
        </w:rPr>
      </w:pPr>
      <w:r>
        <w:rPr>
          <w:color w:val="FF0000"/>
          <w:sz w:val="28"/>
          <w:szCs w:val="28"/>
        </w:rPr>
        <w:t>6</w:t>
      </w:r>
      <w:r w:rsidRPr="00A81C38">
        <w:rPr>
          <w:color w:val="FF0000"/>
          <w:sz w:val="28"/>
          <w:szCs w:val="28"/>
        </w:rPr>
        <w:t>.3</w:t>
      </w:r>
      <w:r w:rsidRPr="00F535BB">
        <w:rPr>
          <w:rFonts w:hint="eastAsia"/>
          <w:sz w:val="28"/>
          <w:szCs w:val="28"/>
        </w:rPr>
        <w:t>材料进厂要有材质证明、产品合格证、质量保证书、二次检验报告。无证者不准进场，不得擅自更改和以假乱真、以次充优。主材必须经现场抽样复检合格后方可施工。坚持工艺质量、不得减少施工程序；</w:t>
      </w:r>
    </w:p>
    <w:p w:rsidR="008C03EA" w:rsidRPr="00F535BB" w:rsidRDefault="008C03EA" w:rsidP="002E098C">
      <w:pPr>
        <w:ind w:firstLineChars="221" w:firstLine="619"/>
        <w:rPr>
          <w:sz w:val="28"/>
          <w:szCs w:val="28"/>
        </w:rPr>
      </w:pPr>
      <w:r w:rsidRPr="00F535BB">
        <w:rPr>
          <w:color w:val="FF0000"/>
          <w:sz w:val="28"/>
          <w:szCs w:val="28"/>
        </w:rPr>
        <w:lastRenderedPageBreak/>
        <w:t>6.4</w:t>
      </w:r>
      <w:r w:rsidRPr="00F535BB">
        <w:rPr>
          <w:rFonts w:hint="eastAsia"/>
          <w:sz w:val="28"/>
          <w:szCs w:val="28"/>
        </w:rPr>
        <w:t>焊工应为合格焊工，工作经验为三年以上、且有高压焊接合格证书；</w:t>
      </w:r>
    </w:p>
    <w:p w:rsidR="008C03EA" w:rsidRPr="00F535BB" w:rsidRDefault="008C03EA" w:rsidP="002E098C">
      <w:pPr>
        <w:ind w:firstLineChars="221" w:firstLine="619"/>
        <w:rPr>
          <w:color w:val="FF0000"/>
          <w:sz w:val="28"/>
          <w:szCs w:val="28"/>
        </w:rPr>
      </w:pPr>
      <w:r w:rsidRPr="00F535BB">
        <w:rPr>
          <w:color w:val="FF0000"/>
          <w:sz w:val="28"/>
          <w:szCs w:val="28"/>
        </w:rPr>
        <w:t>6.5</w:t>
      </w:r>
      <w:r w:rsidRPr="00F535BB">
        <w:rPr>
          <w:rFonts w:hint="eastAsia"/>
          <w:sz w:val="28"/>
          <w:szCs w:val="28"/>
        </w:rPr>
        <w:t>焊接焊缝不得有气孔、夹渣、裂缝，</w:t>
      </w:r>
      <w:proofErr w:type="gramStart"/>
      <w:r w:rsidRPr="00F535BB">
        <w:rPr>
          <w:rFonts w:hint="eastAsia"/>
          <w:sz w:val="28"/>
          <w:szCs w:val="28"/>
        </w:rPr>
        <w:t>咬边深度</w:t>
      </w:r>
      <w:proofErr w:type="gramEnd"/>
      <w:r w:rsidRPr="00F535BB">
        <w:rPr>
          <w:rFonts w:hint="eastAsia"/>
          <w:sz w:val="28"/>
          <w:szCs w:val="28"/>
        </w:rPr>
        <w:t>不大于</w:t>
      </w:r>
      <w:r w:rsidRPr="00F535BB">
        <w:rPr>
          <w:sz w:val="28"/>
          <w:szCs w:val="28"/>
        </w:rPr>
        <w:t>0.5mm</w:t>
      </w:r>
      <w:r w:rsidRPr="00F535BB">
        <w:rPr>
          <w:rFonts w:hint="eastAsia"/>
          <w:sz w:val="28"/>
          <w:szCs w:val="28"/>
        </w:rPr>
        <w:t>、要有探伤检验报告；</w:t>
      </w:r>
    </w:p>
    <w:p w:rsidR="008C03EA" w:rsidRPr="00F535BB" w:rsidRDefault="008C03EA" w:rsidP="002E098C">
      <w:pPr>
        <w:pStyle w:val="a5"/>
        <w:spacing w:before="0" w:beforeAutospacing="0" w:after="0" w:afterAutospacing="0" w:line="460" w:lineRule="exact"/>
        <w:ind w:firstLineChars="200" w:firstLine="560"/>
        <w:jc w:val="both"/>
        <w:rPr>
          <w:sz w:val="28"/>
          <w:szCs w:val="28"/>
        </w:rPr>
      </w:pPr>
      <w:r w:rsidRPr="00F535BB">
        <w:rPr>
          <w:color w:val="FF0000"/>
          <w:sz w:val="28"/>
          <w:szCs w:val="28"/>
        </w:rPr>
        <w:t>6.6</w:t>
      </w:r>
      <w:r w:rsidRPr="00F535BB">
        <w:rPr>
          <w:rFonts w:hint="eastAsia"/>
          <w:sz w:val="28"/>
          <w:szCs w:val="28"/>
        </w:rPr>
        <w:t>砌筑时，耐火砖不得有裂纹破损，向火面应光滑平整，砖缝在</w:t>
      </w:r>
      <w:r w:rsidRPr="00F535BB">
        <w:rPr>
          <w:sz w:val="28"/>
          <w:szCs w:val="28"/>
        </w:rPr>
        <w:t>1—3mm</w:t>
      </w:r>
      <w:r w:rsidRPr="00F535BB">
        <w:rPr>
          <w:rFonts w:hint="eastAsia"/>
          <w:sz w:val="28"/>
          <w:szCs w:val="28"/>
        </w:rPr>
        <w:t>，且不得有纵向通缝，墙体平整度为</w:t>
      </w:r>
      <w:r w:rsidRPr="00F535BB">
        <w:rPr>
          <w:sz w:val="28"/>
          <w:szCs w:val="28"/>
        </w:rPr>
        <w:t>3mm</w:t>
      </w:r>
      <w:r w:rsidRPr="00F535BB">
        <w:rPr>
          <w:rFonts w:hint="eastAsia"/>
          <w:sz w:val="28"/>
          <w:szCs w:val="28"/>
        </w:rPr>
        <w:t>；</w:t>
      </w:r>
    </w:p>
    <w:p w:rsidR="008C03EA" w:rsidRPr="00F535BB" w:rsidRDefault="008C03EA" w:rsidP="002E098C">
      <w:pPr>
        <w:pStyle w:val="a5"/>
        <w:spacing w:before="0" w:beforeAutospacing="0" w:after="0" w:afterAutospacing="0" w:line="460" w:lineRule="exact"/>
        <w:ind w:firstLineChars="200" w:firstLine="560"/>
        <w:jc w:val="both"/>
        <w:rPr>
          <w:sz w:val="28"/>
          <w:szCs w:val="28"/>
        </w:rPr>
      </w:pPr>
      <w:r w:rsidRPr="00F535BB">
        <w:rPr>
          <w:color w:val="FF0000"/>
          <w:sz w:val="28"/>
          <w:szCs w:val="28"/>
        </w:rPr>
        <w:t>6.7</w:t>
      </w:r>
      <w:proofErr w:type="gramStart"/>
      <w:r w:rsidRPr="00F535BB">
        <w:rPr>
          <w:rFonts w:hint="eastAsia"/>
          <w:sz w:val="28"/>
          <w:szCs w:val="28"/>
        </w:rPr>
        <w:t>耐材施工</w:t>
      </w:r>
      <w:proofErr w:type="gramEnd"/>
      <w:r w:rsidRPr="00F535BB">
        <w:rPr>
          <w:rFonts w:hint="eastAsia"/>
          <w:sz w:val="28"/>
          <w:szCs w:val="28"/>
        </w:rPr>
        <w:t>要求：气温</w:t>
      </w:r>
      <w:r w:rsidRPr="00F535BB">
        <w:rPr>
          <w:sz w:val="28"/>
          <w:szCs w:val="28"/>
        </w:rPr>
        <w:t>5</w:t>
      </w:r>
      <w:r w:rsidRPr="00F535BB">
        <w:rPr>
          <w:rFonts w:hint="eastAsia"/>
          <w:sz w:val="28"/>
          <w:szCs w:val="28"/>
        </w:rPr>
        <w:t>℃以上，现场无风沙、无雨淋、无杂物；有洁净水和可靠电源，机械、工具、人力；模具、金属构件齐全。</w:t>
      </w:r>
    </w:p>
    <w:p w:rsidR="008C03EA" w:rsidRPr="00F535BB" w:rsidRDefault="008C03EA" w:rsidP="002E098C">
      <w:pPr>
        <w:pStyle w:val="a5"/>
        <w:spacing w:before="0" w:beforeAutospacing="0" w:after="0" w:afterAutospacing="0" w:line="460" w:lineRule="exact"/>
        <w:ind w:firstLineChars="200" w:firstLine="560"/>
        <w:rPr>
          <w:sz w:val="28"/>
          <w:szCs w:val="28"/>
        </w:rPr>
      </w:pPr>
      <w:r w:rsidRPr="00F535BB">
        <w:rPr>
          <w:color w:val="FF0000"/>
          <w:sz w:val="28"/>
          <w:szCs w:val="28"/>
        </w:rPr>
        <w:t>6.8</w:t>
      </w:r>
      <w:r w:rsidRPr="00F535BB">
        <w:rPr>
          <w:rFonts w:hint="eastAsia"/>
          <w:sz w:val="28"/>
          <w:szCs w:val="28"/>
        </w:rPr>
        <w:t>浇注料必须使用机械搅拌，浇注施工完毕后，</w:t>
      </w:r>
      <w:r w:rsidRPr="00F535BB">
        <w:rPr>
          <w:sz w:val="28"/>
          <w:szCs w:val="28"/>
        </w:rPr>
        <w:t>3-4</w:t>
      </w:r>
      <w:r w:rsidRPr="00F535BB">
        <w:rPr>
          <w:rFonts w:hint="eastAsia"/>
          <w:sz w:val="28"/>
          <w:szCs w:val="28"/>
        </w:rPr>
        <w:t>小时开始洒水养护，自然养护</w:t>
      </w:r>
      <w:r w:rsidRPr="00F535BB">
        <w:rPr>
          <w:sz w:val="28"/>
          <w:szCs w:val="28"/>
        </w:rPr>
        <w:t>72</w:t>
      </w:r>
      <w:r w:rsidRPr="00F535BB">
        <w:rPr>
          <w:rFonts w:hint="eastAsia"/>
          <w:sz w:val="28"/>
          <w:szCs w:val="28"/>
        </w:rPr>
        <w:t>小时以上（不得碰撞、震动），然后拆模，拆模要尽量不碰撞浇注体。自然干燥回水达</w:t>
      </w:r>
      <w:r w:rsidRPr="00F535BB">
        <w:rPr>
          <w:sz w:val="28"/>
          <w:szCs w:val="28"/>
        </w:rPr>
        <w:t>90</w:t>
      </w:r>
      <w:r w:rsidRPr="00F535BB">
        <w:rPr>
          <w:rFonts w:hint="eastAsia"/>
          <w:sz w:val="28"/>
          <w:szCs w:val="28"/>
        </w:rPr>
        <w:t>％以上准许烘炉。</w:t>
      </w:r>
    </w:p>
    <w:p w:rsidR="008C03EA" w:rsidRPr="00A81C38" w:rsidRDefault="008C03EA" w:rsidP="002733DD">
      <w:pPr>
        <w:pStyle w:val="2"/>
      </w:pPr>
      <w:r>
        <w:rPr>
          <w:rFonts w:hint="eastAsia"/>
        </w:rPr>
        <w:t>八、</w:t>
      </w:r>
      <w:r w:rsidRPr="00A81C38">
        <w:rPr>
          <w:rFonts w:hint="eastAsia"/>
        </w:rPr>
        <w:t>验收要求</w:t>
      </w:r>
      <w:r w:rsidRPr="00A81C38">
        <w:t xml:space="preserve"> </w:t>
      </w:r>
    </w:p>
    <w:p w:rsidR="008C03EA" w:rsidRPr="005A468F" w:rsidRDefault="008C03EA" w:rsidP="002E098C">
      <w:pPr>
        <w:pStyle w:val="a5"/>
        <w:spacing w:before="0" w:beforeAutospacing="0" w:after="0" w:afterAutospacing="0" w:line="460" w:lineRule="exact"/>
        <w:ind w:firstLineChars="300" w:firstLine="840"/>
        <w:jc w:val="both"/>
        <w:rPr>
          <w:color w:val="FF0000"/>
          <w:sz w:val="28"/>
          <w:szCs w:val="28"/>
        </w:rPr>
      </w:pPr>
      <w:r w:rsidRPr="005A468F">
        <w:rPr>
          <w:color w:val="FF0000"/>
          <w:sz w:val="28"/>
          <w:szCs w:val="28"/>
        </w:rPr>
        <w:t>7.1</w:t>
      </w:r>
      <w:r w:rsidRPr="005A468F">
        <w:rPr>
          <w:rFonts w:hint="eastAsia"/>
          <w:color w:val="FF0000"/>
          <w:sz w:val="28"/>
          <w:szCs w:val="28"/>
        </w:rPr>
        <w:t>水压试验压力为国家规范标准；</w:t>
      </w:r>
    </w:p>
    <w:p w:rsidR="008C03EA" w:rsidRPr="005A468F" w:rsidRDefault="008C03EA" w:rsidP="002E098C">
      <w:pPr>
        <w:ind w:firstLineChars="300" w:firstLine="840"/>
        <w:rPr>
          <w:rFonts w:eastAsia="Microsoft YaHei ??х?  ?墠 ??" w:cs="Arial"/>
          <w:sz w:val="28"/>
          <w:szCs w:val="28"/>
        </w:rPr>
      </w:pPr>
      <w:r w:rsidRPr="005A468F">
        <w:rPr>
          <w:color w:val="FF0000"/>
          <w:sz w:val="28"/>
          <w:szCs w:val="28"/>
        </w:rPr>
        <w:t>7.2</w:t>
      </w:r>
      <w:r w:rsidRPr="005A468F">
        <w:rPr>
          <w:rFonts w:eastAsia="Microsoft YaHei ??х?  ?墠 ??" w:cs="Arial" w:hint="eastAsia"/>
          <w:sz w:val="28"/>
          <w:szCs w:val="28"/>
        </w:rPr>
        <w:t>施工完毕后，双方共同完成验收工作；</w:t>
      </w:r>
    </w:p>
    <w:p w:rsidR="008C03EA" w:rsidRPr="005A468F" w:rsidRDefault="008C03EA" w:rsidP="002E098C">
      <w:pPr>
        <w:pStyle w:val="reader-word-layerreader-word-s2-8"/>
        <w:shd w:val="clear" w:color="auto" w:fill="FCFCFC"/>
        <w:spacing w:before="0" w:beforeAutospacing="0" w:after="0" w:afterAutospacing="0" w:line="460" w:lineRule="exact"/>
        <w:ind w:leftChars="196" w:left="412" w:firstLineChars="150" w:firstLine="420"/>
        <w:rPr>
          <w:sz w:val="28"/>
          <w:szCs w:val="28"/>
        </w:rPr>
      </w:pPr>
      <w:r w:rsidRPr="005A468F">
        <w:rPr>
          <w:color w:val="FF0000"/>
          <w:sz w:val="28"/>
          <w:szCs w:val="28"/>
        </w:rPr>
        <w:t>7.</w:t>
      </w:r>
      <w:r>
        <w:rPr>
          <w:color w:val="FF0000"/>
          <w:sz w:val="28"/>
          <w:szCs w:val="28"/>
        </w:rPr>
        <w:t>3</w:t>
      </w:r>
      <w:r w:rsidRPr="005A468F">
        <w:rPr>
          <w:sz w:val="28"/>
          <w:szCs w:val="28"/>
        </w:rPr>
        <w:t xml:space="preserve"> </w:t>
      </w:r>
      <w:r w:rsidRPr="005A468F">
        <w:rPr>
          <w:rFonts w:hint="eastAsia"/>
          <w:sz w:val="28"/>
          <w:szCs w:val="28"/>
        </w:rPr>
        <w:t>整体或分段工程交验合格后，不再重复交验；工程交验合格</w:t>
      </w:r>
      <w:proofErr w:type="gramStart"/>
      <w:r w:rsidRPr="005A468F">
        <w:rPr>
          <w:rFonts w:hint="eastAsia"/>
          <w:sz w:val="28"/>
          <w:szCs w:val="28"/>
        </w:rPr>
        <w:t>后耐材出现</w:t>
      </w:r>
      <w:proofErr w:type="gramEnd"/>
      <w:r w:rsidRPr="005A468F">
        <w:rPr>
          <w:rFonts w:hint="eastAsia"/>
          <w:sz w:val="28"/>
          <w:szCs w:val="28"/>
        </w:rPr>
        <w:t>裂缝、脱落，施工方应重新浇筑；</w:t>
      </w:r>
    </w:p>
    <w:p w:rsidR="008C03EA" w:rsidRDefault="008C03EA" w:rsidP="002E098C">
      <w:pPr>
        <w:pStyle w:val="reader-word-layerreader-word-s2-8"/>
        <w:shd w:val="clear" w:color="auto" w:fill="FCFCFC"/>
        <w:spacing w:before="0" w:beforeAutospacing="0" w:after="0" w:afterAutospacing="0" w:line="460" w:lineRule="exact"/>
        <w:ind w:leftChars="196" w:left="412" w:firstLineChars="150" w:firstLine="420"/>
        <w:rPr>
          <w:sz w:val="28"/>
          <w:szCs w:val="28"/>
        </w:rPr>
      </w:pPr>
      <w:r w:rsidRPr="005A468F">
        <w:rPr>
          <w:color w:val="FF0000"/>
          <w:sz w:val="28"/>
          <w:szCs w:val="28"/>
        </w:rPr>
        <w:t>7.4</w:t>
      </w:r>
      <w:r w:rsidRPr="005A468F">
        <w:rPr>
          <w:rFonts w:hint="eastAsia"/>
          <w:sz w:val="28"/>
          <w:szCs w:val="28"/>
        </w:rPr>
        <w:t>符合现行国家标准，参照</w:t>
      </w:r>
      <w:r w:rsidRPr="005A468F">
        <w:rPr>
          <w:sz w:val="28"/>
          <w:szCs w:val="28"/>
        </w:rPr>
        <w:t>TSGG0001-2012</w:t>
      </w:r>
      <w:r w:rsidRPr="005A468F">
        <w:rPr>
          <w:rFonts w:hint="eastAsia"/>
          <w:sz w:val="28"/>
          <w:szCs w:val="28"/>
        </w:rPr>
        <w:t>《锅炉安全技术监察规程》技术要求验收。并有特种设备所出具检验报告。</w:t>
      </w:r>
    </w:p>
    <w:p w:rsidR="008C03EA" w:rsidRPr="005A468F" w:rsidRDefault="008C03EA" w:rsidP="005A468F">
      <w:pPr>
        <w:pStyle w:val="reader-word-layerreader-word-s2-8"/>
        <w:shd w:val="clear" w:color="auto" w:fill="FCFCFC"/>
        <w:spacing w:before="0" w:beforeAutospacing="0" w:after="0" w:afterAutospacing="0" w:line="4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九</w:t>
      </w:r>
      <w:r w:rsidRPr="005A468F">
        <w:rPr>
          <w:rFonts w:hint="eastAsia"/>
          <w:sz w:val="28"/>
          <w:szCs w:val="28"/>
        </w:rPr>
        <w:t>、安全规定</w:t>
      </w:r>
      <w:r w:rsidRPr="005A468F">
        <w:rPr>
          <w:sz w:val="28"/>
          <w:szCs w:val="28"/>
        </w:rPr>
        <w:t xml:space="preserve"> </w:t>
      </w:r>
    </w:p>
    <w:p w:rsidR="008C03EA" w:rsidRPr="00A81C38" w:rsidRDefault="008C03EA" w:rsidP="002E098C">
      <w:pPr>
        <w:ind w:firstLine="5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8</w:t>
      </w:r>
      <w:r w:rsidRPr="00A81C38">
        <w:rPr>
          <w:color w:val="FF0000"/>
          <w:sz w:val="28"/>
          <w:szCs w:val="28"/>
        </w:rPr>
        <w:t>.1</w:t>
      </w:r>
      <w:r w:rsidRPr="00A81C38">
        <w:rPr>
          <w:rFonts w:hint="eastAsia"/>
          <w:color w:val="FF0000"/>
          <w:sz w:val="28"/>
          <w:szCs w:val="28"/>
        </w:rPr>
        <w:t>积极开展安全教育工作，坚持以“安全第一，预防为主”的方针。</w:t>
      </w:r>
      <w:r w:rsidRPr="00A81C38">
        <w:rPr>
          <w:color w:val="FF0000"/>
          <w:sz w:val="28"/>
          <w:szCs w:val="28"/>
        </w:rPr>
        <w:t xml:space="preserve"> </w:t>
      </w:r>
      <w:r w:rsidRPr="00A81C38">
        <w:rPr>
          <w:rFonts w:hint="eastAsia"/>
          <w:color w:val="FF0000"/>
          <w:sz w:val="28"/>
          <w:szCs w:val="28"/>
        </w:rPr>
        <w:t>狠抓安全不放松，使安全工作落实到每道工序。</w:t>
      </w:r>
      <w:r w:rsidRPr="00A81C38">
        <w:rPr>
          <w:color w:val="FF0000"/>
          <w:sz w:val="28"/>
          <w:szCs w:val="28"/>
        </w:rPr>
        <w:t xml:space="preserve"> </w:t>
      </w:r>
    </w:p>
    <w:p w:rsidR="008C03EA" w:rsidRPr="00A81C38" w:rsidRDefault="008C03EA" w:rsidP="002E098C">
      <w:pPr>
        <w:ind w:firstLine="5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8</w:t>
      </w:r>
      <w:r w:rsidRPr="00A81C38">
        <w:rPr>
          <w:color w:val="FF0000"/>
          <w:sz w:val="28"/>
          <w:szCs w:val="28"/>
        </w:rPr>
        <w:t>.2</w:t>
      </w:r>
      <w:r w:rsidRPr="00A81C38">
        <w:rPr>
          <w:rFonts w:hint="eastAsia"/>
          <w:color w:val="FF0000"/>
          <w:sz w:val="28"/>
          <w:szCs w:val="28"/>
        </w:rPr>
        <w:t>工作前严禁喝酒，工作中不做与本职工作无关的事情，严格执行</w:t>
      </w:r>
      <w:r w:rsidRPr="00A81C38">
        <w:rPr>
          <w:color w:val="FF0000"/>
          <w:sz w:val="28"/>
          <w:szCs w:val="28"/>
        </w:rPr>
        <w:t xml:space="preserve"> </w:t>
      </w:r>
      <w:r w:rsidRPr="00A81C38">
        <w:rPr>
          <w:rFonts w:hint="eastAsia"/>
          <w:color w:val="FF0000"/>
          <w:sz w:val="28"/>
          <w:szCs w:val="28"/>
        </w:rPr>
        <w:t>停送电、验电、放电等有关规章制度。</w:t>
      </w:r>
      <w:r w:rsidRPr="00A81C38">
        <w:rPr>
          <w:color w:val="FF0000"/>
          <w:sz w:val="28"/>
          <w:szCs w:val="28"/>
        </w:rPr>
        <w:t xml:space="preserve"> </w:t>
      </w:r>
    </w:p>
    <w:p w:rsidR="008C03EA" w:rsidRPr="00A81C38" w:rsidRDefault="008C03EA" w:rsidP="002E098C">
      <w:pPr>
        <w:ind w:firstLine="5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8</w:t>
      </w:r>
      <w:r w:rsidRPr="00A81C38">
        <w:rPr>
          <w:color w:val="FF0000"/>
          <w:sz w:val="28"/>
          <w:szCs w:val="28"/>
        </w:rPr>
        <w:t>.3</w:t>
      </w:r>
      <w:r w:rsidRPr="00A81C38">
        <w:rPr>
          <w:rFonts w:hint="eastAsia"/>
          <w:color w:val="FF0000"/>
          <w:sz w:val="28"/>
          <w:szCs w:val="28"/>
        </w:rPr>
        <w:t>所有工作人员必须经过专业技术培训。</w:t>
      </w:r>
      <w:r w:rsidRPr="00A81C38">
        <w:rPr>
          <w:color w:val="FF0000"/>
          <w:sz w:val="28"/>
          <w:szCs w:val="28"/>
        </w:rPr>
        <w:t xml:space="preserve"> </w:t>
      </w:r>
    </w:p>
    <w:p w:rsidR="008C03EA" w:rsidRPr="00A81C38" w:rsidRDefault="008C03EA" w:rsidP="002E098C">
      <w:pPr>
        <w:ind w:firstLine="5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8</w:t>
      </w:r>
      <w:r w:rsidRPr="00A81C38">
        <w:rPr>
          <w:color w:val="FF0000"/>
          <w:sz w:val="28"/>
          <w:szCs w:val="28"/>
        </w:rPr>
        <w:t>.4</w:t>
      </w:r>
      <w:r w:rsidRPr="00A81C38">
        <w:rPr>
          <w:rFonts w:hint="eastAsia"/>
          <w:color w:val="FF0000"/>
          <w:sz w:val="28"/>
          <w:szCs w:val="28"/>
        </w:rPr>
        <w:t>工作人员上岗前必须正确穿戴劳动防护用品，操作中严格按</w:t>
      </w:r>
      <w:r w:rsidRPr="00A81C38">
        <w:rPr>
          <w:rFonts w:hint="eastAsia"/>
          <w:color w:val="FF0000"/>
          <w:sz w:val="28"/>
          <w:szCs w:val="28"/>
        </w:rPr>
        <w:lastRenderedPageBreak/>
        <w:t>规章</w:t>
      </w:r>
      <w:r w:rsidRPr="00A81C38">
        <w:rPr>
          <w:color w:val="FF0000"/>
          <w:sz w:val="28"/>
          <w:szCs w:val="28"/>
        </w:rPr>
        <w:t xml:space="preserve"> </w:t>
      </w:r>
      <w:r w:rsidRPr="00A81C38">
        <w:rPr>
          <w:rFonts w:hint="eastAsia"/>
          <w:color w:val="FF0000"/>
          <w:sz w:val="28"/>
          <w:szCs w:val="28"/>
        </w:rPr>
        <w:t>制度操作，杜绝违章指挥，违章操作。</w:t>
      </w:r>
      <w:r w:rsidRPr="00A81C38">
        <w:rPr>
          <w:color w:val="FF0000"/>
          <w:sz w:val="28"/>
          <w:szCs w:val="28"/>
        </w:rPr>
        <w:t xml:space="preserve"> </w:t>
      </w:r>
    </w:p>
    <w:p w:rsidR="008C03EA" w:rsidRPr="00A81C38" w:rsidRDefault="008C03EA" w:rsidP="002E098C">
      <w:pPr>
        <w:ind w:firstLine="5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8</w:t>
      </w:r>
      <w:r w:rsidRPr="00A81C38">
        <w:rPr>
          <w:color w:val="FF0000"/>
          <w:sz w:val="28"/>
          <w:szCs w:val="28"/>
        </w:rPr>
        <w:t>.5</w:t>
      </w:r>
      <w:r w:rsidRPr="00A81C38">
        <w:rPr>
          <w:rFonts w:hint="eastAsia"/>
          <w:color w:val="FF0000"/>
          <w:sz w:val="28"/>
          <w:szCs w:val="28"/>
        </w:rPr>
        <w:t>坚持班前六必讲制度，随时检查安全工作，增加员工安全保护意</w:t>
      </w:r>
      <w:r w:rsidRPr="00A81C38">
        <w:rPr>
          <w:color w:val="FF0000"/>
          <w:sz w:val="28"/>
          <w:szCs w:val="28"/>
        </w:rPr>
        <w:t xml:space="preserve"> </w:t>
      </w:r>
      <w:r w:rsidRPr="00A81C38">
        <w:rPr>
          <w:rFonts w:hint="eastAsia"/>
          <w:color w:val="FF0000"/>
          <w:sz w:val="28"/>
          <w:szCs w:val="28"/>
        </w:rPr>
        <w:t>识，消除安全隐患。</w:t>
      </w:r>
      <w:r w:rsidRPr="00A81C38">
        <w:rPr>
          <w:color w:val="FF0000"/>
          <w:sz w:val="28"/>
          <w:szCs w:val="28"/>
        </w:rPr>
        <w:t xml:space="preserve"> </w:t>
      </w:r>
    </w:p>
    <w:p w:rsidR="008C03EA" w:rsidRPr="00A81C38" w:rsidRDefault="008C03EA" w:rsidP="002E098C">
      <w:pPr>
        <w:ind w:firstLine="56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8</w:t>
      </w:r>
      <w:r w:rsidRPr="00A81C38">
        <w:rPr>
          <w:color w:val="FF0000"/>
          <w:sz w:val="28"/>
          <w:szCs w:val="28"/>
        </w:rPr>
        <w:t>.6</w:t>
      </w:r>
      <w:r w:rsidRPr="00A81C38">
        <w:rPr>
          <w:rFonts w:hint="eastAsia"/>
          <w:color w:val="FF0000"/>
          <w:sz w:val="28"/>
          <w:szCs w:val="28"/>
        </w:rPr>
        <w:t>隐蔽工程必须经有关人员检查验收合格后方能进行下道工序。</w:t>
      </w:r>
      <w:r w:rsidRPr="00A81C38">
        <w:rPr>
          <w:color w:val="FF0000"/>
          <w:sz w:val="28"/>
          <w:szCs w:val="28"/>
        </w:rPr>
        <w:t xml:space="preserve"> </w:t>
      </w:r>
    </w:p>
    <w:p w:rsidR="008C03EA" w:rsidRPr="00ED7AA2" w:rsidRDefault="008C03EA" w:rsidP="00ED7AA2">
      <w:pPr>
        <w:pStyle w:val="reader-word-layer"/>
        <w:shd w:val="clear" w:color="auto" w:fill="FCFCFC"/>
        <w:spacing w:before="0" w:beforeAutospacing="0" w:after="0" w:afterAutospacing="0" w:line="460" w:lineRule="exact"/>
        <w:rPr>
          <w:rFonts w:eastAsia="Microsoft YaHei ??х?  ?墠 ??"/>
          <w:sz w:val="28"/>
          <w:szCs w:val="28"/>
        </w:rPr>
      </w:pPr>
      <w:r>
        <w:rPr>
          <w:rFonts w:hint="eastAsia"/>
          <w:b/>
          <w:sz w:val="28"/>
          <w:szCs w:val="28"/>
        </w:rPr>
        <w:t>十</w:t>
      </w:r>
      <w:r w:rsidRPr="00ED7AA2">
        <w:rPr>
          <w:rFonts w:hint="eastAsia"/>
          <w:sz w:val="28"/>
          <w:szCs w:val="28"/>
        </w:rPr>
        <w:t>、</w:t>
      </w:r>
      <w:r w:rsidRPr="00ED7AA2">
        <w:rPr>
          <w:rFonts w:eastAsia="Microsoft YaHei ??х?  ?墠 ??" w:hint="eastAsia"/>
          <w:b/>
          <w:sz w:val="28"/>
          <w:szCs w:val="28"/>
        </w:rPr>
        <w:t>价格及结算</w:t>
      </w:r>
    </w:p>
    <w:p w:rsidR="008C03EA" w:rsidRPr="00ED7AA2" w:rsidRDefault="008C03EA" w:rsidP="002E098C">
      <w:pPr>
        <w:pStyle w:val="reader-word-layer"/>
        <w:shd w:val="clear" w:color="auto" w:fill="FCFCFC"/>
        <w:spacing w:before="0" w:beforeAutospacing="0" w:after="0" w:afterAutospacing="0" w:line="460" w:lineRule="exact"/>
        <w:ind w:leftChars="250" w:left="1085" w:hangingChars="200" w:hanging="560"/>
        <w:rPr>
          <w:rFonts w:eastAsia="Microsoft YaHei ??х?  ?墠 ??"/>
          <w:sz w:val="28"/>
          <w:szCs w:val="28"/>
        </w:rPr>
      </w:pPr>
      <w:r w:rsidRPr="00ED7AA2">
        <w:rPr>
          <w:rFonts w:eastAsia="Microsoft YaHei ??х?  ?墠 ??"/>
          <w:sz w:val="28"/>
          <w:szCs w:val="28"/>
        </w:rPr>
        <w:t>1</w:t>
      </w:r>
      <w:r w:rsidRPr="00ED7AA2">
        <w:rPr>
          <w:rFonts w:eastAsia="Microsoft YaHei ??х?  ?墠 ??" w:hint="eastAsia"/>
          <w:sz w:val="28"/>
          <w:szCs w:val="28"/>
        </w:rPr>
        <w:t>、价格：本工程采用包工包料方式。</w:t>
      </w:r>
      <w:r>
        <w:rPr>
          <w:rFonts w:eastAsia="Microsoft YaHei ??х?  ?墠 ??" w:hint="eastAsia"/>
          <w:sz w:val="28"/>
          <w:szCs w:val="28"/>
        </w:rPr>
        <w:t>报价</w:t>
      </w:r>
      <w:r w:rsidRPr="00ED7AA2">
        <w:rPr>
          <w:rFonts w:eastAsia="Microsoft YaHei ??х?  ?墠 ??" w:hint="eastAsia"/>
          <w:sz w:val="28"/>
          <w:szCs w:val="28"/>
        </w:rPr>
        <w:t>包含人工费、材料费、工机具费、装卸费、运输费、施工费及</w:t>
      </w:r>
      <w:r w:rsidR="009B7D5B">
        <w:rPr>
          <w:rFonts w:eastAsia="Microsoft YaHei ??х?  ?墠 ??" w:hint="eastAsia"/>
          <w:sz w:val="28"/>
          <w:szCs w:val="28"/>
        </w:rPr>
        <w:t>17%</w:t>
      </w:r>
      <w:r w:rsidRPr="00ED7AA2">
        <w:rPr>
          <w:rFonts w:eastAsia="Microsoft YaHei ??х?  ?墠 ??" w:hint="eastAsia"/>
          <w:sz w:val="28"/>
          <w:szCs w:val="28"/>
        </w:rPr>
        <w:t>税金等因本次施工所需发生的全部相关费用。</w:t>
      </w:r>
      <w:r w:rsidRPr="00ED7AA2">
        <w:rPr>
          <w:rFonts w:eastAsia="Microsoft YaHei ??х?  ?墠 ??"/>
          <w:sz w:val="28"/>
          <w:szCs w:val="28"/>
        </w:rPr>
        <w:t xml:space="preserve"> </w:t>
      </w:r>
    </w:p>
    <w:p w:rsidR="008C03EA" w:rsidRPr="00ED7AA2" w:rsidRDefault="008C03EA" w:rsidP="002E098C">
      <w:pPr>
        <w:pStyle w:val="reader-word-layer"/>
        <w:shd w:val="clear" w:color="auto" w:fill="FCFCFC"/>
        <w:spacing w:before="0" w:beforeAutospacing="0" w:after="0" w:afterAutospacing="0" w:line="460" w:lineRule="exact"/>
        <w:ind w:firstLineChars="200" w:firstLine="560"/>
        <w:rPr>
          <w:rFonts w:eastAsia="Microsoft YaHei ??х?  ?墠 ??"/>
          <w:sz w:val="28"/>
          <w:szCs w:val="28"/>
        </w:rPr>
      </w:pPr>
      <w:r w:rsidRPr="00ED7AA2">
        <w:rPr>
          <w:rFonts w:eastAsia="Microsoft YaHei ??х?  ?墠 ??"/>
          <w:sz w:val="28"/>
          <w:szCs w:val="28"/>
        </w:rPr>
        <w:t>2</w:t>
      </w:r>
      <w:r w:rsidRPr="00ED7AA2">
        <w:rPr>
          <w:rFonts w:eastAsia="Microsoft YaHei ??х?  ?墠 ??" w:hint="eastAsia"/>
          <w:sz w:val="28"/>
          <w:szCs w:val="28"/>
        </w:rPr>
        <w:t>、结算：</w:t>
      </w:r>
    </w:p>
    <w:p w:rsidR="008C03EA" w:rsidRPr="00ED7AA2" w:rsidRDefault="008C03EA" w:rsidP="002E098C">
      <w:pPr>
        <w:pStyle w:val="reader-word-layer"/>
        <w:shd w:val="clear" w:color="auto" w:fill="FCFCFC"/>
        <w:spacing w:before="0" w:beforeAutospacing="0" w:after="0" w:afterAutospacing="0" w:line="460" w:lineRule="exact"/>
        <w:ind w:firstLineChars="200" w:firstLine="560"/>
        <w:rPr>
          <w:rFonts w:eastAsia="Microsoft YaHei ??х?  ?墠 ??"/>
          <w:sz w:val="28"/>
          <w:szCs w:val="28"/>
        </w:rPr>
      </w:pPr>
      <w:r w:rsidRPr="00ED7AA2">
        <w:rPr>
          <w:rFonts w:eastAsia="Microsoft YaHei ??х?  ?墠 ??" w:hint="eastAsia"/>
          <w:sz w:val="28"/>
          <w:szCs w:val="28"/>
        </w:rPr>
        <w:t>（</w:t>
      </w:r>
      <w:r w:rsidRPr="00ED7AA2">
        <w:rPr>
          <w:rFonts w:eastAsia="Microsoft YaHei ??х?  ?墠 ??"/>
          <w:sz w:val="28"/>
          <w:szCs w:val="28"/>
        </w:rPr>
        <w:t>1</w:t>
      </w:r>
      <w:r w:rsidRPr="00ED7AA2">
        <w:rPr>
          <w:rFonts w:eastAsia="Microsoft YaHei ??х?  ?墠 ??" w:hint="eastAsia"/>
          <w:sz w:val="28"/>
          <w:szCs w:val="28"/>
        </w:rPr>
        <w:t>）一票结算；</w:t>
      </w:r>
    </w:p>
    <w:p w:rsidR="008C03EA" w:rsidRPr="00ED7AA2" w:rsidRDefault="008C03EA" w:rsidP="002E098C">
      <w:pPr>
        <w:pStyle w:val="reader-word-layer"/>
        <w:shd w:val="clear" w:color="auto" w:fill="FCFCFC"/>
        <w:spacing w:before="0" w:beforeAutospacing="0" w:after="0" w:afterAutospacing="0" w:line="460" w:lineRule="exact"/>
        <w:ind w:firstLineChars="200" w:firstLine="560"/>
        <w:rPr>
          <w:rFonts w:eastAsia="Microsoft YaHei ??х?  ?墠 ??"/>
          <w:sz w:val="28"/>
          <w:szCs w:val="28"/>
        </w:rPr>
      </w:pPr>
      <w:r w:rsidRPr="00ED7AA2">
        <w:rPr>
          <w:rFonts w:eastAsia="Microsoft YaHei ??х?  ?墠 ??" w:hint="eastAsia"/>
          <w:sz w:val="28"/>
          <w:szCs w:val="28"/>
        </w:rPr>
        <w:t>（</w:t>
      </w:r>
      <w:r w:rsidRPr="00ED7AA2">
        <w:rPr>
          <w:rFonts w:eastAsia="Microsoft YaHei ??х?  ?墠 ??"/>
          <w:sz w:val="28"/>
          <w:szCs w:val="28"/>
        </w:rPr>
        <w:t>2</w:t>
      </w:r>
      <w:r w:rsidRPr="00ED7AA2">
        <w:rPr>
          <w:rFonts w:eastAsia="Microsoft YaHei ??х?  ?墠 ??" w:hint="eastAsia"/>
          <w:sz w:val="28"/>
          <w:szCs w:val="28"/>
        </w:rPr>
        <w:t>）付款方式：执行包钢集团固阳矿山有限公司</w:t>
      </w:r>
      <w:r>
        <w:rPr>
          <w:rFonts w:eastAsia="Microsoft YaHei ??х?  ?墠 ??" w:hint="eastAsia"/>
          <w:sz w:val="28"/>
          <w:szCs w:val="28"/>
        </w:rPr>
        <w:t>财务计划付款</w:t>
      </w:r>
      <w:r w:rsidRPr="00ED7AA2">
        <w:rPr>
          <w:rFonts w:eastAsia="Microsoft YaHei ??х?  ?墠 ??" w:hint="eastAsia"/>
          <w:sz w:val="28"/>
          <w:szCs w:val="28"/>
        </w:rPr>
        <w:t>；</w:t>
      </w:r>
    </w:p>
    <w:p w:rsidR="008C03EA" w:rsidRPr="00ED7AA2" w:rsidRDefault="008C03EA" w:rsidP="0050739C">
      <w:pPr>
        <w:pStyle w:val="reader-word-layerreader-word-s1-4"/>
        <w:shd w:val="clear" w:color="auto" w:fill="FCFCFC"/>
        <w:spacing w:before="0" w:beforeAutospacing="0" w:after="0" w:afterAutospacing="0" w:line="460" w:lineRule="exact"/>
        <w:rPr>
          <w:b/>
          <w:spacing w:val="-5"/>
          <w:sz w:val="28"/>
          <w:szCs w:val="28"/>
        </w:rPr>
      </w:pPr>
      <w:r w:rsidRPr="00ED7AA2">
        <w:rPr>
          <w:rFonts w:hint="eastAsia"/>
          <w:b/>
          <w:bCs/>
          <w:sz w:val="28"/>
          <w:szCs w:val="28"/>
        </w:rPr>
        <w:t>十</w:t>
      </w:r>
      <w:r>
        <w:rPr>
          <w:rFonts w:hint="eastAsia"/>
          <w:b/>
          <w:bCs/>
          <w:sz w:val="28"/>
          <w:szCs w:val="28"/>
        </w:rPr>
        <w:t>一</w:t>
      </w:r>
      <w:r w:rsidRPr="00ED7AA2">
        <w:rPr>
          <w:rFonts w:hint="eastAsia"/>
          <w:b/>
          <w:bCs/>
          <w:sz w:val="28"/>
          <w:szCs w:val="28"/>
        </w:rPr>
        <w:t>、</w:t>
      </w:r>
      <w:r w:rsidRPr="00ED7AA2">
        <w:rPr>
          <w:rFonts w:hint="eastAsia"/>
          <w:b/>
          <w:spacing w:val="-5"/>
          <w:sz w:val="28"/>
          <w:szCs w:val="28"/>
        </w:rPr>
        <w:t>质量保修</w:t>
      </w:r>
    </w:p>
    <w:p w:rsidR="008C03EA" w:rsidRPr="00ED7AA2" w:rsidRDefault="008C03EA" w:rsidP="002E098C">
      <w:pPr>
        <w:spacing w:line="460" w:lineRule="exact"/>
        <w:ind w:firstLineChars="300" w:firstLine="786"/>
        <w:rPr>
          <w:spacing w:val="-9"/>
          <w:sz w:val="28"/>
          <w:szCs w:val="28"/>
        </w:rPr>
      </w:pPr>
      <w:r w:rsidRPr="00ED7AA2">
        <w:rPr>
          <w:spacing w:val="-9"/>
          <w:sz w:val="28"/>
          <w:szCs w:val="28"/>
        </w:rPr>
        <w:t>1</w:t>
      </w:r>
      <w:r w:rsidRPr="00ED7AA2">
        <w:rPr>
          <w:rFonts w:hint="eastAsia"/>
          <w:spacing w:val="-9"/>
          <w:sz w:val="28"/>
          <w:szCs w:val="28"/>
        </w:rPr>
        <w:t>、</w:t>
      </w:r>
      <w:proofErr w:type="gramStart"/>
      <w:r w:rsidRPr="00ED7AA2">
        <w:rPr>
          <w:rFonts w:hint="eastAsia"/>
          <w:spacing w:val="-9"/>
          <w:sz w:val="28"/>
          <w:szCs w:val="28"/>
        </w:rPr>
        <w:t>耐材保修</w:t>
      </w:r>
      <w:proofErr w:type="gramEnd"/>
      <w:r w:rsidRPr="00ED7AA2">
        <w:rPr>
          <w:spacing w:val="-9"/>
          <w:sz w:val="28"/>
          <w:szCs w:val="28"/>
        </w:rPr>
        <w:t>2</w:t>
      </w:r>
      <w:r w:rsidRPr="00ED7AA2">
        <w:rPr>
          <w:rFonts w:hint="eastAsia"/>
          <w:spacing w:val="-9"/>
          <w:sz w:val="28"/>
          <w:szCs w:val="28"/>
        </w:rPr>
        <w:t>个采暖期，质保期内因施工技术质量或材料质量原因造成的裂缝、塌陷等缺陷，施工方接通知后，应在</w:t>
      </w:r>
      <w:r w:rsidRPr="00ED7AA2">
        <w:rPr>
          <w:spacing w:val="-9"/>
          <w:sz w:val="28"/>
          <w:szCs w:val="28"/>
        </w:rPr>
        <w:t>2</w:t>
      </w:r>
      <w:r w:rsidRPr="00ED7AA2">
        <w:rPr>
          <w:rFonts w:hint="eastAsia"/>
          <w:spacing w:val="-9"/>
          <w:sz w:val="28"/>
          <w:szCs w:val="28"/>
        </w:rPr>
        <w:t>个工作日内组织施工人员，赶赴现场无偿进行维修，全力做好保修期内的服务工作；</w:t>
      </w:r>
    </w:p>
    <w:p w:rsidR="008C03EA" w:rsidRPr="00ED7AA2" w:rsidRDefault="008C03EA" w:rsidP="002E098C">
      <w:pPr>
        <w:spacing w:line="460" w:lineRule="exact"/>
        <w:ind w:firstLineChars="250" w:firstLine="655"/>
        <w:rPr>
          <w:spacing w:val="-9"/>
          <w:sz w:val="28"/>
          <w:szCs w:val="28"/>
        </w:rPr>
      </w:pPr>
      <w:r w:rsidRPr="00ED7AA2">
        <w:rPr>
          <w:spacing w:val="-9"/>
          <w:sz w:val="28"/>
          <w:szCs w:val="28"/>
        </w:rPr>
        <w:t>2</w:t>
      </w:r>
      <w:r w:rsidRPr="00ED7AA2">
        <w:rPr>
          <w:rFonts w:hint="eastAsia"/>
          <w:spacing w:val="-9"/>
          <w:sz w:val="28"/>
          <w:szCs w:val="28"/>
        </w:rPr>
        <w:t>、水冷壁、烟管、集箱保修</w:t>
      </w:r>
      <w:r>
        <w:rPr>
          <w:spacing w:val="-9"/>
          <w:sz w:val="28"/>
          <w:szCs w:val="28"/>
        </w:rPr>
        <w:t>2</w:t>
      </w:r>
      <w:r w:rsidRPr="00ED7AA2">
        <w:rPr>
          <w:rFonts w:hint="eastAsia"/>
          <w:spacing w:val="-9"/>
          <w:sz w:val="28"/>
          <w:szCs w:val="28"/>
        </w:rPr>
        <w:t>个采暖期，在保修期内超过两次因为施工</w:t>
      </w:r>
      <w:proofErr w:type="gramStart"/>
      <w:r w:rsidRPr="00ED7AA2">
        <w:rPr>
          <w:rFonts w:hint="eastAsia"/>
          <w:spacing w:val="-9"/>
          <w:sz w:val="28"/>
          <w:szCs w:val="28"/>
        </w:rPr>
        <w:t>方质量</w:t>
      </w:r>
      <w:proofErr w:type="gramEnd"/>
      <w:r w:rsidRPr="00ED7AA2">
        <w:rPr>
          <w:rFonts w:hint="eastAsia"/>
          <w:spacing w:val="-9"/>
          <w:sz w:val="28"/>
          <w:szCs w:val="28"/>
        </w:rPr>
        <w:t>问题造成的返修，业主扣除未付工程款，并在下一采暖检修</w:t>
      </w:r>
      <w:proofErr w:type="gramStart"/>
      <w:r w:rsidRPr="00ED7AA2">
        <w:rPr>
          <w:rFonts w:hint="eastAsia"/>
          <w:spacing w:val="-9"/>
          <w:sz w:val="28"/>
          <w:szCs w:val="28"/>
        </w:rPr>
        <w:t>期重新</w:t>
      </w:r>
      <w:proofErr w:type="gramEnd"/>
      <w:r w:rsidRPr="00ED7AA2">
        <w:rPr>
          <w:rFonts w:hint="eastAsia"/>
          <w:spacing w:val="-9"/>
          <w:sz w:val="28"/>
          <w:szCs w:val="28"/>
        </w:rPr>
        <w:t>大修，费用由施工方自行承担。</w:t>
      </w:r>
    </w:p>
    <w:p w:rsidR="008C03EA" w:rsidRDefault="008C03EA" w:rsidP="002E098C">
      <w:pPr>
        <w:spacing w:line="460" w:lineRule="exact"/>
        <w:ind w:firstLine="384"/>
        <w:rPr>
          <w:spacing w:val="-9"/>
          <w:szCs w:val="21"/>
        </w:rPr>
      </w:pPr>
    </w:p>
    <w:p w:rsidR="008C03EA" w:rsidRPr="00A81C38" w:rsidRDefault="008C03EA" w:rsidP="002E098C">
      <w:pPr>
        <w:ind w:firstLine="560"/>
        <w:rPr>
          <w:sz w:val="28"/>
          <w:szCs w:val="28"/>
        </w:rPr>
      </w:pPr>
    </w:p>
    <w:sectPr w:rsidR="008C03EA" w:rsidRPr="00A81C38" w:rsidSect="00C107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3EA" w:rsidRDefault="008C03EA" w:rsidP="002E098C">
      <w:pPr>
        <w:spacing w:line="240" w:lineRule="auto"/>
        <w:ind w:firstLine="420"/>
      </w:pPr>
      <w:r>
        <w:separator/>
      </w:r>
    </w:p>
  </w:endnote>
  <w:endnote w:type="continuationSeparator" w:id="1">
    <w:p w:rsidR="008C03EA" w:rsidRDefault="008C03EA" w:rsidP="002E098C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icrosoft YaHei ??х?  ?墠 ??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EA" w:rsidRDefault="008C03E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EA" w:rsidRDefault="008C03E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EA" w:rsidRDefault="008C03E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3EA" w:rsidRDefault="008C03EA" w:rsidP="002E098C">
      <w:pPr>
        <w:spacing w:line="240" w:lineRule="auto"/>
        <w:ind w:firstLine="420"/>
      </w:pPr>
      <w:r>
        <w:separator/>
      </w:r>
    </w:p>
  </w:footnote>
  <w:footnote w:type="continuationSeparator" w:id="1">
    <w:p w:rsidR="008C03EA" w:rsidRDefault="008C03EA" w:rsidP="002E098C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EA" w:rsidRDefault="008C03E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EA" w:rsidRDefault="008C03E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3EA" w:rsidRDefault="008C03E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253"/>
    <w:rsid w:val="000275C0"/>
    <w:rsid w:val="00037555"/>
    <w:rsid w:val="00060EE8"/>
    <w:rsid w:val="0007220B"/>
    <w:rsid w:val="000A5FC9"/>
    <w:rsid w:val="000B17F5"/>
    <w:rsid w:val="000D082F"/>
    <w:rsid w:val="000E7E7F"/>
    <w:rsid w:val="00117088"/>
    <w:rsid w:val="00122F6D"/>
    <w:rsid w:val="001335F1"/>
    <w:rsid w:val="00150AFD"/>
    <w:rsid w:val="00157DB6"/>
    <w:rsid w:val="00163830"/>
    <w:rsid w:val="00167423"/>
    <w:rsid w:val="001902FA"/>
    <w:rsid w:val="001F646D"/>
    <w:rsid w:val="00225E73"/>
    <w:rsid w:val="002343DA"/>
    <w:rsid w:val="00245647"/>
    <w:rsid w:val="002733DD"/>
    <w:rsid w:val="00280AD7"/>
    <w:rsid w:val="00290089"/>
    <w:rsid w:val="002B015D"/>
    <w:rsid w:val="002B1F4B"/>
    <w:rsid w:val="002E098C"/>
    <w:rsid w:val="0031421E"/>
    <w:rsid w:val="00344F31"/>
    <w:rsid w:val="0035387E"/>
    <w:rsid w:val="003645E8"/>
    <w:rsid w:val="00367E0B"/>
    <w:rsid w:val="003731D8"/>
    <w:rsid w:val="003D3F93"/>
    <w:rsid w:val="003E04C8"/>
    <w:rsid w:val="003F7F59"/>
    <w:rsid w:val="00407263"/>
    <w:rsid w:val="00410A46"/>
    <w:rsid w:val="00422A03"/>
    <w:rsid w:val="00452424"/>
    <w:rsid w:val="00471358"/>
    <w:rsid w:val="00476196"/>
    <w:rsid w:val="004C4F8E"/>
    <w:rsid w:val="004C661F"/>
    <w:rsid w:val="004F56CA"/>
    <w:rsid w:val="0050739C"/>
    <w:rsid w:val="00523D44"/>
    <w:rsid w:val="0053358D"/>
    <w:rsid w:val="005A468F"/>
    <w:rsid w:val="005D1031"/>
    <w:rsid w:val="0061469A"/>
    <w:rsid w:val="00627E97"/>
    <w:rsid w:val="006377A9"/>
    <w:rsid w:val="00645927"/>
    <w:rsid w:val="0067241F"/>
    <w:rsid w:val="00697479"/>
    <w:rsid w:val="006A078F"/>
    <w:rsid w:val="006B1D51"/>
    <w:rsid w:val="006B29B7"/>
    <w:rsid w:val="006D2043"/>
    <w:rsid w:val="006D4554"/>
    <w:rsid w:val="006D63E2"/>
    <w:rsid w:val="006F1745"/>
    <w:rsid w:val="00715025"/>
    <w:rsid w:val="00736B30"/>
    <w:rsid w:val="00742269"/>
    <w:rsid w:val="007454B7"/>
    <w:rsid w:val="00753863"/>
    <w:rsid w:val="0076687B"/>
    <w:rsid w:val="00771761"/>
    <w:rsid w:val="00794349"/>
    <w:rsid w:val="007A62F2"/>
    <w:rsid w:val="007C7ECC"/>
    <w:rsid w:val="007E58BB"/>
    <w:rsid w:val="00805F2E"/>
    <w:rsid w:val="00810A5A"/>
    <w:rsid w:val="00853E33"/>
    <w:rsid w:val="00877A0D"/>
    <w:rsid w:val="008B25C6"/>
    <w:rsid w:val="008C03EA"/>
    <w:rsid w:val="00907EFE"/>
    <w:rsid w:val="009532D8"/>
    <w:rsid w:val="00954322"/>
    <w:rsid w:val="00957916"/>
    <w:rsid w:val="0096036B"/>
    <w:rsid w:val="00990A04"/>
    <w:rsid w:val="00997FFB"/>
    <w:rsid w:val="009A756A"/>
    <w:rsid w:val="009B1B9E"/>
    <w:rsid w:val="009B7D5B"/>
    <w:rsid w:val="009D1B31"/>
    <w:rsid w:val="009D3B69"/>
    <w:rsid w:val="009F1D63"/>
    <w:rsid w:val="00A15B87"/>
    <w:rsid w:val="00A47B78"/>
    <w:rsid w:val="00A60438"/>
    <w:rsid w:val="00A81C38"/>
    <w:rsid w:val="00A84836"/>
    <w:rsid w:val="00A92120"/>
    <w:rsid w:val="00AC24B5"/>
    <w:rsid w:val="00AD39CF"/>
    <w:rsid w:val="00AE1ECE"/>
    <w:rsid w:val="00AF01AF"/>
    <w:rsid w:val="00AF1AAF"/>
    <w:rsid w:val="00B246E3"/>
    <w:rsid w:val="00B5736A"/>
    <w:rsid w:val="00B97914"/>
    <w:rsid w:val="00BA07E0"/>
    <w:rsid w:val="00BA675F"/>
    <w:rsid w:val="00BC30CF"/>
    <w:rsid w:val="00BE5253"/>
    <w:rsid w:val="00C107AE"/>
    <w:rsid w:val="00C3594E"/>
    <w:rsid w:val="00C5284F"/>
    <w:rsid w:val="00C533CC"/>
    <w:rsid w:val="00CA64AA"/>
    <w:rsid w:val="00CC05FA"/>
    <w:rsid w:val="00CE20AD"/>
    <w:rsid w:val="00CF06F1"/>
    <w:rsid w:val="00D26752"/>
    <w:rsid w:val="00D45FF2"/>
    <w:rsid w:val="00D66852"/>
    <w:rsid w:val="00D9096C"/>
    <w:rsid w:val="00DA5AFD"/>
    <w:rsid w:val="00DD77D5"/>
    <w:rsid w:val="00DE6048"/>
    <w:rsid w:val="00DF5161"/>
    <w:rsid w:val="00E04884"/>
    <w:rsid w:val="00E060EB"/>
    <w:rsid w:val="00E5352D"/>
    <w:rsid w:val="00E64A1D"/>
    <w:rsid w:val="00E94D0B"/>
    <w:rsid w:val="00E96E76"/>
    <w:rsid w:val="00ED7AA2"/>
    <w:rsid w:val="00F051E3"/>
    <w:rsid w:val="00F24097"/>
    <w:rsid w:val="00F330E7"/>
    <w:rsid w:val="00F4244B"/>
    <w:rsid w:val="00F5122F"/>
    <w:rsid w:val="00F535BB"/>
    <w:rsid w:val="00F66CF0"/>
    <w:rsid w:val="00F73F42"/>
    <w:rsid w:val="00F941D5"/>
    <w:rsid w:val="00F9633A"/>
    <w:rsid w:val="00FB7E38"/>
    <w:rsid w:val="00FE47D7"/>
    <w:rsid w:val="00FF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69"/>
    <w:pPr>
      <w:widowControl w:val="0"/>
      <w:spacing w:line="360" w:lineRule="auto"/>
      <w:ind w:firstLineChars="200" w:firstLine="200"/>
      <w:jc w:val="both"/>
    </w:pPr>
    <w:rPr>
      <w:rFonts w:ascii="宋体" w:hAnsi="宋体"/>
      <w:szCs w:val="24"/>
    </w:rPr>
  </w:style>
  <w:style w:type="paragraph" w:styleId="1">
    <w:name w:val="heading 1"/>
    <w:basedOn w:val="a"/>
    <w:next w:val="a"/>
    <w:link w:val="1Char"/>
    <w:autoRedefine/>
    <w:uiPriority w:val="99"/>
    <w:qFormat/>
    <w:rsid w:val="00A84836"/>
    <w:pPr>
      <w:keepNext/>
      <w:keepLines/>
      <w:tabs>
        <w:tab w:val="left" w:pos="2430"/>
        <w:tab w:val="center" w:pos="4156"/>
      </w:tabs>
      <w:spacing w:before="260" w:after="260"/>
      <w:ind w:firstLineChars="0" w:firstLine="0"/>
      <w:jc w:val="center"/>
      <w:outlineLvl w:val="0"/>
    </w:pPr>
    <w:rPr>
      <w:b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A84836"/>
    <w:rPr>
      <w:rFonts w:ascii="宋体" w:eastAsia="宋体" w:hAnsi="宋体" w:cs="Times New Roman"/>
      <w:b/>
      <w:kern w:val="44"/>
      <w:sz w:val="44"/>
      <w:szCs w:val="44"/>
    </w:rPr>
  </w:style>
  <w:style w:type="paragraph" w:styleId="a3">
    <w:name w:val="header"/>
    <w:basedOn w:val="a"/>
    <w:link w:val="Char"/>
    <w:uiPriority w:val="99"/>
    <w:semiHidden/>
    <w:rsid w:val="009D3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9D3B6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9D3B69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9D3B69"/>
    <w:rPr>
      <w:rFonts w:cs="Times New Roman"/>
      <w:sz w:val="18"/>
      <w:szCs w:val="18"/>
    </w:rPr>
  </w:style>
  <w:style w:type="paragraph" w:customStyle="1" w:styleId="2">
    <w:name w:val="样式2"/>
    <w:basedOn w:val="a"/>
    <w:link w:val="2Char"/>
    <w:autoRedefine/>
    <w:uiPriority w:val="99"/>
    <w:rsid w:val="002733DD"/>
    <w:pPr>
      <w:spacing w:before="260" w:after="260"/>
      <w:ind w:firstLineChars="0" w:firstLine="0"/>
      <w:jc w:val="left"/>
      <w:outlineLvl w:val="2"/>
    </w:pPr>
    <w:rPr>
      <w:kern w:val="0"/>
      <w:sz w:val="24"/>
      <w:szCs w:val="20"/>
    </w:rPr>
  </w:style>
  <w:style w:type="character" w:customStyle="1" w:styleId="2Char">
    <w:name w:val="样式2 Char"/>
    <w:link w:val="2"/>
    <w:uiPriority w:val="99"/>
    <w:locked/>
    <w:rsid w:val="002733DD"/>
    <w:rPr>
      <w:rFonts w:ascii="宋体" w:eastAsia="宋体" w:hAnsi="宋体"/>
      <w:sz w:val="24"/>
    </w:rPr>
  </w:style>
  <w:style w:type="paragraph" w:styleId="a5">
    <w:name w:val="Normal (Web)"/>
    <w:basedOn w:val="a"/>
    <w:uiPriority w:val="99"/>
    <w:rsid w:val="00F535B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cs="宋体"/>
      <w:kern w:val="0"/>
      <w:sz w:val="24"/>
    </w:rPr>
  </w:style>
  <w:style w:type="paragraph" w:customStyle="1" w:styleId="reader-word-layerreader-word-s2-8">
    <w:name w:val="reader-word-layer reader-word-s2-8"/>
    <w:basedOn w:val="a"/>
    <w:uiPriority w:val="99"/>
    <w:rsid w:val="005A468F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cs="宋体"/>
      <w:kern w:val="0"/>
      <w:sz w:val="24"/>
    </w:rPr>
  </w:style>
  <w:style w:type="paragraph" w:customStyle="1" w:styleId="reader-word-layerreader-word-s1-4">
    <w:name w:val="reader-word-layer reader-word-s1-4"/>
    <w:basedOn w:val="a"/>
    <w:uiPriority w:val="99"/>
    <w:rsid w:val="0050739C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cs="宋体"/>
      <w:kern w:val="0"/>
      <w:sz w:val="24"/>
    </w:rPr>
  </w:style>
  <w:style w:type="paragraph" w:customStyle="1" w:styleId="reader-word-layer">
    <w:name w:val="reader-word-layer"/>
    <w:basedOn w:val="a"/>
    <w:uiPriority w:val="99"/>
    <w:rsid w:val="0050739C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cs="宋体"/>
      <w:kern w:val="0"/>
      <w:sz w:val="24"/>
    </w:rPr>
  </w:style>
  <w:style w:type="paragraph" w:customStyle="1" w:styleId="a6">
    <w:name w:val="~正文"/>
    <w:qFormat/>
    <w:rsid w:val="00D9096C"/>
    <w:pPr>
      <w:spacing w:line="440" w:lineRule="exact"/>
      <w:ind w:firstLineChars="200" w:firstLine="480"/>
    </w:pPr>
    <w:rPr>
      <w:rFonts w:eastAsia="Times New Roman" w:hAnsi="宋体"/>
      <w:kern w:val="0"/>
      <w:sz w:val="24"/>
      <w:szCs w:val="20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1921</Words>
  <Characters>480</Characters>
  <Application>Microsoft Office Word</Application>
  <DocSecurity>0</DocSecurity>
  <Lines>4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CN=马健凯/OU=机供部/O=固阳矿</cp:lastModifiedBy>
  <cp:revision>94</cp:revision>
  <cp:lastPrinted>2016-04-01T01:27:00Z</cp:lastPrinted>
  <dcterms:created xsi:type="dcterms:W3CDTF">2016-03-31T05:56:00Z</dcterms:created>
  <dcterms:modified xsi:type="dcterms:W3CDTF">2017-06-23T10:59:00Z</dcterms:modified>
</cp:coreProperties>
</file>