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120" w:line="360" w:lineRule="auto"/>
        <w:jc w:val="center"/>
        <w:rPr>
          <w:rFonts w:ascii="宋体" w:hAnsi="宋体" w:eastAsia="宋体" w:cs="宋体"/>
          <w:bCs w:val="0"/>
          <w:sz w:val="28"/>
          <w:szCs w:val="28"/>
          <w:highlight w:val="none"/>
        </w:rPr>
      </w:pPr>
      <w:bookmarkStart w:id="0" w:name="_Toc21232"/>
      <w:r>
        <w:rPr>
          <w:rFonts w:hint="eastAsia" w:ascii="宋体" w:hAnsi="宋体" w:eastAsia="宋体" w:cs="宋体"/>
          <w:bCs w:val="0"/>
          <w:sz w:val="28"/>
          <w:szCs w:val="28"/>
          <w:highlight w:val="none"/>
        </w:rPr>
        <w:t>报价清单表</w:t>
      </w:r>
      <w:bookmarkEnd w:id="0"/>
    </w:p>
    <w:p>
      <w:pPr>
        <w:adjustRightInd w:val="0"/>
        <w:snapToGrid w:val="0"/>
        <w:spacing w:after="312" w:afterLines="100" w:line="360" w:lineRule="exact"/>
        <w:ind w:right="-85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 xml:space="preserve">投标人名称：    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Cs w:val="21"/>
          <w:highlight w:val="none"/>
        </w:rPr>
        <w:t xml:space="preserve">项目编号：      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</w:t>
      </w:r>
      <w:r>
        <w:rPr>
          <w:rFonts w:ascii="宋体" w:hAnsi="宋体"/>
          <w:bCs/>
          <w:szCs w:val="21"/>
          <w:highlight w:val="none"/>
          <w:u w:val="single"/>
        </w:rPr>
        <w:t xml:space="preserve">   </w:t>
      </w:r>
      <w:r>
        <w:rPr>
          <w:rFonts w:ascii="宋体" w:hAnsi="宋体"/>
          <w:bCs/>
          <w:szCs w:val="21"/>
          <w:highlight w:val="none"/>
        </w:rPr>
        <w:t xml:space="preserve"> </w:t>
      </w:r>
    </w:p>
    <w:tbl>
      <w:tblPr>
        <w:tblStyle w:val="7"/>
        <w:tblW w:w="7711" w:type="dxa"/>
        <w:tblInd w:w="5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2472"/>
        <w:gridCol w:w="1164"/>
        <w:gridCol w:w="1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3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项目名称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具体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检修内容</w:t>
            </w:r>
          </w:p>
        </w:tc>
        <w:tc>
          <w:tcPr>
            <w:tcW w:w="11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工期</w:t>
            </w:r>
          </w:p>
        </w:tc>
        <w:tc>
          <w:tcPr>
            <w:tcW w:w="171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含税投标报价（元）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3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 xml:space="preserve">冶金渣管磨减速机检修 </w:t>
            </w:r>
          </w:p>
        </w:tc>
        <w:tc>
          <w:tcPr>
            <w:tcW w:w="247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详见附件：检修项目清单</w:t>
            </w:r>
          </w:p>
        </w:tc>
        <w:tc>
          <w:tcPr>
            <w:tcW w:w="116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1月</w:t>
            </w:r>
          </w:p>
        </w:tc>
        <w:tc>
          <w:tcPr>
            <w:tcW w:w="171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</w:p>
        </w:tc>
      </w:tr>
    </w:tbl>
    <w:p>
      <w:pPr>
        <w:adjustRightInd w:val="0"/>
        <w:snapToGrid w:val="0"/>
        <w:spacing w:after="312" w:afterLines="100" w:line="360" w:lineRule="exact"/>
        <w:ind w:right="-85"/>
        <w:rPr>
          <w:rFonts w:hint="eastAsia" w:ascii="宋体" w:hAnsi="宋体"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法定代表人或其委托代理人签字/盖章：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46C4F"/>
    <w:rsid w:val="326C4FDB"/>
    <w:rsid w:val="40A46C4F"/>
    <w:rsid w:val="48BA605A"/>
    <w:rsid w:val="54D12F0D"/>
    <w:rsid w:val="564C2966"/>
    <w:rsid w:val="7FC8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1"/>
    </w:pPr>
    <w:rPr>
      <w:rFonts w:ascii="Times New Roman" w:hAnsi="Times New Roman" w:eastAsia="宋体"/>
      <w:b/>
      <w:bCs/>
      <w:sz w:val="24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2018-01-24T07:00:00Z</dcterms:created>
  <dc:creator>杨霞01</dc:creator>
  <cp:lastModifiedBy>杨霞01</cp:lastModifiedBy>
  <dcterms:modified xsi:type="dcterms:W3CDTF">2018-02-06T02:47:26Z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