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jc w:val="center"/>
        <w:rPr>
          <w:rFonts w:ascii="Calibri Light" w:hAnsi="黑体" w:eastAsia="黑体" w:cs="宋体"/>
          <w:kern w:val="0"/>
          <w:sz w:val="52"/>
          <w:szCs w:val="52"/>
        </w:rPr>
      </w:pPr>
      <w:r>
        <w:rPr>
          <w:rFonts w:hint="eastAsia" w:ascii="Calibri Light" w:hAnsi="黑体" w:eastAsia="黑体" w:cs="宋体"/>
          <w:kern w:val="0"/>
          <w:sz w:val="52"/>
          <w:szCs w:val="52"/>
        </w:rPr>
        <w:t>采购合同</w:t>
      </w:r>
    </w:p>
    <w:p>
      <w:pPr>
        <w:widowControl/>
        <w:shd w:val="clear" w:color="auto" w:fill="FFFFFF"/>
        <w:spacing w:before="100" w:beforeAutospacing="1" w:after="100" w:afterAutospacing="1" w:line="360" w:lineRule="auto"/>
        <w:rPr>
          <w:rFonts w:ascii="黑体" w:hAnsi="黑体" w:eastAsia="黑体" w:cs="黑体"/>
          <w:b/>
          <w:bCs/>
          <w:kern w:val="0"/>
          <w:szCs w:val="21"/>
          <w:u w:val="single"/>
        </w:rPr>
      </w:pPr>
      <w:r>
        <w:rPr>
          <w:rFonts w:hint="eastAsia" w:ascii="黑体" w:hAnsi="黑体" w:eastAsia="黑体" w:cs="黑体"/>
          <w:b/>
          <w:bCs/>
          <w:vanish/>
          <w:kern w:val="0"/>
          <w:szCs w:val="21"/>
        </w:rPr>
        <w:t>项目 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w:t>
      </w:r>
      <w:r>
        <w:rPr>
          <w:rFonts w:hint="eastAsia" w:ascii="黑体" w:hAnsi="黑体" w:eastAsia="黑体" w:cs="黑体"/>
          <w:b/>
          <w:bCs/>
          <w:kern w:val="0"/>
          <w:szCs w:val="21"/>
        </w:rPr>
        <w:t>甲方（需方）：</w:t>
      </w:r>
    </w:p>
    <w:p>
      <w:pPr>
        <w:widowControl/>
        <w:shd w:val="clear" w:color="auto" w:fill="FFFFFF"/>
        <w:spacing w:before="100" w:beforeAutospacing="1" w:after="100" w:afterAutospacing="1" w:line="360" w:lineRule="auto"/>
        <w:rPr>
          <w:rFonts w:hint="eastAsia" w:ascii="黑体" w:hAnsi="黑体" w:eastAsia="黑体" w:cs="黑体"/>
          <w:bCs/>
          <w:kern w:val="0"/>
          <w:sz w:val="28"/>
          <w:szCs w:val="28"/>
          <w:u w:val="single"/>
        </w:rPr>
      </w:pPr>
      <w:r>
        <w:rPr>
          <w:rFonts w:hint="eastAsia" w:ascii="黑体" w:hAnsi="黑体" w:eastAsia="黑体" w:cs="黑体"/>
          <w:b/>
          <w:bCs/>
          <w:kern w:val="0"/>
          <w:szCs w:val="21"/>
        </w:rPr>
        <w:t>乙方（供方）：</w:t>
      </w:r>
    </w:p>
    <w:p>
      <w:pPr>
        <w:widowControl/>
        <w:shd w:val="clear" w:color="auto" w:fill="FFFFFF"/>
        <w:spacing w:before="100" w:beforeAutospacing="1" w:after="100" w:afterAutospacing="1" w:line="360" w:lineRule="auto"/>
        <w:rPr>
          <w:rFonts w:ascii="宋体" w:hAnsi="宋体" w:eastAsia="宋体" w:cs="宋体"/>
          <w:bCs/>
          <w:kern w:val="0"/>
          <w:sz w:val="24"/>
          <w:szCs w:val="24"/>
        </w:rPr>
      </w:pPr>
      <w:r>
        <w:rPr>
          <w:rFonts w:hint="eastAsia" w:ascii="宋体" w:hAnsi="宋体" w:eastAsia="宋体" w:cs="宋体"/>
          <w:bCs/>
          <w:kern w:val="0"/>
          <w:sz w:val="24"/>
          <w:szCs w:val="24"/>
        </w:rPr>
        <w:t>就乙方为甲方提供＿＿，经甲乙双方协商一致，签订本合同，共同遵守如下条款：</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1.货物名称、数量、价格</w:t>
      </w:r>
    </w:p>
    <w:tbl>
      <w:tblPr>
        <w:tblStyle w:val="7"/>
        <w:tblW w:w="8309"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8"/>
        <w:gridCol w:w="3022"/>
        <w:gridCol w:w="810"/>
        <w:gridCol w:w="720"/>
        <w:gridCol w:w="1814"/>
        <w:gridCol w:w="11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37"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序号</w:t>
            </w:r>
          </w:p>
        </w:tc>
        <w:tc>
          <w:tcPr>
            <w:tcW w:w="302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名称</w:t>
            </w:r>
          </w:p>
        </w:tc>
        <w:tc>
          <w:tcPr>
            <w:tcW w:w="8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单位</w:t>
            </w: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数量</w:t>
            </w:r>
          </w:p>
        </w:tc>
        <w:tc>
          <w:tcPr>
            <w:tcW w:w="181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hint="eastAsia" w:ascii="宋体" w:hAnsi="宋体" w:eastAsia="宋体" w:cs="宋体"/>
                <w:kern w:val="0"/>
                <w:sz w:val="22"/>
                <w:lang w:eastAsia="zh-CN"/>
              </w:rPr>
            </w:pPr>
            <w:r>
              <w:rPr>
                <w:rFonts w:hint="eastAsia" w:ascii="宋体" w:hAnsi="宋体" w:eastAsia="宋体" w:cs="宋体"/>
                <w:kern w:val="0"/>
                <w:sz w:val="22"/>
                <w:lang w:eastAsia="zh-CN"/>
              </w:rPr>
              <w:t>价格（万元）</w:t>
            </w:r>
          </w:p>
        </w:tc>
        <w:tc>
          <w:tcPr>
            <w:tcW w:w="1185"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73"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rPr>
                <w:rFonts w:ascii="宋体" w:hAnsi="宋体" w:eastAsia="宋体" w:cs="宋体"/>
                <w:kern w:val="0"/>
                <w:sz w:val="22"/>
              </w:rPr>
            </w:pPr>
          </w:p>
        </w:tc>
        <w:tc>
          <w:tcPr>
            <w:tcW w:w="302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eastAsia="zh-CN"/>
              </w:rPr>
            </w:pPr>
          </w:p>
        </w:tc>
        <w:tc>
          <w:tcPr>
            <w:tcW w:w="8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eastAsia="zh-CN"/>
              </w:rPr>
            </w:pP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val="en-US" w:eastAsia="zh-CN"/>
              </w:rPr>
            </w:pPr>
          </w:p>
        </w:tc>
        <w:tc>
          <w:tcPr>
            <w:tcW w:w="181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val="en-US" w:eastAsia="zh-CN"/>
              </w:rPr>
            </w:pPr>
          </w:p>
        </w:tc>
        <w:tc>
          <w:tcPr>
            <w:tcW w:w="1185"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ascii="宋体" w:hAnsi="宋体" w:eastAsia="宋体" w:cs="宋体"/>
                <w:kern w:val="0"/>
                <w:sz w:val="22"/>
              </w:rPr>
            </w:pPr>
          </w:p>
        </w:tc>
      </w:tr>
    </w:tbl>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2.合同金额：</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
          <w:bCs/>
          <w:kern w:val="0"/>
          <w:sz w:val="24"/>
          <w:szCs w:val="24"/>
        </w:rPr>
        <w:t>人民币</w:t>
      </w:r>
      <w:r>
        <w:rPr>
          <w:rFonts w:hint="eastAsia" w:ascii="宋体" w:hAnsi="宋体" w:eastAsia="宋体" w:cs="宋体"/>
          <w:b/>
          <w:bCs/>
          <w:kern w:val="0"/>
          <w:sz w:val="24"/>
          <w:szCs w:val="24"/>
          <w:lang w:val="en-US" w:eastAsia="zh-CN"/>
        </w:rPr>
        <w:t xml:space="preserve">    万元</w:t>
      </w:r>
      <w:r>
        <w:rPr>
          <w:rFonts w:hint="eastAsia" w:ascii="宋体" w:hAnsi="宋体" w:eastAsia="宋体" w:cs="宋体"/>
          <w:bCs/>
          <w:kern w:val="0"/>
          <w:sz w:val="24"/>
          <w:szCs w:val="24"/>
        </w:rPr>
        <w:t>。</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注：本合同标的为＿＿，总价是本款产品设计、制造、检验、包装、运输、验收合格、安装和质保期内更换备</w:t>
      </w:r>
      <w:r>
        <w:rPr>
          <w:rFonts w:hint="eastAsia" w:ascii="宋体" w:hAnsi="宋体" w:eastAsia="宋体" w:cs="宋体"/>
          <w:bCs/>
          <w:kern w:val="0"/>
          <w:sz w:val="24"/>
          <w:szCs w:val="24"/>
          <w:lang w:eastAsia="zh-CN"/>
        </w:rPr>
        <w:t>件</w:t>
      </w:r>
      <w:r>
        <w:rPr>
          <w:rFonts w:hint="eastAsia" w:ascii="宋体" w:hAnsi="宋体" w:eastAsia="宋体" w:cs="宋体"/>
          <w:bCs/>
          <w:kern w:val="0"/>
          <w:sz w:val="24"/>
          <w:szCs w:val="24"/>
        </w:rPr>
        <w:t>发生的所有含税费用及乙方应当提供的售后</w:t>
      </w:r>
      <w:r>
        <w:rPr>
          <w:rFonts w:hint="eastAsia" w:ascii="宋体" w:hAnsi="宋体" w:eastAsia="宋体" w:cs="宋体"/>
          <w:bCs/>
          <w:kern w:val="0"/>
          <w:sz w:val="24"/>
          <w:szCs w:val="24"/>
          <w:lang w:eastAsia="zh-CN"/>
        </w:rPr>
        <w:t>培训</w:t>
      </w:r>
      <w:r>
        <w:rPr>
          <w:rFonts w:hint="eastAsia" w:ascii="宋体" w:hAnsi="宋体" w:eastAsia="宋体" w:cs="宋体"/>
          <w:bCs/>
          <w:kern w:val="0"/>
          <w:sz w:val="24"/>
          <w:szCs w:val="24"/>
        </w:rPr>
        <w:t>服务费用。</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3.货物质量保证</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3.1乙方提供的货物应符合国家标准、行业标准或保障人体健康，人身、财产安全的要求。如提供的货物属特许、专营的应提供合法的许可证，故意隐瞒造成损失应自行承担相应责任。</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3.2乙方提供的货物（包括零部件）必须是经检验合格、全新原装的产品。产品或其包装上应有合法标识。甲方要求特别包装的按其约定执行。</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3.3乙方必须保证全面按合同规定的产地、规格、型号、配置、数量向采购人提供合格的货物，并承担全部责任及义务。</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3.4货物因乙方采购保管的原因所造成的缺陷，或由于乙方的任何行为所造成的缺陷均由乙方承担全责。</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3.5 货物正常环境下使用寿命：不少于＿＿年</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3.6货物质保期：质保期＿＿年</w:t>
      </w:r>
      <w:r>
        <w:rPr>
          <w:rFonts w:hint="eastAsia" w:ascii="宋体" w:hAnsi="宋体" w:eastAsia="宋体" w:cs="宋体"/>
          <w:kern w:val="0"/>
          <w:sz w:val="24"/>
          <w:szCs w:val="21"/>
          <w:lang w:eastAsia="zh-CN"/>
        </w:rPr>
        <w:t>。</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质保期内货物有下列情形之一的，乙方应免费负责修理、更换或退货：</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①不具备产品使用性能；</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②不符合产品标准；</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③不符合以产品说明、实物样品等方式表明的质量状况；</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④存在明显缺陷。</w:t>
      </w:r>
      <w:bookmarkStart w:id="0" w:name="_GoBack"/>
      <w:bookmarkEnd w:id="0"/>
    </w:p>
    <w:p>
      <w:pPr>
        <w:widowControl/>
        <w:shd w:val="clear" w:color="auto" w:fill="FFFFFF"/>
        <w:spacing w:before="100" w:beforeAutospacing="1" w:after="100" w:afterAutospacing="1" w:line="360" w:lineRule="auto"/>
        <w:rPr>
          <w:rFonts w:ascii="黑体" w:hAnsi="黑体" w:eastAsia="黑体" w:cs="黑体"/>
          <w:bCs/>
          <w:kern w:val="0"/>
          <w:sz w:val="24"/>
          <w:szCs w:val="24"/>
        </w:rPr>
      </w:pPr>
      <w:r>
        <w:rPr>
          <w:rFonts w:hint="eastAsia" w:ascii="黑体" w:hAnsi="黑体" w:eastAsia="黑体" w:cs="黑体"/>
          <w:bCs/>
          <w:kern w:val="0"/>
          <w:sz w:val="24"/>
          <w:szCs w:val="24"/>
        </w:rPr>
        <w:t>4.技术服务</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乙方提供的货物应满足谈判文件中表明的甲方使用要求，免费提供货物安装及使用指导。对使用结果有异议，应制作现场笔录作为处理文件依据。</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5.包装标准、包装物的供应与回收</w:t>
      </w:r>
    </w:p>
    <w:p>
      <w:pPr>
        <w:widowControl/>
        <w:shd w:val="clear" w:color="auto" w:fill="FFFFFF"/>
        <w:spacing w:before="100" w:beforeAutospacing="1" w:after="100" w:afterAutospacing="1" w:line="360" w:lineRule="auto"/>
        <w:ind w:firstLine="480" w:firstLineChars="200"/>
        <w:rPr>
          <w:rFonts w:ascii="宋体" w:hAnsi="宋体" w:eastAsia="宋体" w:cs="宋体"/>
          <w:color w:val="FF0000"/>
          <w:kern w:val="0"/>
          <w:sz w:val="24"/>
          <w:szCs w:val="21"/>
        </w:rPr>
      </w:pPr>
      <w:r>
        <w:rPr>
          <w:rFonts w:hint="eastAsia" w:ascii="宋体" w:hAnsi="宋体" w:eastAsia="宋体" w:cs="宋体"/>
          <w:kern w:val="0"/>
          <w:sz w:val="24"/>
          <w:szCs w:val="21"/>
        </w:rPr>
        <w:t>产品的包装标准按照国家或业务主管部门技术规定执行，无技术规定的，由甲乙双方协商。包装物及包装费用由乙方负责，不得向甲方另行收取。包装物的回收由乙方负责。</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6.随机备件、工具数量及供应方法</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满足甲方使用需要。</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7.交（提）货地点、方式和时间</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7.1乙方自行采取适宜的运输方式在甲方指定地点交货，并承担运输费用。</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7.2乙方在甲方规定的时间内将产品安全运输并卸至甲方指定地点，并负责安装完毕。乙方需提供完整的供货清单。产品毁损、灭失的风险在产品验收合格前由乙方承担，验收合格后产品的所有权转移给甲方。</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 xml:space="preserve">交货日期： </w:t>
      </w:r>
      <w:r>
        <w:rPr>
          <w:rFonts w:hint="eastAsia" w:ascii="宋体" w:hAnsi="宋体" w:eastAsia="宋体" w:cs="宋体"/>
          <w:kern w:val="0"/>
          <w:sz w:val="24"/>
          <w:szCs w:val="21"/>
          <w:lang w:val="en-US" w:eastAsia="zh-CN"/>
        </w:rPr>
        <w:t xml:space="preserve">   </w:t>
      </w:r>
      <w:r>
        <w:rPr>
          <w:rFonts w:hint="eastAsia" w:ascii="宋体" w:hAnsi="宋体" w:eastAsia="宋体" w:cs="宋体"/>
          <w:kern w:val="0"/>
          <w:sz w:val="24"/>
          <w:szCs w:val="21"/>
        </w:rPr>
        <w:t xml:space="preserve">年 </w:t>
      </w:r>
      <w:r>
        <w:rPr>
          <w:rFonts w:hint="eastAsia" w:ascii="宋体" w:hAnsi="宋体" w:eastAsia="宋体" w:cs="宋体"/>
          <w:kern w:val="0"/>
          <w:sz w:val="24"/>
          <w:szCs w:val="21"/>
          <w:lang w:val="en-US" w:eastAsia="zh-CN"/>
        </w:rPr>
        <w:t xml:space="preserve">  </w:t>
      </w:r>
      <w:r>
        <w:rPr>
          <w:rFonts w:hint="eastAsia" w:ascii="宋体" w:hAnsi="宋体" w:eastAsia="宋体" w:cs="宋体"/>
          <w:kern w:val="0"/>
          <w:sz w:val="24"/>
          <w:szCs w:val="21"/>
        </w:rPr>
        <w:t xml:space="preserve"> 月 </w:t>
      </w:r>
      <w:r>
        <w:rPr>
          <w:rFonts w:hint="eastAsia" w:ascii="宋体" w:hAnsi="宋体" w:eastAsia="宋体" w:cs="宋体"/>
          <w:kern w:val="0"/>
          <w:sz w:val="24"/>
          <w:szCs w:val="21"/>
          <w:lang w:val="en-US" w:eastAsia="zh-CN"/>
        </w:rPr>
        <w:t xml:space="preserve">  </w:t>
      </w:r>
      <w:r>
        <w:rPr>
          <w:rFonts w:hint="eastAsia" w:ascii="宋体" w:hAnsi="宋体" w:eastAsia="宋体" w:cs="宋体"/>
          <w:kern w:val="0"/>
          <w:sz w:val="24"/>
          <w:szCs w:val="21"/>
        </w:rPr>
        <w:t>日前</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u w:val="single"/>
        </w:rPr>
      </w:pPr>
      <w:r>
        <w:rPr>
          <w:rFonts w:hint="eastAsia" w:ascii="宋体" w:hAnsi="宋体" w:eastAsia="宋体" w:cs="宋体"/>
          <w:kern w:val="0"/>
          <w:sz w:val="24"/>
          <w:szCs w:val="21"/>
        </w:rPr>
        <w:t>交货地点：</w:t>
      </w:r>
      <w:r>
        <w:rPr>
          <w:rFonts w:hint="eastAsia" w:ascii="宋体" w:hAnsi="宋体" w:eastAsia="宋体" w:cs="宋体"/>
          <w:kern w:val="0"/>
          <w:sz w:val="24"/>
          <w:szCs w:val="21"/>
          <w:u w:val="single"/>
        </w:rPr>
        <w:t xml:space="preserve">                 </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8.货物验收</w:t>
      </w:r>
    </w:p>
    <w:p>
      <w:pPr>
        <w:widowControl/>
        <w:shd w:val="clear" w:color="auto" w:fill="FFFFFF"/>
        <w:spacing w:before="100" w:beforeAutospacing="1" w:after="100" w:afterAutospacing="1" w:line="360" w:lineRule="auto"/>
        <w:ind w:firstLine="426"/>
        <w:rPr>
          <w:rFonts w:ascii="宋体" w:hAnsi="宋体" w:eastAsia="宋体" w:cs="宋体"/>
          <w:kern w:val="0"/>
          <w:sz w:val="24"/>
          <w:szCs w:val="21"/>
        </w:rPr>
      </w:pPr>
      <w:r>
        <w:rPr>
          <w:rFonts w:hint="eastAsia" w:ascii="宋体" w:hAnsi="宋体" w:eastAsia="宋体" w:cs="宋体"/>
          <w:kern w:val="0"/>
          <w:sz w:val="24"/>
          <w:szCs w:val="21"/>
        </w:rPr>
        <w:t xml:space="preserve">8.1乙方交付的货物应当完全符合本合同所规定的货物、数量和规格要求。提供的货物不符合合同规定的，甲方有权拒收货物，由此引起的风险，由乙方承担。 </w:t>
      </w:r>
    </w:p>
    <w:p>
      <w:pPr>
        <w:widowControl/>
        <w:shd w:val="clear" w:color="auto" w:fill="FFFFFF"/>
        <w:spacing w:before="100" w:beforeAutospacing="1" w:after="100" w:afterAutospacing="1" w:line="360" w:lineRule="auto"/>
        <w:ind w:firstLine="426"/>
        <w:rPr>
          <w:rFonts w:ascii="宋体" w:hAnsi="宋体" w:eastAsia="宋体" w:cs="宋体"/>
          <w:kern w:val="0"/>
          <w:sz w:val="24"/>
          <w:szCs w:val="21"/>
        </w:rPr>
      </w:pPr>
      <w:r>
        <w:rPr>
          <w:rFonts w:hint="eastAsia" w:ascii="宋体" w:hAnsi="宋体" w:eastAsia="宋体" w:cs="宋体"/>
          <w:kern w:val="0"/>
          <w:sz w:val="24"/>
          <w:szCs w:val="21"/>
        </w:rPr>
        <w:t>8.2甲方应当在到货后对货物进行验收，验收包括：型号、规格、数量、外观质量、及货物包装是否完好，安装调试是否合格。所提供货物的装箱清单、用户手册、原厂保修卡、随机资料及配件、随机工具等是否齐全。验收合格后甲方在《货物采购验收单》上签字盖章。</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9.货款结算及支付</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9.1乙方在货物验收合格后，持合同书、</w:t>
      </w:r>
      <w:r>
        <w:rPr>
          <w:rFonts w:hint="eastAsia" w:ascii="宋体" w:hAnsi="宋体" w:eastAsia="宋体" w:cs="宋体"/>
          <w:kern w:val="0"/>
          <w:sz w:val="24"/>
          <w:szCs w:val="21"/>
        </w:rPr>
        <w:t>货物采购验收单</w:t>
      </w:r>
      <w:r>
        <w:rPr>
          <w:rFonts w:hint="eastAsia" w:ascii="宋体" w:hAnsi="宋体" w:eastAsia="宋体" w:cs="宋体"/>
          <w:bCs/>
          <w:kern w:val="0"/>
          <w:sz w:val="24"/>
          <w:szCs w:val="24"/>
        </w:rPr>
        <w:t>、销货发票，到甲方办理货款</w:t>
      </w:r>
      <w:r>
        <w:rPr>
          <w:rFonts w:hint="eastAsia" w:ascii="宋体" w:hAnsi="宋体" w:eastAsia="宋体" w:cs="宋体"/>
          <w:bCs/>
          <w:kern w:val="0"/>
          <w:sz w:val="24"/>
          <w:szCs w:val="24"/>
          <w:lang w:eastAsia="zh-CN"/>
        </w:rPr>
        <w:t>相关</w:t>
      </w:r>
      <w:r>
        <w:rPr>
          <w:rFonts w:hint="eastAsia" w:ascii="宋体" w:hAnsi="宋体" w:eastAsia="宋体" w:cs="宋体"/>
          <w:bCs/>
          <w:kern w:val="0"/>
          <w:sz w:val="24"/>
          <w:szCs w:val="24"/>
        </w:rPr>
        <w:t>手续。</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9.2采购货款支付方式：</w:t>
      </w:r>
      <w:r>
        <w:rPr>
          <w:rFonts w:hint="eastAsia" w:ascii="宋体" w:hAnsi="宋体" w:eastAsia="宋体" w:cs="宋体"/>
          <w:bCs/>
          <w:kern w:val="0"/>
          <w:sz w:val="24"/>
          <w:szCs w:val="24"/>
          <w:lang w:eastAsia="zh-CN"/>
        </w:rPr>
        <w:t>合同签订后支付合同金额</w:t>
      </w:r>
      <w:r>
        <w:rPr>
          <w:rFonts w:hint="eastAsia" w:ascii="宋体" w:hAnsi="宋体" w:eastAsia="宋体" w:cs="宋体"/>
          <w:kern w:val="0"/>
          <w:sz w:val="24"/>
          <w:szCs w:val="21"/>
          <w:u w:val="single"/>
        </w:rPr>
        <w:t xml:space="preserve">     </w:t>
      </w:r>
      <w:r>
        <w:rPr>
          <w:rFonts w:hint="eastAsia" w:ascii="宋体" w:hAnsi="宋体" w:eastAsia="宋体" w:cs="宋体"/>
          <w:bCs/>
          <w:kern w:val="0"/>
          <w:sz w:val="24"/>
          <w:szCs w:val="24"/>
          <w:lang w:val="en-US" w:eastAsia="zh-CN"/>
        </w:rPr>
        <w:t>，</w:t>
      </w:r>
      <w:r>
        <w:rPr>
          <w:rFonts w:hint="eastAsia" w:ascii="宋体" w:hAnsi="宋体" w:eastAsia="宋体" w:cs="宋体"/>
          <w:bCs/>
          <w:kern w:val="0"/>
          <w:sz w:val="24"/>
          <w:szCs w:val="24"/>
        </w:rPr>
        <w:t>货到安装完毕验收合格后</w:t>
      </w:r>
      <w:r>
        <w:rPr>
          <w:rFonts w:hint="eastAsia" w:ascii="宋体" w:hAnsi="宋体" w:eastAsia="宋体" w:cs="宋体"/>
          <w:bCs/>
          <w:kern w:val="0"/>
          <w:sz w:val="24"/>
          <w:szCs w:val="24"/>
          <w:lang w:eastAsia="zh-CN"/>
        </w:rPr>
        <w:t>两个月内，支付合同金额的</w:t>
      </w:r>
      <w:r>
        <w:rPr>
          <w:rFonts w:hint="eastAsia" w:ascii="宋体" w:hAnsi="宋体" w:eastAsia="宋体" w:cs="宋体"/>
          <w:kern w:val="0"/>
          <w:sz w:val="24"/>
          <w:szCs w:val="21"/>
          <w:u w:val="single"/>
        </w:rPr>
        <w:t xml:space="preserve">               </w:t>
      </w:r>
      <w:r>
        <w:rPr>
          <w:rFonts w:hint="eastAsia" w:ascii="宋体" w:hAnsi="宋体" w:eastAsia="宋体" w:cs="宋体"/>
          <w:bCs/>
          <w:kern w:val="0"/>
          <w:sz w:val="24"/>
          <w:szCs w:val="24"/>
          <w:u w:val="single"/>
          <w:lang w:val="en-US" w:eastAsia="zh-CN"/>
        </w:rPr>
        <w:t>日</w:t>
      </w:r>
      <w:r>
        <w:rPr>
          <w:rFonts w:hint="eastAsia" w:ascii="宋体" w:hAnsi="宋体" w:eastAsia="宋体" w:cs="宋体"/>
          <w:bCs/>
          <w:kern w:val="0"/>
          <w:sz w:val="24"/>
          <w:szCs w:val="24"/>
        </w:rPr>
        <w:t>付清全部货款。</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10.售后服务</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10.1在质保期内乙方负责对产品实行免费保修；正常使用过程中，任何部件损坏，在保修期内负责免费更换.</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10.2在质保期内，同一故障修理两次，仍不能正常使用，甲方凭修理记录和证明，由乙方负责调换同型号同规格的产品或者退货。</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10.3质保期结束后1年内，乙方保证所提供的货物在合同要求的性能下良好地使用，由于产品的设计、工艺或材料缺陷而造成的任何质量问题，乙方无偿承担故障维修、更换有缺陷的零部件，若仍无法正常工作时，乙方负责更换。</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10.4乙方提供全天24小时不间断服务。产品发生故障，保证在接到甲方电话的</w:t>
      </w:r>
      <w:r>
        <w:rPr>
          <w:rFonts w:hint="eastAsia" w:ascii="宋体" w:hAnsi="宋体" w:eastAsia="宋体" w:cs="宋体"/>
          <w:kern w:val="0"/>
          <w:sz w:val="24"/>
          <w:szCs w:val="21"/>
          <w:u w:val="single"/>
        </w:rPr>
        <w:t xml:space="preserve">     </w:t>
      </w:r>
      <w:r>
        <w:rPr>
          <w:rFonts w:hint="eastAsia" w:ascii="宋体" w:hAnsi="宋体" w:eastAsia="宋体" w:cs="宋体"/>
          <w:bCs/>
          <w:kern w:val="0"/>
          <w:sz w:val="24"/>
          <w:szCs w:val="24"/>
        </w:rPr>
        <w:t>小时内赶到现场，迅速排除故障。</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11.违约责任</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11.1乙方于交货期，明确表示或者以自己的行为表明不供货的，乙方应向甲方偿付合同金额5%的违约金。</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11.2乙方延期交货的，乙方应向甲方支付每日合同金额5‰的违约金。超过延期交货期限7天，甲方有权单方终止合同不予接受货物，甲方在合同期限内延期收货应支付乙方仓储和运输费用支付每日合同金额5‰，无正当理由拒绝收货应赔偿乙方总货款两倍以上的费用。</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11.3乙方所供货物的规格型号、质量不符合合同约定的，甲方有权要求乙方限期更换。同时乙方应向甲方支付每日合同金额5‰的延期交货违约金。更换期限为乙方收到甲方通知3个工作日内。更换次数超过2次，甲方有权拒收货物终止合同。</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11.4甲方在合同期限内延期收货应支付乙方仓储和运输费用支付每日合同金额5‰，甲方于交货期无正当理由拒收货物的，</w:t>
      </w:r>
      <w:r>
        <w:rPr>
          <w:rFonts w:hint="eastAsia" w:ascii="宋体" w:hAnsi="宋体" w:eastAsia="宋体" w:cs="宋体"/>
          <w:kern w:val="0"/>
          <w:sz w:val="24"/>
          <w:szCs w:val="21"/>
        </w:rPr>
        <w:t>甲方未按合同付款的</w:t>
      </w:r>
      <w:r>
        <w:rPr>
          <w:rFonts w:hint="eastAsia" w:ascii="宋体" w:hAnsi="宋体" w:eastAsia="宋体" w:cs="宋体"/>
          <w:bCs/>
          <w:kern w:val="0"/>
          <w:sz w:val="24"/>
          <w:szCs w:val="24"/>
        </w:rPr>
        <w:t>应赔偿乙方总货款两倍以上的费用。</w:t>
      </w:r>
    </w:p>
    <w:p>
      <w:pPr>
        <w:widowControl/>
        <w:shd w:val="clear" w:color="auto" w:fill="FFFFFF"/>
        <w:spacing w:before="100" w:beforeAutospacing="1" w:after="100" w:afterAutospacing="1" w:line="360" w:lineRule="auto"/>
        <w:ind w:firstLine="426"/>
        <w:rPr>
          <w:rFonts w:ascii="宋体" w:hAnsi="宋体" w:eastAsia="宋体" w:cs="宋体"/>
          <w:b/>
          <w:bCs/>
          <w:kern w:val="0"/>
          <w:sz w:val="24"/>
          <w:szCs w:val="24"/>
        </w:rPr>
      </w:pPr>
      <w:r>
        <w:rPr>
          <w:rFonts w:hint="eastAsia" w:ascii="黑体" w:hAnsi="黑体" w:eastAsia="黑体" w:cs="黑体"/>
          <w:bCs/>
          <w:kern w:val="0"/>
          <w:sz w:val="24"/>
          <w:szCs w:val="24"/>
        </w:rPr>
        <w:t>12.其它约定事项</w:t>
      </w:r>
    </w:p>
    <w:p>
      <w:pPr>
        <w:widowControl/>
        <w:shd w:val="clear" w:color="auto" w:fill="FFFFFF"/>
        <w:spacing w:before="100" w:beforeAutospacing="1" w:after="100" w:afterAutospacing="1" w:line="360" w:lineRule="auto"/>
        <w:ind w:firstLine="480" w:firstLineChars="200"/>
        <w:rPr>
          <w:rFonts w:ascii="宋体" w:hAnsi="宋体" w:eastAsia="宋体" w:cs="宋体"/>
          <w:bCs/>
          <w:kern w:val="0"/>
          <w:sz w:val="24"/>
          <w:szCs w:val="21"/>
        </w:rPr>
      </w:pPr>
      <w:r>
        <w:rPr>
          <w:rFonts w:hint="eastAsia" w:ascii="宋体" w:hAnsi="宋体" w:eastAsia="宋体" w:cs="宋体"/>
          <w:bCs/>
          <w:kern w:val="0"/>
          <w:sz w:val="24"/>
          <w:szCs w:val="21"/>
        </w:rPr>
        <w:t xml:space="preserve">12.1若因产品质量不合格，致使甲方遭受损失或承担责任的，乙方应承担由此造成甲方全部损失，并视供方违约。 </w:t>
      </w:r>
    </w:p>
    <w:p>
      <w:pPr>
        <w:widowControl/>
        <w:shd w:val="clear" w:color="auto" w:fill="FFFFFF"/>
        <w:spacing w:before="100" w:beforeAutospacing="1" w:after="100" w:afterAutospacing="1" w:line="360" w:lineRule="auto"/>
        <w:ind w:firstLine="480" w:firstLineChars="200"/>
        <w:rPr>
          <w:rFonts w:ascii="宋体" w:hAnsi="宋体" w:eastAsia="宋体" w:cs="宋体"/>
          <w:bCs/>
          <w:kern w:val="0"/>
          <w:sz w:val="24"/>
          <w:szCs w:val="21"/>
        </w:rPr>
      </w:pPr>
      <w:r>
        <w:rPr>
          <w:rFonts w:hint="eastAsia" w:ascii="宋体" w:hAnsi="宋体" w:eastAsia="宋体" w:cs="宋体"/>
          <w:bCs/>
          <w:kern w:val="0"/>
          <w:sz w:val="24"/>
          <w:szCs w:val="21"/>
        </w:rPr>
        <w:t>12.2乙方及其运输工具和雇佣人员进入甲方安装场所应遵守甲方的管理规定，自行采取有效的安全措施，并自行承担其安全责任。</w:t>
      </w:r>
    </w:p>
    <w:p>
      <w:pPr>
        <w:widowControl/>
        <w:shd w:val="clear" w:color="auto" w:fill="FFFFFF"/>
        <w:spacing w:before="100" w:beforeAutospacing="1" w:after="100" w:afterAutospacing="1" w:line="360" w:lineRule="auto"/>
        <w:ind w:firstLine="480" w:firstLineChars="200"/>
        <w:rPr>
          <w:rFonts w:ascii="宋体" w:hAnsi="宋体" w:eastAsia="宋体" w:cs="宋体"/>
          <w:color w:val="000000"/>
          <w:kern w:val="0"/>
          <w:sz w:val="24"/>
          <w:szCs w:val="21"/>
        </w:rPr>
      </w:pPr>
      <w:r>
        <w:rPr>
          <w:rFonts w:hint="eastAsia" w:ascii="宋体" w:hAnsi="宋体" w:eastAsia="宋体" w:cs="宋体"/>
          <w:bCs/>
          <w:kern w:val="0"/>
          <w:sz w:val="24"/>
          <w:szCs w:val="21"/>
        </w:rPr>
        <w:t>12.3质</w:t>
      </w:r>
      <w:r>
        <w:rPr>
          <w:rFonts w:hint="eastAsia" w:ascii="宋体" w:hAnsi="宋体" w:eastAsia="宋体" w:cs="宋体"/>
          <w:kern w:val="0"/>
          <w:sz w:val="24"/>
          <w:szCs w:val="21"/>
        </w:rPr>
        <w:t>保期内乙方对其出售的产品无条件的承担免费维修、更换义务，</w:t>
      </w:r>
      <w:r>
        <w:rPr>
          <w:rFonts w:hint="eastAsia" w:ascii="宋体" w:hAnsi="宋体" w:eastAsia="宋体" w:cs="宋体"/>
          <w:color w:val="000000"/>
          <w:kern w:val="0"/>
          <w:sz w:val="24"/>
          <w:szCs w:val="21"/>
        </w:rPr>
        <w:t>在产品安装使用过程中，乙方产品如出现质量问题，甲方可超出质保期要求乙方免费维修、更换，造成损失的，乙方应承担赔偿责任。</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4"/>
        </w:rPr>
      </w:pPr>
      <w:r>
        <w:rPr>
          <w:rFonts w:hint="eastAsia" w:ascii="宋体" w:hAnsi="宋体" w:eastAsia="宋体" w:cs="宋体"/>
          <w:bCs/>
          <w:kern w:val="0"/>
          <w:sz w:val="24"/>
          <w:szCs w:val="24"/>
        </w:rPr>
        <w:t>12.4乙方</w:t>
      </w:r>
      <w:r>
        <w:rPr>
          <w:rFonts w:hint="eastAsia" w:ascii="宋体" w:hAnsi="宋体" w:eastAsia="宋体" w:cs="宋体"/>
          <w:kern w:val="0"/>
          <w:sz w:val="24"/>
          <w:szCs w:val="24"/>
        </w:rPr>
        <w:t>须保障甲方在中国境内使用的货物、服务及其部分不受到第三方关于侵犯专利权、软件著作权、商标权或工业设计权的指控。任何第三方如果提出侵权指控，乙方须与第三方交涉并承担可能发生的一切法律责任和费用。</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13.合同争议解决方式</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本合同履行过程中发生争议，由双方当事人协商解决。协商不成，双方同意由合同履行地人民法院解决。</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14.本合同自双方签字盖章之日起生效</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在合同的履行过程中双方签字盖章的往来函件、变更等与本合同具有同样法律效力。合同双方的任何一方未经另一方同意之前均不得将合同项下的全部或部分权利义务转让给第三方。本合同正本一式贰份，甲乙双方各执壹份，副本肆份，甲乙双方各执贰份。</w:t>
      </w:r>
    </w:p>
    <w:p>
      <w:pPr>
        <w:widowControl/>
        <w:shd w:val="clear" w:color="auto" w:fill="FFFFFF"/>
        <w:spacing w:before="100" w:beforeAutospacing="1" w:after="100" w:afterAutospacing="1" w:line="360" w:lineRule="auto"/>
        <w:rPr>
          <w:rFonts w:hint="eastAsia" w:ascii="宋体" w:hAnsi="宋体" w:eastAsia="宋体" w:cs="宋体"/>
          <w:bCs/>
          <w:kern w:val="0"/>
          <w:sz w:val="24"/>
          <w:szCs w:val="24"/>
        </w:rPr>
      </w:pPr>
      <w:r>
        <w:rPr>
          <w:rFonts w:hint="eastAsia" w:ascii="黑体" w:hAnsi="黑体" w:eastAsia="黑体" w:cs="黑体"/>
          <w:bCs/>
          <w:kern w:val="0"/>
          <w:sz w:val="24"/>
          <w:szCs w:val="24"/>
        </w:rPr>
        <w:t>15.本合同未尽事宜，按合同法有关规定处理。</w:t>
      </w:r>
    </w:p>
    <w:p>
      <w:pPr>
        <w:widowControl/>
        <w:shd w:val="clear" w:color="auto" w:fill="FFFFFF"/>
        <w:spacing w:before="100" w:beforeAutospacing="1" w:after="100" w:afterAutospacing="1" w:line="360" w:lineRule="auto"/>
        <w:ind w:left="6424" w:leftChars="202" w:hanging="6000" w:hangingChars="2500"/>
        <w:rPr>
          <w:rFonts w:ascii="宋体" w:hAnsi="宋体" w:eastAsia="宋体" w:cs="宋体"/>
          <w:bCs/>
          <w:kern w:val="0"/>
          <w:sz w:val="24"/>
          <w:szCs w:val="24"/>
        </w:rPr>
      </w:pPr>
      <w:r>
        <w:rPr>
          <w:rFonts w:hint="eastAsia" w:ascii="宋体" w:hAnsi="宋体" w:eastAsia="宋体" w:cs="宋体"/>
          <w:bCs/>
          <w:kern w:val="0"/>
          <w:sz w:val="24"/>
          <w:szCs w:val="24"/>
        </w:rPr>
        <w:t>甲方（需方盖章）：</w:t>
      </w:r>
      <w:r>
        <w:rPr>
          <w:rFonts w:hint="eastAsia" w:ascii="宋体" w:hAnsi="宋体" w:eastAsia="宋体" w:cs="宋体"/>
          <w:bCs/>
          <w:kern w:val="0"/>
          <w:sz w:val="24"/>
          <w:szCs w:val="24"/>
          <w:lang w:val="en-US" w:eastAsia="zh-CN"/>
        </w:rPr>
        <w:t xml:space="preserve">               </w:t>
      </w:r>
      <w:r>
        <w:rPr>
          <w:rFonts w:hint="eastAsia" w:ascii="宋体" w:hAnsi="宋体" w:eastAsia="宋体" w:cs="宋体"/>
          <w:bCs/>
          <w:kern w:val="0"/>
          <w:sz w:val="24"/>
          <w:szCs w:val="24"/>
        </w:rPr>
        <w:t xml:space="preserve"> 乙方（供方盖章）：</w:t>
      </w:r>
    </w:p>
    <w:p>
      <w:pPr>
        <w:widowControl/>
        <w:shd w:val="clear" w:color="auto" w:fill="FFFFFF"/>
        <w:spacing w:before="100" w:beforeAutospacing="1" w:after="100" w:afterAutospacing="1" w:line="360" w:lineRule="auto"/>
        <w:ind w:firstLine="426"/>
        <w:rPr>
          <w:rFonts w:hint="eastAsia" w:ascii="宋体" w:hAnsi="宋体" w:eastAsia="宋体" w:cs="宋体"/>
          <w:bCs/>
          <w:kern w:val="0"/>
          <w:sz w:val="24"/>
          <w:szCs w:val="24"/>
        </w:rPr>
      </w:pP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负责人：                           负责人：</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电话：                              电话：</w:t>
      </w:r>
    </w:p>
    <w:p>
      <w:pPr>
        <w:widowControl/>
        <w:shd w:val="clear" w:color="auto" w:fill="FFFFFF"/>
        <w:spacing w:before="100" w:beforeAutospacing="1" w:after="100" w:afterAutospacing="1" w:line="360" w:lineRule="auto"/>
        <w:ind w:left="5464" w:leftChars="202" w:hanging="5040" w:hangingChars="2100"/>
        <w:rPr>
          <w:rFonts w:ascii="宋体" w:hAnsi="宋体" w:eastAsia="宋体" w:cs="宋体"/>
          <w:bCs/>
          <w:kern w:val="0"/>
          <w:sz w:val="24"/>
          <w:szCs w:val="24"/>
        </w:rPr>
      </w:pPr>
      <w:r>
        <w:rPr>
          <w:rFonts w:hint="eastAsia" w:ascii="宋体" w:hAnsi="宋体" w:eastAsia="宋体" w:cs="宋体"/>
          <w:bCs/>
          <w:kern w:val="0"/>
          <w:sz w:val="24"/>
          <w:szCs w:val="24"/>
        </w:rPr>
        <w:t xml:space="preserve">地址：                              地址：                              </w:t>
      </w:r>
    </w:p>
    <w:p>
      <w:pPr>
        <w:widowControl/>
        <w:shd w:val="clear" w:color="auto" w:fill="FFFFFF"/>
        <w:spacing w:before="100" w:beforeAutospacing="1" w:after="100" w:afterAutospacing="1" w:line="360" w:lineRule="auto"/>
        <w:ind w:left="5944" w:leftChars="202" w:hanging="5520" w:hangingChars="2300"/>
        <w:rPr>
          <w:rFonts w:ascii="宋体" w:hAnsi="宋体" w:eastAsia="宋体" w:cs="宋体"/>
          <w:bCs/>
          <w:kern w:val="0"/>
          <w:sz w:val="24"/>
          <w:szCs w:val="24"/>
        </w:rPr>
      </w:pPr>
      <w:r>
        <w:rPr>
          <w:rFonts w:hint="eastAsia" w:ascii="宋体" w:hAnsi="宋体" w:eastAsia="宋体" w:cs="宋体"/>
          <w:bCs/>
          <w:kern w:val="0"/>
          <w:sz w:val="24"/>
          <w:szCs w:val="24"/>
        </w:rPr>
        <w:t>开户银行：                          开户银行：</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u w:val="single"/>
        </w:rPr>
      </w:pPr>
      <w:r>
        <w:rPr>
          <w:rFonts w:hint="eastAsia" w:ascii="宋体" w:hAnsi="宋体" w:eastAsia="宋体" w:cs="宋体"/>
          <w:bCs/>
          <w:kern w:val="0"/>
          <w:sz w:val="24"/>
          <w:szCs w:val="24"/>
        </w:rPr>
        <w:t>账号：                              账号：</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u w:val="single"/>
        </w:rPr>
      </w:pPr>
      <w:r>
        <w:rPr>
          <w:rFonts w:hint="eastAsia" w:ascii="宋体" w:hAnsi="宋体" w:eastAsia="宋体" w:cs="宋体"/>
          <w:bCs/>
          <w:kern w:val="0"/>
          <w:sz w:val="24"/>
          <w:szCs w:val="24"/>
        </w:rPr>
        <w:t>日期：</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 xml:space="preserve">年  </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月</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日                    日期：</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年</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月</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00DB"/>
    <w:rsid w:val="000149A8"/>
    <w:rsid w:val="00066A69"/>
    <w:rsid w:val="00080AF9"/>
    <w:rsid w:val="00093397"/>
    <w:rsid w:val="000D591A"/>
    <w:rsid w:val="00182BD3"/>
    <w:rsid w:val="00290F2F"/>
    <w:rsid w:val="002D1DA1"/>
    <w:rsid w:val="005A00DB"/>
    <w:rsid w:val="005C5C95"/>
    <w:rsid w:val="005C6286"/>
    <w:rsid w:val="00693430"/>
    <w:rsid w:val="006F7634"/>
    <w:rsid w:val="0088027F"/>
    <w:rsid w:val="009D6A26"/>
    <w:rsid w:val="00B507F6"/>
    <w:rsid w:val="00C64B97"/>
    <w:rsid w:val="00F916FA"/>
    <w:rsid w:val="00FE68C2"/>
    <w:rsid w:val="05D8731B"/>
    <w:rsid w:val="3D603AB5"/>
    <w:rsid w:val="54F974FE"/>
    <w:rsid w:val="69700C16"/>
    <w:rsid w:val="6B743C13"/>
    <w:rsid w:val="7106483A"/>
    <w:rsid w:val="74681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link w:val="8"/>
    <w:qFormat/>
    <w:uiPriority w:val="10"/>
    <w:pPr>
      <w:widowControl/>
      <w:spacing w:before="100" w:beforeAutospacing="1" w:after="100" w:afterAutospacing="1"/>
      <w:jc w:val="left"/>
    </w:pPr>
    <w:rPr>
      <w:rFonts w:ascii="宋体" w:hAnsi="宋体" w:eastAsia="宋体" w:cs="宋体"/>
      <w:kern w:val="0"/>
      <w:sz w:val="24"/>
      <w:szCs w:val="24"/>
    </w:rPr>
  </w:style>
  <w:style w:type="character" w:customStyle="1" w:styleId="8">
    <w:name w:val="标题 Char"/>
    <w:basedOn w:val="6"/>
    <w:link w:val="5"/>
    <w:qFormat/>
    <w:uiPriority w:val="10"/>
    <w:rPr>
      <w:rFonts w:ascii="宋体" w:hAnsi="宋体" w:eastAsia="宋体" w:cs="宋体"/>
      <w:kern w:val="0"/>
      <w:sz w:val="24"/>
      <w:szCs w:val="24"/>
    </w:rPr>
  </w:style>
  <w:style w:type="paragraph" w:customStyle="1" w:styleId="9">
    <w:name w:val="style8"/>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页眉 Char"/>
    <w:basedOn w:val="6"/>
    <w:link w:val="4"/>
    <w:semiHidden/>
    <w:qFormat/>
    <w:uiPriority w:val="99"/>
    <w:rPr>
      <w:sz w:val="18"/>
      <w:szCs w:val="18"/>
    </w:rPr>
  </w:style>
  <w:style w:type="character" w:customStyle="1" w:styleId="11">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513</Words>
  <Characters>2925</Characters>
  <Lines>24</Lines>
  <Paragraphs>6</Paragraphs>
  <ScaleCrop>false</ScaleCrop>
  <LinksUpToDate>false</LinksUpToDate>
  <CharactersWithSpaces>3432</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2015-01-26T08:23:00Z</dcterms:created>
  <dc:creator>Administrator</dc:creator>
  <cp:lastModifiedBy>洁子</cp:lastModifiedBy>
  <cp:lastPrinted>2018-02-28T08:12:00Z</cp:lastPrinted>
  <dcterms:modified xsi:type="dcterms:W3CDTF">2018-03-07T01:23:20Z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