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E5D" w:rsidRDefault="00436E5D" w:rsidP="00436E5D">
      <w:pPr>
        <w:spacing w:line="360" w:lineRule="auto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技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术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规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格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响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应</w:t>
      </w:r>
      <w:r>
        <w:rPr>
          <w:rFonts w:hint="eastAsia"/>
          <w:b/>
          <w:sz w:val="36"/>
          <w:szCs w:val="36"/>
        </w:rPr>
        <w:t xml:space="preserve"> </w:t>
      </w:r>
      <w:r>
        <w:rPr>
          <w:rFonts w:hint="eastAsia"/>
          <w:b/>
          <w:sz w:val="36"/>
          <w:szCs w:val="36"/>
        </w:rPr>
        <w:t>表</w:t>
      </w:r>
    </w:p>
    <w:p w:rsidR="00436E5D" w:rsidRDefault="00436E5D" w:rsidP="00436E5D">
      <w:pPr>
        <w:spacing w:line="360" w:lineRule="auto"/>
        <w:rPr>
          <w:szCs w:val="28"/>
        </w:rPr>
      </w:pPr>
      <w:r>
        <w:rPr>
          <w:rFonts w:hint="eastAsia"/>
          <w:szCs w:val="28"/>
        </w:rPr>
        <w:t>分包名称及包号：</w:t>
      </w:r>
      <w:r w:rsidR="00E058D3">
        <w:rPr>
          <w:rFonts w:hint="eastAsia"/>
          <w:szCs w:val="28"/>
        </w:rPr>
        <w:t>长安牌</w:t>
      </w:r>
      <w:r w:rsidR="00E058D3">
        <w:rPr>
          <w:rFonts w:hint="eastAsia"/>
          <w:szCs w:val="28"/>
        </w:rPr>
        <w:t xml:space="preserve"> </w:t>
      </w:r>
      <w:r w:rsidR="00E058D3">
        <w:rPr>
          <w:rFonts w:hint="eastAsia"/>
          <w:szCs w:val="28"/>
        </w:rPr>
        <w:t>长安神骐</w:t>
      </w:r>
      <w:r w:rsidR="00E058D3">
        <w:rPr>
          <w:rFonts w:hint="eastAsia"/>
          <w:szCs w:val="28"/>
        </w:rPr>
        <w:t>T20</w:t>
      </w:r>
      <w:r w:rsidR="00E058D3">
        <w:rPr>
          <w:rFonts w:hint="eastAsia"/>
          <w:szCs w:val="28"/>
        </w:rPr>
        <w:t>系列</w:t>
      </w:r>
      <w:r w:rsidR="00EE351B" w:rsidRPr="00EE351B">
        <w:rPr>
          <w:szCs w:val="28"/>
        </w:rPr>
        <w:t>SC5035XLCDEA5</w:t>
      </w:r>
      <w:r w:rsidR="009D580D">
        <w:rPr>
          <w:rFonts w:hint="eastAsia"/>
          <w:szCs w:val="28"/>
        </w:rPr>
        <w:t>单排座</w:t>
      </w:r>
      <w:r w:rsidR="009D580D">
        <w:rPr>
          <w:rFonts w:hint="eastAsia"/>
          <w:szCs w:val="28"/>
        </w:rPr>
        <w:t>1.3L</w:t>
      </w:r>
      <w:r w:rsidR="0058156E" w:rsidRPr="0058156E">
        <w:rPr>
          <w:rFonts w:hint="eastAsia"/>
          <w:szCs w:val="28"/>
        </w:rPr>
        <w:t>双压缩机冷藏车</w:t>
      </w:r>
    </w:p>
    <w:tbl>
      <w:tblPr>
        <w:tblW w:w="15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48"/>
        <w:gridCol w:w="1436"/>
        <w:gridCol w:w="5769"/>
        <w:gridCol w:w="7371"/>
      </w:tblGrid>
      <w:tr w:rsidR="00A318B7" w:rsidTr="00A318B7">
        <w:trPr>
          <w:trHeight w:val="783"/>
          <w:jc w:val="center"/>
        </w:trPr>
        <w:tc>
          <w:tcPr>
            <w:tcW w:w="1048" w:type="dxa"/>
            <w:vAlign w:val="center"/>
          </w:tcPr>
          <w:p w:rsidR="00A318B7" w:rsidRDefault="00A318B7" w:rsidP="000806D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编号</w:t>
            </w:r>
          </w:p>
        </w:tc>
        <w:tc>
          <w:tcPr>
            <w:tcW w:w="1436" w:type="dxa"/>
            <w:vAlign w:val="center"/>
          </w:tcPr>
          <w:p w:rsidR="00A318B7" w:rsidRDefault="00A318B7" w:rsidP="000806D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货物名称</w:t>
            </w:r>
          </w:p>
        </w:tc>
        <w:tc>
          <w:tcPr>
            <w:tcW w:w="5769" w:type="dxa"/>
            <w:vAlign w:val="center"/>
          </w:tcPr>
          <w:p w:rsidR="00A318B7" w:rsidRDefault="00A318B7" w:rsidP="000806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投标人提供</w:t>
            </w:r>
            <w:r>
              <w:rPr>
                <w:rFonts w:hint="eastAsia"/>
                <w:sz w:val="24"/>
              </w:rPr>
              <w:t xml:space="preserve"> </w:t>
            </w:r>
          </w:p>
          <w:p w:rsidR="00A318B7" w:rsidRDefault="00A318B7" w:rsidP="000806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技术参数、性能指标</w:t>
            </w:r>
          </w:p>
        </w:tc>
        <w:tc>
          <w:tcPr>
            <w:tcW w:w="7371" w:type="dxa"/>
            <w:vAlign w:val="center"/>
          </w:tcPr>
          <w:p w:rsidR="00A318B7" w:rsidRDefault="00A318B7" w:rsidP="000806D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备注</w:t>
            </w:r>
          </w:p>
        </w:tc>
      </w:tr>
      <w:tr w:rsidR="00A318B7" w:rsidTr="00A318B7">
        <w:trPr>
          <w:trHeight w:val="5509"/>
          <w:jc w:val="center"/>
        </w:trPr>
        <w:tc>
          <w:tcPr>
            <w:tcW w:w="1048" w:type="dxa"/>
            <w:vAlign w:val="center"/>
          </w:tcPr>
          <w:p w:rsidR="00A318B7" w:rsidRDefault="00A318B7" w:rsidP="000806D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436" w:type="dxa"/>
            <w:vAlign w:val="center"/>
          </w:tcPr>
          <w:p w:rsidR="00A318B7" w:rsidRDefault="00326858" w:rsidP="000806DA">
            <w:pPr>
              <w:spacing w:line="360" w:lineRule="auto"/>
              <w:rPr>
                <w:sz w:val="24"/>
              </w:rPr>
            </w:pPr>
            <w:r>
              <w:rPr>
                <w:rFonts w:hint="eastAsia"/>
                <w:szCs w:val="28"/>
              </w:rPr>
              <w:t>长安牌</w:t>
            </w:r>
            <w:r>
              <w:rPr>
                <w:rFonts w:hint="eastAsia"/>
                <w:szCs w:val="28"/>
              </w:rPr>
              <w:t xml:space="preserve"> </w:t>
            </w:r>
            <w:r>
              <w:rPr>
                <w:rFonts w:hint="eastAsia"/>
                <w:szCs w:val="28"/>
              </w:rPr>
              <w:t>长安神骐</w:t>
            </w:r>
            <w:r>
              <w:rPr>
                <w:rFonts w:hint="eastAsia"/>
                <w:szCs w:val="28"/>
              </w:rPr>
              <w:t>T20</w:t>
            </w:r>
            <w:r>
              <w:rPr>
                <w:rFonts w:hint="eastAsia"/>
                <w:szCs w:val="28"/>
              </w:rPr>
              <w:t>系列</w:t>
            </w:r>
            <w:r w:rsidRPr="00EE351B">
              <w:rPr>
                <w:szCs w:val="28"/>
              </w:rPr>
              <w:t>SC5035XLCDEA5</w:t>
            </w:r>
            <w:r>
              <w:rPr>
                <w:rFonts w:hint="eastAsia"/>
                <w:szCs w:val="28"/>
              </w:rPr>
              <w:t>单排座</w:t>
            </w:r>
            <w:r>
              <w:rPr>
                <w:rFonts w:hint="eastAsia"/>
                <w:szCs w:val="28"/>
              </w:rPr>
              <w:t>1.3L</w:t>
            </w:r>
            <w:r w:rsidRPr="0058156E">
              <w:rPr>
                <w:rFonts w:hint="eastAsia"/>
                <w:szCs w:val="28"/>
              </w:rPr>
              <w:t>双压缩机冷藏车</w:t>
            </w:r>
          </w:p>
        </w:tc>
        <w:tc>
          <w:tcPr>
            <w:tcW w:w="5769" w:type="dxa"/>
            <w:vAlign w:val="center"/>
          </w:tcPr>
          <w:p w:rsidR="00A318B7" w:rsidRPr="00566C81" w:rsidRDefault="00A318B7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1.</w:t>
            </w:r>
            <w:r w:rsidRPr="00566C81">
              <w:rPr>
                <w:rFonts w:hint="eastAsia"/>
                <w:sz w:val="21"/>
                <w:szCs w:val="21"/>
              </w:rPr>
              <w:t>外型尺寸米</w:t>
            </w:r>
            <w:r w:rsidRPr="00566C81">
              <w:rPr>
                <w:rFonts w:hint="eastAsia"/>
                <w:sz w:val="21"/>
                <w:szCs w:val="21"/>
              </w:rPr>
              <w:t>(</w:t>
            </w:r>
            <w:r w:rsidRPr="00566C81">
              <w:rPr>
                <w:rFonts w:hint="eastAsia"/>
                <w:sz w:val="21"/>
                <w:szCs w:val="21"/>
              </w:rPr>
              <w:t>长×宽×高</w:t>
            </w:r>
            <w:r w:rsidRPr="00566C81">
              <w:rPr>
                <w:rFonts w:hint="eastAsia"/>
                <w:sz w:val="21"/>
                <w:szCs w:val="21"/>
              </w:rPr>
              <w:t>)</w:t>
            </w:r>
            <w:r w:rsidRPr="00566C81">
              <w:rPr>
                <w:rFonts w:hint="eastAsia"/>
                <w:sz w:val="21"/>
                <w:szCs w:val="21"/>
              </w:rPr>
              <w:t>：</w:t>
            </w:r>
            <w:r w:rsidRPr="00566C81">
              <w:rPr>
                <w:sz w:val="21"/>
                <w:szCs w:val="21"/>
              </w:rPr>
              <w:t>5000×1720×2580</w:t>
            </w:r>
          </w:p>
          <w:p w:rsidR="00A318B7" w:rsidRPr="00566C81" w:rsidRDefault="00A318B7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2.</w:t>
            </w:r>
            <w:r w:rsidRPr="00566C81">
              <w:rPr>
                <w:rFonts w:hint="eastAsia"/>
                <w:sz w:val="21"/>
                <w:szCs w:val="21"/>
              </w:rPr>
              <w:t>货厢内尺寸</w:t>
            </w:r>
            <w:r w:rsidRPr="00566C81">
              <w:rPr>
                <w:rFonts w:hint="eastAsia"/>
                <w:sz w:val="21"/>
                <w:szCs w:val="21"/>
              </w:rPr>
              <w:t>(</w:t>
            </w:r>
            <w:r w:rsidRPr="00566C81">
              <w:rPr>
                <w:rFonts w:hint="eastAsia"/>
                <w:sz w:val="21"/>
                <w:szCs w:val="21"/>
              </w:rPr>
              <w:t>长×宽×高</w:t>
            </w:r>
            <w:r w:rsidRPr="00566C81">
              <w:rPr>
                <w:rFonts w:hint="eastAsia"/>
                <w:sz w:val="21"/>
                <w:szCs w:val="21"/>
              </w:rPr>
              <w:t>)</w:t>
            </w:r>
            <w:r w:rsidRPr="00566C81">
              <w:rPr>
                <w:rFonts w:hint="eastAsia"/>
                <w:sz w:val="21"/>
                <w:szCs w:val="21"/>
              </w:rPr>
              <w:t>：</w:t>
            </w:r>
            <w:r w:rsidRPr="00566C81">
              <w:rPr>
                <w:sz w:val="21"/>
                <w:szCs w:val="21"/>
              </w:rPr>
              <w:t>2940×1595×1540</w:t>
            </w:r>
          </w:p>
          <w:p w:rsidR="00A318B7" w:rsidRPr="00566C81" w:rsidRDefault="00A318B7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3.</w:t>
            </w:r>
            <w:r w:rsidRPr="00566C81">
              <w:rPr>
                <w:rFonts w:hint="eastAsia"/>
                <w:sz w:val="21"/>
                <w:szCs w:val="21"/>
              </w:rPr>
              <w:t>冷藏厢体材质</w:t>
            </w:r>
            <w:r w:rsidRPr="00566C81">
              <w:rPr>
                <w:rFonts w:hint="eastAsia"/>
                <w:sz w:val="21"/>
                <w:szCs w:val="21"/>
              </w:rPr>
              <w:t>+</w:t>
            </w:r>
            <w:r w:rsidRPr="00566C81">
              <w:rPr>
                <w:rFonts w:hint="eastAsia"/>
                <w:sz w:val="21"/>
                <w:szCs w:val="21"/>
              </w:rPr>
              <w:t>结构：玻璃钢（外）</w:t>
            </w:r>
            <w:r w:rsidRPr="00566C81">
              <w:rPr>
                <w:rFonts w:hint="eastAsia"/>
                <w:sz w:val="21"/>
                <w:szCs w:val="21"/>
              </w:rPr>
              <w:t>+</w:t>
            </w:r>
            <w:r w:rsidRPr="00566C81">
              <w:rPr>
                <w:rFonts w:hint="eastAsia"/>
                <w:sz w:val="21"/>
                <w:szCs w:val="21"/>
              </w:rPr>
              <w:t>挤塑板（中层保温材料）</w:t>
            </w:r>
            <w:r w:rsidRPr="00566C81">
              <w:rPr>
                <w:rFonts w:hint="eastAsia"/>
                <w:sz w:val="21"/>
                <w:szCs w:val="21"/>
              </w:rPr>
              <w:t>+</w:t>
            </w:r>
            <w:r w:rsidRPr="00566C81">
              <w:rPr>
                <w:rFonts w:hint="eastAsia"/>
                <w:sz w:val="21"/>
                <w:szCs w:val="21"/>
              </w:rPr>
              <w:t>玻璃钢（内），箱体厚度是</w:t>
            </w:r>
            <w:r w:rsidRPr="00566C81">
              <w:rPr>
                <w:rFonts w:hint="eastAsia"/>
                <w:sz w:val="21"/>
                <w:szCs w:val="21"/>
              </w:rPr>
              <w:t>6cm</w:t>
            </w:r>
          </w:p>
          <w:p w:rsidR="00566C81" w:rsidRPr="00566C81" w:rsidRDefault="00A318B7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4.</w:t>
            </w:r>
            <w:r w:rsidR="00566C81" w:rsidRPr="00566C81">
              <w:rPr>
                <w:rFonts w:hint="eastAsia"/>
                <w:sz w:val="21"/>
                <w:szCs w:val="21"/>
              </w:rPr>
              <w:t>方向助力</w:t>
            </w:r>
            <w:r w:rsidRPr="00566C81">
              <w:rPr>
                <w:rFonts w:hint="eastAsia"/>
                <w:sz w:val="21"/>
                <w:szCs w:val="21"/>
              </w:rPr>
              <w:t>：</w:t>
            </w:r>
            <w:r w:rsidRPr="00566C81">
              <w:rPr>
                <w:rFonts w:hint="eastAsia"/>
                <w:sz w:val="21"/>
                <w:szCs w:val="21"/>
              </w:rPr>
              <w:t xml:space="preserve"> </w:t>
            </w:r>
            <w:r w:rsidRPr="00566C81">
              <w:rPr>
                <w:rFonts w:hint="eastAsia"/>
                <w:sz w:val="21"/>
                <w:szCs w:val="21"/>
              </w:rPr>
              <w:t>电子助力转向</w:t>
            </w:r>
            <w:r w:rsidRPr="00566C81">
              <w:rPr>
                <w:rFonts w:hint="eastAsia"/>
                <w:sz w:val="21"/>
                <w:szCs w:val="21"/>
              </w:rPr>
              <w:t xml:space="preserve">  </w:t>
            </w:r>
          </w:p>
          <w:p w:rsidR="00A318B7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5.</w:t>
            </w:r>
            <w:r w:rsidRPr="00566C81">
              <w:rPr>
                <w:rFonts w:hint="eastAsia"/>
                <w:sz w:val="21"/>
                <w:szCs w:val="21"/>
              </w:rPr>
              <w:t>轮胎：</w:t>
            </w:r>
            <w:r w:rsidR="00EE351B">
              <w:rPr>
                <w:rFonts w:hint="eastAsia"/>
                <w:sz w:val="21"/>
                <w:szCs w:val="21"/>
              </w:rPr>
              <w:t>玲珑牌</w:t>
            </w:r>
            <w:r w:rsidR="00A318B7" w:rsidRPr="00566C81">
              <w:rPr>
                <w:rFonts w:hint="eastAsia"/>
                <w:sz w:val="21"/>
                <w:szCs w:val="21"/>
              </w:rPr>
              <w:t>185</w:t>
            </w:r>
            <w:r w:rsidRPr="00566C81">
              <w:rPr>
                <w:rFonts w:hint="eastAsia"/>
                <w:sz w:val="21"/>
                <w:szCs w:val="21"/>
              </w:rPr>
              <w:t>R14LT</w:t>
            </w:r>
            <w:r w:rsidRPr="00566C81">
              <w:rPr>
                <w:rFonts w:hint="eastAsia"/>
                <w:sz w:val="21"/>
                <w:szCs w:val="21"/>
              </w:rPr>
              <w:t>半钢丝真空胎</w:t>
            </w:r>
            <w:r w:rsidR="00A318B7" w:rsidRPr="00566C81">
              <w:rPr>
                <w:rFonts w:hint="eastAsia"/>
                <w:sz w:val="21"/>
                <w:szCs w:val="21"/>
              </w:rPr>
              <w:t>后单胎</w:t>
            </w:r>
          </w:p>
          <w:p w:rsidR="00566C81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6.</w:t>
            </w:r>
            <w:r w:rsidRPr="00566C81">
              <w:rPr>
                <w:rFonts w:hint="eastAsia"/>
                <w:sz w:val="21"/>
                <w:szCs w:val="21"/>
              </w:rPr>
              <w:t>排放标准：达到国</w:t>
            </w:r>
            <w:r w:rsidRPr="00566C81">
              <w:rPr>
                <w:rFonts w:hint="eastAsia"/>
                <w:sz w:val="21"/>
                <w:szCs w:val="21"/>
              </w:rPr>
              <w:t>5</w:t>
            </w:r>
            <w:r w:rsidRPr="00566C81">
              <w:rPr>
                <w:rFonts w:hint="eastAsia"/>
                <w:sz w:val="21"/>
                <w:szCs w:val="21"/>
              </w:rPr>
              <w:t>标准</w:t>
            </w:r>
          </w:p>
          <w:p w:rsidR="00A318B7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7</w:t>
            </w:r>
            <w:r w:rsidR="00A318B7" w:rsidRPr="00566C81">
              <w:rPr>
                <w:rFonts w:hint="eastAsia"/>
                <w:sz w:val="21"/>
                <w:szCs w:val="21"/>
              </w:rPr>
              <w:t>.</w:t>
            </w:r>
            <w:r w:rsidR="00A318B7" w:rsidRPr="00566C81">
              <w:rPr>
                <w:rFonts w:hint="eastAsia"/>
                <w:sz w:val="21"/>
                <w:szCs w:val="21"/>
              </w:rPr>
              <w:t>发动机</w:t>
            </w:r>
            <w:r w:rsidRPr="00566C81">
              <w:rPr>
                <w:rFonts w:hint="eastAsia"/>
                <w:sz w:val="21"/>
                <w:szCs w:val="21"/>
              </w:rPr>
              <w:t>性能</w:t>
            </w:r>
            <w:r w:rsidR="00A318B7" w:rsidRPr="00566C81">
              <w:rPr>
                <w:rFonts w:hint="eastAsia"/>
                <w:sz w:val="21"/>
                <w:szCs w:val="21"/>
              </w:rPr>
              <w:t>参数：</w:t>
            </w:r>
            <w:r w:rsidR="00A175AA" w:rsidRPr="00566C81">
              <w:rPr>
                <w:rFonts w:hint="eastAsia"/>
                <w:sz w:val="21"/>
                <w:szCs w:val="21"/>
              </w:rPr>
              <w:t>东安牌</w:t>
            </w:r>
            <w:r w:rsidR="00A175AA" w:rsidRPr="00566C81">
              <w:rPr>
                <w:rFonts w:hint="eastAsia"/>
                <w:sz w:val="21"/>
                <w:szCs w:val="21"/>
              </w:rPr>
              <w:t xml:space="preserve"> </w:t>
            </w:r>
            <w:r w:rsidR="00A318B7" w:rsidRPr="00566C81">
              <w:rPr>
                <w:rFonts w:hint="eastAsia"/>
                <w:sz w:val="21"/>
                <w:szCs w:val="21"/>
              </w:rPr>
              <w:t>排量</w:t>
            </w:r>
            <w:r w:rsidR="00A318B7" w:rsidRPr="00566C81">
              <w:rPr>
                <w:rFonts w:hint="eastAsia"/>
                <w:sz w:val="21"/>
                <w:szCs w:val="21"/>
              </w:rPr>
              <w:t>1.299</w:t>
            </w:r>
            <w:r w:rsidR="00A318B7" w:rsidRPr="00566C81">
              <w:rPr>
                <w:rFonts w:hint="eastAsia"/>
                <w:sz w:val="21"/>
                <w:szCs w:val="21"/>
              </w:rPr>
              <w:t>升</w:t>
            </w:r>
            <w:r w:rsidR="00A318B7" w:rsidRPr="00566C81">
              <w:rPr>
                <w:rFonts w:hint="eastAsia"/>
                <w:sz w:val="21"/>
                <w:szCs w:val="21"/>
              </w:rPr>
              <w:t xml:space="preserve"> 73</w:t>
            </w:r>
            <w:r w:rsidR="00A318B7" w:rsidRPr="00566C81">
              <w:rPr>
                <w:rFonts w:hint="eastAsia"/>
                <w:sz w:val="21"/>
                <w:szCs w:val="21"/>
              </w:rPr>
              <w:t>千瓦</w:t>
            </w:r>
            <w:r w:rsidRPr="00566C81">
              <w:rPr>
                <w:rFonts w:hint="eastAsia"/>
                <w:sz w:val="21"/>
                <w:szCs w:val="21"/>
              </w:rPr>
              <w:t>全铝合金</w:t>
            </w:r>
          </w:p>
          <w:p w:rsidR="00566C81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8.</w:t>
            </w:r>
            <w:r w:rsidRPr="00566C81">
              <w:rPr>
                <w:rFonts w:hint="eastAsia"/>
                <w:sz w:val="21"/>
                <w:szCs w:val="21"/>
              </w:rPr>
              <w:t>制动系统：前盘后毂刹车配备感载比例阀</w:t>
            </w:r>
          </w:p>
          <w:p w:rsidR="00566C81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9.</w:t>
            </w:r>
            <w:r w:rsidRPr="00566C81">
              <w:rPr>
                <w:rFonts w:hint="eastAsia"/>
                <w:sz w:val="21"/>
                <w:szCs w:val="21"/>
              </w:rPr>
              <w:t>悬架：前后非独立悬架弹簧片为前</w:t>
            </w:r>
            <w:r w:rsidRPr="00566C81">
              <w:rPr>
                <w:rFonts w:hint="eastAsia"/>
                <w:sz w:val="21"/>
                <w:szCs w:val="21"/>
              </w:rPr>
              <w:t>5</w:t>
            </w:r>
            <w:r w:rsidRPr="00566C81">
              <w:rPr>
                <w:rFonts w:hint="eastAsia"/>
                <w:sz w:val="21"/>
                <w:szCs w:val="21"/>
              </w:rPr>
              <w:t>后</w:t>
            </w:r>
            <w:r w:rsidRPr="00566C81">
              <w:rPr>
                <w:rFonts w:hint="eastAsia"/>
                <w:sz w:val="21"/>
                <w:szCs w:val="21"/>
              </w:rPr>
              <w:t>6</w:t>
            </w:r>
          </w:p>
          <w:p w:rsidR="00A318B7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10</w:t>
            </w:r>
            <w:r w:rsidR="00A318B7" w:rsidRPr="00566C81">
              <w:rPr>
                <w:rFonts w:hint="eastAsia"/>
                <w:sz w:val="21"/>
                <w:szCs w:val="21"/>
              </w:rPr>
              <w:t xml:space="preserve">. </w:t>
            </w:r>
            <w:r w:rsidR="00A318B7" w:rsidRPr="00566C81">
              <w:rPr>
                <w:rFonts w:hint="eastAsia"/>
                <w:sz w:val="21"/>
                <w:szCs w:val="21"/>
              </w:rPr>
              <w:t>箱体容积</w:t>
            </w:r>
            <w:r w:rsidR="00A318B7" w:rsidRPr="00566C81">
              <w:rPr>
                <w:rFonts w:hint="eastAsia"/>
                <w:sz w:val="21"/>
                <w:szCs w:val="21"/>
              </w:rPr>
              <w:t>7</w:t>
            </w:r>
            <w:r w:rsidR="00A318B7" w:rsidRPr="00566C81">
              <w:rPr>
                <w:rFonts w:hint="eastAsia"/>
                <w:sz w:val="21"/>
                <w:szCs w:val="21"/>
              </w:rPr>
              <w:t>立方</w:t>
            </w:r>
          </w:p>
          <w:p w:rsidR="009A2780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11</w:t>
            </w:r>
            <w:r w:rsidR="009A2780" w:rsidRPr="00566C81">
              <w:rPr>
                <w:rFonts w:hint="eastAsia"/>
                <w:sz w:val="21"/>
                <w:szCs w:val="21"/>
              </w:rPr>
              <w:t>.</w:t>
            </w:r>
            <w:r w:rsidR="009A2780" w:rsidRPr="00566C81">
              <w:rPr>
                <w:rFonts w:hint="eastAsia"/>
                <w:sz w:val="21"/>
                <w:szCs w:val="21"/>
              </w:rPr>
              <w:t>冷藏机组为</w:t>
            </w:r>
            <w:r w:rsidR="00A175AA" w:rsidRPr="00566C81">
              <w:rPr>
                <w:rFonts w:hint="eastAsia"/>
                <w:sz w:val="21"/>
                <w:szCs w:val="21"/>
              </w:rPr>
              <w:t>超酷品牌温度最低可调至</w:t>
            </w:r>
            <w:r w:rsidR="009A2780" w:rsidRPr="00566C81">
              <w:rPr>
                <w:rFonts w:hint="eastAsia"/>
                <w:sz w:val="21"/>
                <w:szCs w:val="21"/>
              </w:rPr>
              <w:t>-5</w:t>
            </w:r>
            <w:r w:rsidR="009A2780" w:rsidRPr="00566C81">
              <w:rPr>
                <w:rFonts w:hint="eastAsia"/>
                <w:sz w:val="21"/>
                <w:szCs w:val="21"/>
              </w:rPr>
              <w:t>度</w:t>
            </w:r>
          </w:p>
          <w:p w:rsidR="00566C81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12</w:t>
            </w:r>
            <w:r w:rsidR="00024EE6" w:rsidRPr="00566C81">
              <w:rPr>
                <w:rFonts w:hint="eastAsia"/>
                <w:sz w:val="21"/>
                <w:szCs w:val="21"/>
              </w:rPr>
              <w:t>.</w:t>
            </w:r>
            <w:r w:rsidR="00B64407" w:rsidRPr="00566C81">
              <w:rPr>
                <w:rFonts w:hint="eastAsia"/>
                <w:sz w:val="21"/>
                <w:szCs w:val="21"/>
              </w:rPr>
              <w:t>车辆为手动档</w:t>
            </w:r>
            <w:r w:rsidR="00024EE6" w:rsidRPr="00566C81">
              <w:rPr>
                <w:rFonts w:hint="eastAsia"/>
                <w:sz w:val="21"/>
                <w:szCs w:val="21"/>
              </w:rPr>
              <w:t>，颜色：银灰</w:t>
            </w:r>
          </w:p>
          <w:p w:rsidR="00F40F7C" w:rsidRPr="00566C81" w:rsidRDefault="00566C81" w:rsidP="000806DA">
            <w:pPr>
              <w:spacing w:line="360" w:lineRule="auto"/>
              <w:rPr>
                <w:sz w:val="21"/>
                <w:szCs w:val="21"/>
              </w:rPr>
            </w:pPr>
            <w:r w:rsidRPr="00566C81">
              <w:rPr>
                <w:rFonts w:hint="eastAsia"/>
                <w:sz w:val="21"/>
                <w:szCs w:val="21"/>
              </w:rPr>
              <w:t>13</w:t>
            </w:r>
            <w:r w:rsidR="00F40F7C" w:rsidRPr="00566C81">
              <w:rPr>
                <w:rFonts w:hint="eastAsia"/>
                <w:sz w:val="21"/>
                <w:szCs w:val="21"/>
              </w:rPr>
              <w:t>.</w:t>
            </w:r>
            <w:r w:rsidR="00A175AA" w:rsidRPr="00566C81">
              <w:rPr>
                <w:rFonts w:hint="eastAsia"/>
                <w:sz w:val="21"/>
                <w:szCs w:val="21"/>
              </w:rPr>
              <w:t>车辆参数</w:t>
            </w:r>
            <w:r w:rsidR="00FC0ECE" w:rsidRPr="00566C81">
              <w:rPr>
                <w:rFonts w:hint="eastAsia"/>
                <w:sz w:val="21"/>
                <w:szCs w:val="21"/>
              </w:rPr>
              <w:t>：</w:t>
            </w:r>
          </w:p>
          <w:tbl>
            <w:tblPr>
              <w:tblW w:w="4820" w:type="dxa"/>
              <w:tblLayout w:type="fixed"/>
              <w:tblLook w:val="04A0"/>
            </w:tblPr>
            <w:tblGrid>
              <w:gridCol w:w="800"/>
              <w:gridCol w:w="860"/>
              <w:gridCol w:w="1000"/>
              <w:gridCol w:w="1480"/>
              <w:gridCol w:w="680"/>
            </w:tblGrid>
            <w:tr w:rsidR="00F40F7C" w:rsidRPr="00566C81" w:rsidTr="00F40F7C">
              <w:trPr>
                <w:trHeight w:val="630"/>
              </w:trPr>
              <w:tc>
                <w:tcPr>
                  <w:tcW w:w="800" w:type="dxa"/>
                  <w:tcBorders>
                    <w:top w:val="single" w:sz="8" w:space="0" w:color="auto"/>
                    <w:left w:val="single" w:sz="4" w:space="0" w:color="auto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排放标准</w:t>
                  </w:r>
                </w:p>
              </w:tc>
              <w:tc>
                <w:tcPr>
                  <w:tcW w:w="86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轴距（mm)</w:t>
                  </w:r>
                </w:p>
              </w:tc>
              <w:tc>
                <w:tcPr>
                  <w:tcW w:w="100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总质量（Kg）</w:t>
                  </w:r>
                </w:p>
              </w:tc>
              <w:tc>
                <w:tcPr>
                  <w:tcW w:w="14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额定载质量（Kg）</w:t>
                  </w:r>
                </w:p>
              </w:tc>
              <w:tc>
                <w:tcPr>
                  <w:tcW w:w="680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b/>
                      <w:bCs/>
                      <w:color w:val="000000"/>
                      <w:kern w:val="0"/>
                      <w:sz w:val="21"/>
                      <w:szCs w:val="21"/>
                    </w:rPr>
                    <w:t>整备质量（Kg）</w:t>
                  </w:r>
                </w:p>
              </w:tc>
            </w:tr>
            <w:tr w:rsidR="00F40F7C" w:rsidRPr="00566C81" w:rsidTr="00F40F7C">
              <w:trPr>
                <w:trHeight w:val="420"/>
              </w:trPr>
              <w:tc>
                <w:tcPr>
                  <w:tcW w:w="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color w:val="000000"/>
                      <w:kern w:val="0"/>
                      <w:sz w:val="21"/>
                      <w:szCs w:val="21"/>
                    </w:rPr>
                    <w:t>国5</w:t>
                  </w:r>
                </w:p>
              </w:tc>
              <w:tc>
                <w:tcPr>
                  <w:tcW w:w="8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color w:val="000000"/>
                      <w:kern w:val="0"/>
                      <w:sz w:val="21"/>
                      <w:szCs w:val="21"/>
                    </w:rPr>
                    <w:t>3300</w:t>
                  </w:r>
                </w:p>
              </w:tc>
              <w:tc>
                <w:tcPr>
                  <w:tcW w:w="10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color w:val="000000"/>
                      <w:kern w:val="0"/>
                      <w:sz w:val="21"/>
                      <w:szCs w:val="21"/>
                    </w:rPr>
                    <w:t>2860</w:t>
                  </w:r>
                </w:p>
              </w:tc>
              <w:tc>
                <w:tcPr>
                  <w:tcW w:w="14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color w:val="000000"/>
                      <w:kern w:val="0"/>
                      <w:sz w:val="21"/>
                      <w:szCs w:val="21"/>
                    </w:rPr>
                    <w:t>1215</w:t>
                  </w:r>
                </w:p>
              </w:tc>
              <w:tc>
                <w:tcPr>
                  <w:tcW w:w="6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F40F7C" w:rsidRPr="00566C81" w:rsidRDefault="00F40F7C" w:rsidP="00F40F7C">
                  <w:pPr>
                    <w:widowControl/>
                    <w:jc w:val="center"/>
                    <w:rPr>
                      <w:rFonts w:ascii="宋体" w:hAnsi="宋体" w:cs="宋体"/>
                      <w:color w:val="000000"/>
                      <w:kern w:val="0"/>
                      <w:sz w:val="21"/>
                      <w:szCs w:val="21"/>
                    </w:rPr>
                  </w:pPr>
                  <w:r w:rsidRPr="00566C81">
                    <w:rPr>
                      <w:rFonts w:ascii="宋体" w:hAnsi="宋体" w:cs="宋体" w:hint="eastAsia"/>
                      <w:color w:val="000000"/>
                      <w:kern w:val="0"/>
                      <w:sz w:val="21"/>
                      <w:szCs w:val="21"/>
                    </w:rPr>
                    <w:t>1515</w:t>
                  </w:r>
                </w:p>
              </w:tc>
            </w:tr>
          </w:tbl>
          <w:p w:rsidR="00F40F7C" w:rsidRPr="00566C81" w:rsidRDefault="00F40F7C" w:rsidP="000806DA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7371" w:type="dxa"/>
            <w:vAlign w:val="center"/>
          </w:tcPr>
          <w:p w:rsidR="00A318B7" w:rsidRDefault="00A318B7" w:rsidP="000806DA">
            <w:pPr>
              <w:spacing w:line="360" w:lineRule="auto"/>
              <w:rPr>
                <w:sz w:val="24"/>
              </w:rPr>
            </w:pPr>
            <w:r w:rsidRPr="00A75991">
              <w:rPr>
                <w:noProof/>
                <w:sz w:val="24"/>
              </w:rPr>
              <w:drawing>
                <wp:inline distT="0" distB="0" distL="0" distR="0">
                  <wp:extent cx="4448645" cy="2910418"/>
                  <wp:effectExtent l="38100" t="0" r="28105" b="880532"/>
                  <wp:docPr id="3" name="图片 1" descr="1.3L冷藏车右前45度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 descr="1.3L冷藏车右前45度.JP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645" cy="2910418"/>
                          </a:xfrm>
                          <a:prstGeom prst="roundRect">
                            <a:avLst>
                              <a:gd name="adj" fmla="val 8594"/>
                            </a:avLst>
                          </a:prstGeom>
                          <a:solidFill>
                            <a:srgbClr val="FFFFFF">
                              <a:shade val="85000"/>
                            </a:srgbClr>
                          </a:solidFill>
                          <a:ln>
                            <a:noFill/>
                          </a:ln>
                          <a:effectLst>
                            <a:reflection blurRad="12700" stA="38000" endPos="28000" dist="5000" dir="5400000" sy="-100000" algn="bl" rotWithShape="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358AB" w:rsidRPr="00A318B7" w:rsidRDefault="00024EE6" w:rsidP="00A318B7">
      <w:pPr>
        <w:ind w:right="57"/>
        <w:rPr>
          <w:szCs w:val="28"/>
        </w:rPr>
      </w:pPr>
      <w:r>
        <w:rPr>
          <w:rFonts w:hint="eastAsia"/>
          <w:szCs w:val="28"/>
        </w:rPr>
        <w:t>备注：选装</w:t>
      </w:r>
      <w:r w:rsidRPr="00024EE6">
        <w:rPr>
          <w:rFonts w:hint="eastAsia"/>
          <w:szCs w:val="28"/>
        </w:rPr>
        <w:t>GPS</w:t>
      </w:r>
      <w:r w:rsidRPr="00024EE6">
        <w:rPr>
          <w:rFonts w:hint="eastAsia"/>
          <w:szCs w:val="28"/>
        </w:rPr>
        <w:t>定位和温湿度监控仪</w:t>
      </w:r>
      <w:r>
        <w:rPr>
          <w:rFonts w:hint="eastAsia"/>
          <w:szCs w:val="28"/>
        </w:rPr>
        <w:t>加价</w:t>
      </w:r>
      <w:r w:rsidRPr="00024EE6">
        <w:rPr>
          <w:rFonts w:hint="eastAsia"/>
          <w:szCs w:val="28"/>
        </w:rPr>
        <w:t>3500</w:t>
      </w:r>
      <w:r w:rsidRPr="00024EE6">
        <w:rPr>
          <w:rFonts w:hint="eastAsia"/>
          <w:szCs w:val="28"/>
        </w:rPr>
        <w:t>元</w:t>
      </w:r>
    </w:p>
    <w:sectPr w:rsidR="004358AB" w:rsidRPr="00A318B7" w:rsidSect="00A175AA">
      <w:pgSz w:w="16838" w:h="11906" w:orient="landscape"/>
      <w:pgMar w:top="568" w:right="1440" w:bottom="1135" w:left="1440" w:header="708" w:footer="708" w:gutter="0"/>
      <w:cols w:space="708"/>
      <w:docGrid w:type="lines"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19BF" w:rsidRDefault="00D219BF" w:rsidP="009436A7">
      <w:r>
        <w:separator/>
      </w:r>
    </w:p>
  </w:endnote>
  <w:endnote w:type="continuationSeparator" w:id="0">
    <w:p w:rsidR="00D219BF" w:rsidRDefault="00D219BF" w:rsidP="009436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19BF" w:rsidRDefault="00D219BF" w:rsidP="009436A7">
      <w:r>
        <w:separator/>
      </w:r>
    </w:p>
  </w:footnote>
  <w:footnote w:type="continuationSeparator" w:id="0">
    <w:p w:rsidR="00D219BF" w:rsidRDefault="00D219BF" w:rsidP="009436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36E5D"/>
    <w:rsid w:val="00024EE6"/>
    <w:rsid w:val="000367F1"/>
    <w:rsid w:val="00196E38"/>
    <w:rsid w:val="00277208"/>
    <w:rsid w:val="002B136A"/>
    <w:rsid w:val="00323B43"/>
    <w:rsid w:val="00326858"/>
    <w:rsid w:val="003839D5"/>
    <w:rsid w:val="003D37D8"/>
    <w:rsid w:val="004358AB"/>
    <w:rsid w:val="00436E5D"/>
    <w:rsid w:val="00566C81"/>
    <w:rsid w:val="0058156E"/>
    <w:rsid w:val="0059464F"/>
    <w:rsid w:val="00833916"/>
    <w:rsid w:val="008B7726"/>
    <w:rsid w:val="009436A7"/>
    <w:rsid w:val="0096525F"/>
    <w:rsid w:val="00967CC2"/>
    <w:rsid w:val="009A2780"/>
    <w:rsid w:val="009D580D"/>
    <w:rsid w:val="00A175AA"/>
    <w:rsid w:val="00A318B7"/>
    <w:rsid w:val="00A75991"/>
    <w:rsid w:val="00B64407"/>
    <w:rsid w:val="00CB7A83"/>
    <w:rsid w:val="00CD4B42"/>
    <w:rsid w:val="00D15813"/>
    <w:rsid w:val="00D219BF"/>
    <w:rsid w:val="00E058D3"/>
    <w:rsid w:val="00E37C98"/>
    <w:rsid w:val="00EE351B"/>
    <w:rsid w:val="00F40F7C"/>
    <w:rsid w:val="00FC0E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6E5D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2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9464F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59464F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rsid w:val="009436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436A7"/>
    <w:rPr>
      <w:rFonts w:ascii="Times New Roman" w:eastAsia="宋体" w:hAnsi="Times New Roman" w:cs="Times New Roman"/>
      <w:kern w:val="2"/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436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436A7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97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Company>微软中国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微软用户</cp:lastModifiedBy>
  <cp:revision>2</cp:revision>
  <dcterms:created xsi:type="dcterms:W3CDTF">2018-04-25T02:04:00Z</dcterms:created>
  <dcterms:modified xsi:type="dcterms:W3CDTF">2018-04-25T02:04:00Z</dcterms:modified>
</cp:coreProperties>
</file>