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13C" w:rsidRDefault="00A125B3">
      <w:pPr>
        <w:spacing w:line="58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附件</w:t>
      </w:r>
      <w:r>
        <w:rPr>
          <w:rFonts w:eastAsia="仿宋_GB2312"/>
          <w:color w:val="000000"/>
          <w:sz w:val="32"/>
          <w:szCs w:val="32"/>
        </w:rPr>
        <w:t>1</w:t>
      </w:r>
    </w:p>
    <w:p w:rsidR="0003313C" w:rsidRDefault="00A125B3">
      <w:pPr>
        <w:jc w:val="center"/>
        <w:rPr>
          <w:rFonts w:ascii="仿宋_GB2312" w:eastAsia="仿宋_GB2312" w:hAnsi="ˎ̥" w:hint="eastAsia"/>
          <w:sz w:val="32"/>
          <w:szCs w:val="32"/>
        </w:rPr>
      </w:pPr>
      <w:r>
        <w:rPr>
          <w:rFonts w:ascii="方正小标宋简体" w:eastAsia="方正小标宋简体" w:hAnsi="ˎ̥" w:hint="eastAsia"/>
          <w:sz w:val="44"/>
          <w:szCs w:val="44"/>
        </w:rPr>
        <w:t>资产评估项目明细表</w:t>
      </w:r>
    </w:p>
    <w:tbl>
      <w:tblPr>
        <w:tblW w:w="12661" w:type="dxa"/>
        <w:jc w:val="center"/>
        <w:tblInd w:w="814" w:type="dxa"/>
        <w:tblLayout w:type="fixed"/>
        <w:tblLook w:val="04A0"/>
      </w:tblPr>
      <w:tblGrid>
        <w:gridCol w:w="809"/>
        <w:gridCol w:w="3134"/>
        <w:gridCol w:w="3048"/>
        <w:gridCol w:w="1410"/>
        <w:gridCol w:w="2055"/>
        <w:gridCol w:w="2205"/>
      </w:tblGrid>
      <w:tr w:rsidR="0003313C">
        <w:trPr>
          <w:trHeight w:val="1230"/>
          <w:tblHeader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资产项目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资产位置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权属证件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所有权人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面积</w:t>
            </w:r>
          </w:p>
        </w:tc>
      </w:tr>
      <w:tr w:rsidR="0003313C">
        <w:trPr>
          <w:trHeight w:val="735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包钢俱乐部（原金凯隆演艺广场）及其附属资产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包头市昆区林荫中路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铁花</w:t>
            </w:r>
            <w:r>
              <w:rPr>
                <w:rFonts w:ascii="宋体" w:hAnsi="宋体" w:cs="宋体" w:hint="eastAsia"/>
                <w:kern w:val="0"/>
                <w:sz w:val="24"/>
              </w:rPr>
              <w:t>文化公司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32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  <w:r>
              <w:rPr>
                <w:rFonts w:ascii="宋体" w:hAnsi="宋体" w:cs="宋体"/>
                <w:kern w:val="0"/>
                <w:sz w:val="24"/>
              </w:rPr>
              <w:t>7.</w:t>
            </w:r>
            <w:r>
              <w:rPr>
                <w:rFonts w:ascii="宋体" w:hAnsi="宋体" w:cs="宋体" w:hint="eastAsia"/>
                <w:kern w:val="0"/>
                <w:sz w:val="24"/>
              </w:rPr>
              <w:t>07</w:t>
            </w:r>
            <w:r>
              <w:rPr>
                <w:rFonts w:ascii="宋体" w:hAnsi="宋体" w:cs="宋体" w:hint="eastAsia"/>
                <w:kern w:val="0"/>
                <w:sz w:val="24"/>
              </w:rPr>
              <w:t>平方米</w:t>
            </w:r>
          </w:p>
        </w:tc>
      </w:tr>
      <w:tr w:rsidR="0003313C">
        <w:trPr>
          <w:trHeight w:val="735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无锡天骄宾馆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无锡市隐秀路</w:t>
            </w:r>
            <w:r>
              <w:rPr>
                <w:rFonts w:ascii="宋体" w:hAnsi="宋体" w:cs="宋体" w:hint="eastAsia"/>
                <w:kern w:val="0"/>
                <w:sz w:val="24"/>
              </w:rPr>
              <w:t>199</w:t>
            </w:r>
            <w:r>
              <w:rPr>
                <w:rFonts w:ascii="宋体" w:hAnsi="宋体" w:cs="宋体" w:hint="eastAsia"/>
                <w:kern w:val="0"/>
                <w:sz w:val="24"/>
              </w:rPr>
              <w:t>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有房产证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</w:pPr>
            <w:r>
              <w:rPr>
                <w:rFonts w:ascii="宋体" w:hAnsi="宋体" w:cs="宋体" w:hint="eastAsia"/>
                <w:kern w:val="0"/>
                <w:sz w:val="24"/>
              </w:rPr>
              <w:t>铁花</w:t>
            </w:r>
            <w:r>
              <w:rPr>
                <w:rFonts w:ascii="宋体" w:hAnsi="宋体" w:cs="宋体" w:hint="eastAsia"/>
                <w:kern w:val="0"/>
                <w:sz w:val="24"/>
              </w:rPr>
              <w:t>文化公司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14035.10</w:t>
            </w:r>
            <w:r>
              <w:rPr>
                <w:rFonts w:ascii="宋体" w:hAnsi="宋体" w:cs="宋体" w:hint="eastAsia"/>
                <w:kern w:val="0"/>
                <w:sz w:val="24"/>
              </w:rPr>
              <w:t>平方米</w:t>
            </w:r>
          </w:p>
        </w:tc>
      </w:tr>
      <w:tr w:rsidR="0003313C" w:rsidTr="002E5EE8">
        <w:trPr>
          <w:trHeight w:val="735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山中月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包头昆区</w:t>
            </w:r>
            <w:r>
              <w:rPr>
                <w:rFonts w:ascii="宋体" w:hAnsi="宋体" w:cs="宋体" w:hint="eastAsia"/>
                <w:kern w:val="0"/>
                <w:sz w:val="24"/>
              </w:rPr>
              <w:t>82</w:t>
            </w:r>
            <w:r>
              <w:rPr>
                <w:rFonts w:ascii="宋体" w:hAnsi="宋体" w:cs="宋体" w:hint="eastAsia"/>
                <w:kern w:val="0"/>
                <w:sz w:val="24"/>
              </w:rPr>
              <w:t>街坊内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铁花</w:t>
            </w:r>
            <w:r>
              <w:rPr>
                <w:rFonts w:ascii="宋体" w:hAnsi="宋体" w:cs="宋体" w:hint="eastAsia"/>
                <w:kern w:val="0"/>
                <w:sz w:val="24"/>
              </w:rPr>
              <w:t>文化公司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942.84</w:t>
            </w:r>
            <w:r>
              <w:rPr>
                <w:rFonts w:ascii="宋体" w:hAnsi="宋体" w:cs="宋体" w:hint="eastAsia"/>
                <w:kern w:val="0"/>
                <w:sz w:val="24"/>
              </w:rPr>
              <w:t>平方米</w:t>
            </w:r>
          </w:p>
        </w:tc>
      </w:tr>
      <w:tr w:rsidR="0003313C" w:rsidTr="002E5EE8">
        <w:trPr>
          <w:trHeight w:val="735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鲲鹏写字楼（西侧三四层）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包头市昆区少先路</w:t>
            </w:r>
            <w:r>
              <w:rPr>
                <w:rFonts w:ascii="宋体" w:hAnsi="宋体" w:cs="宋体" w:hint="eastAsia"/>
                <w:kern w:val="0"/>
                <w:sz w:val="24"/>
              </w:rPr>
              <w:t>59</w:t>
            </w:r>
            <w:r>
              <w:rPr>
                <w:rFonts w:ascii="宋体" w:hAnsi="宋体" w:cs="宋体" w:hint="eastAsia"/>
                <w:kern w:val="0"/>
                <w:sz w:val="24"/>
              </w:rPr>
              <w:t>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有房产证</w:t>
            </w:r>
          </w:p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和土地证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</w:pPr>
            <w:r>
              <w:rPr>
                <w:rFonts w:ascii="宋体" w:hAnsi="宋体" w:cs="宋体" w:hint="eastAsia"/>
                <w:kern w:val="0"/>
                <w:sz w:val="24"/>
              </w:rPr>
              <w:t>铁花</w:t>
            </w:r>
            <w:r>
              <w:rPr>
                <w:rFonts w:ascii="宋体" w:hAnsi="宋体" w:cs="宋体" w:hint="eastAsia"/>
                <w:kern w:val="0"/>
                <w:sz w:val="24"/>
              </w:rPr>
              <w:t>文化公司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13C" w:rsidRDefault="00A125B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925.5</w:t>
            </w:r>
            <w:r>
              <w:rPr>
                <w:rFonts w:ascii="宋体" w:hAnsi="宋体" w:cs="宋体" w:hint="eastAsia"/>
                <w:kern w:val="0"/>
                <w:sz w:val="24"/>
              </w:rPr>
              <w:t>平方米</w:t>
            </w:r>
          </w:p>
        </w:tc>
      </w:tr>
      <w:tr w:rsidR="002E5EE8" w:rsidTr="00ED7797">
        <w:trPr>
          <w:trHeight w:val="735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E8" w:rsidRDefault="002E5EE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E8" w:rsidRDefault="002E5EE8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供应商报价</w:t>
            </w:r>
          </w:p>
        </w:tc>
        <w:tc>
          <w:tcPr>
            <w:tcW w:w="87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E8" w:rsidRDefault="002E5EE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03313C" w:rsidRDefault="0003313C"/>
    <w:p w:rsidR="0003313C" w:rsidRDefault="00A125B3">
      <w:pPr>
        <w:widowControl/>
        <w:snapToGrid w:val="0"/>
        <w:rPr>
          <w:rFonts w:ascii="宋体" w:hAnsi="宋体" w:cs="宋体"/>
          <w:b/>
          <w:bCs/>
          <w:color w:val="FF0000"/>
          <w:kern w:val="0"/>
          <w:sz w:val="24"/>
        </w:rPr>
      </w:pP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注：资产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1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、资产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2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、资产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3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，需进行租赁价值评估；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2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、资产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3</w:t>
      </w:r>
      <w:r>
        <w:rPr>
          <w:rFonts w:ascii="宋体" w:hAnsi="宋体" w:cs="宋体" w:hint="eastAsia"/>
          <w:b/>
          <w:bCs/>
          <w:color w:val="FF0000"/>
          <w:kern w:val="0"/>
          <w:sz w:val="24"/>
        </w:rPr>
        <w:t>需进行市场出售价值评估。</w:t>
      </w:r>
    </w:p>
    <w:p w:rsidR="0003313C" w:rsidRDefault="0003313C"/>
    <w:p w:rsidR="0003313C" w:rsidRDefault="0003313C">
      <w:bookmarkStart w:id="0" w:name="_GoBack"/>
      <w:bookmarkEnd w:id="0"/>
    </w:p>
    <w:sectPr w:rsidR="0003313C" w:rsidSect="000331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5B3" w:rsidRDefault="00A125B3" w:rsidP="002E5EE8">
      <w:r>
        <w:separator/>
      </w:r>
    </w:p>
  </w:endnote>
  <w:endnote w:type="continuationSeparator" w:id="1">
    <w:p w:rsidR="00A125B3" w:rsidRDefault="00A125B3" w:rsidP="002E5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5B3" w:rsidRDefault="00A125B3" w:rsidP="002E5EE8">
      <w:r>
        <w:separator/>
      </w:r>
    </w:p>
  </w:footnote>
  <w:footnote w:type="continuationSeparator" w:id="1">
    <w:p w:rsidR="00A125B3" w:rsidRDefault="00A125B3" w:rsidP="002E5E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8734A55"/>
    <w:rsid w:val="0003313C"/>
    <w:rsid w:val="002E5EE8"/>
    <w:rsid w:val="00A125B3"/>
    <w:rsid w:val="02AF54FA"/>
    <w:rsid w:val="02BC0DCF"/>
    <w:rsid w:val="0E731D0D"/>
    <w:rsid w:val="12823B21"/>
    <w:rsid w:val="1BDE0130"/>
    <w:rsid w:val="22D35F17"/>
    <w:rsid w:val="241D74BF"/>
    <w:rsid w:val="303A6DEE"/>
    <w:rsid w:val="38734A55"/>
    <w:rsid w:val="41943FD7"/>
    <w:rsid w:val="4AB47CED"/>
    <w:rsid w:val="6B6A777C"/>
    <w:rsid w:val="6F35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13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E5E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E5EE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E5E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E5EE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>Microsoft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WLB-XP</dc:creator>
  <cp:lastModifiedBy>PC</cp:lastModifiedBy>
  <cp:revision>2</cp:revision>
  <dcterms:created xsi:type="dcterms:W3CDTF">2018-06-04T03:23:00Z</dcterms:created>
  <dcterms:modified xsi:type="dcterms:W3CDTF">2018-06-06T08:17:00Z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