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eastAsia="黑体"/>
          <w:b/>
          <w:bCs/>
          <w:sz w:val="36"/>
          <w:szCs w:val="36"/>
        </w:rPr>
      </w:pPr>
      <w:r>
        <w:rPr>
          <w:rFonts w:hint="eastAsia" w:eastAsia="黑体"/>
          <w:b/>
          <w:bCs/>
          <w:sz w:val="36"/>
          <w:szCs w:val="36"/>
        </w:rPr>
        <w:t>房屋租赁合同（样本）</w:t>
      </w:r>
    </w:p>
    <w:p/>
    <w:p>
      <w:pPr>
        <w:spacing w:line="360" w:lineRule="auto"/>
        <w:rPr>
          <w:rFonts w:ascii="宋体" w:hAnsi="宋体"/>
          <w:b/>
          <w:szCs w:val="21"/>
        </w:rPr>
      </w:pPr>
      <w:r>
        <w:rPr>
          <w:rFonts w:hint="eastAsia" w:ascii="宋体" w:hAnsi="宋体"/>
          <w:b/>
          <w:szCs w:val="21"/>
        </w:rPr>
        <w:t>出租方（甲方）：</w:t>
      </w:r>
    </w:p>
    <w:p>
      <w:pPr>
        <w:spacing w:line="360" w:lineRule="auto"/>
        <w:rPr>
          <w:rFonts w:ascii="宋体" w:hAnsi="宋体"/>
          <w:b/>
          <w:szCs w:val="21"/>
        </w:rPr>
      </w:pPr>
      <w:r>
        <w:rPr>
          <w:rFonts w:hint="eastAsia" w:ascii="宋体" w:hAnsi="宋体"/>
          <w:b/>
          <w:szCs w:val="21"/>
        </w:rPr>
        <w:t>承租方（乙方）：</w:t>
      </w:r>
    </w:p>
    <w:p>
      <w:pPr>
        <w:spacing w:line="280" w:lineRule="exact"/>
        <w:ind w:firstLine="540"/>
        <w:rPr>
          <w:rFonts w:ascii="宋体" w:hAnsi="宋体"/>
          <w:szCs w:val="21"/>
        </w:rPr>
      </w:pPr>
    </w:p>
    <w:p>
      <w:pPr>
        <w:spacing w:line="240" w:lineRule="exact"/>
        <w:ind w:firstLine="540"/>
        <w:rPr>
          <w:rFonts w:ascii="宋体" w:hAnsi="宋体"/>
          <w:szCs w:val="21"/>
        </w:rPr>
      </w:pPr>
      <w:r>
        <w:rPr>
          <w:rFonts w:hint="eastAsia" w:ascii="宋体" w:hAnsi="宋体"/>
          <w:szCs w:val="21"/>
        </w:rPr>
        <w:t>根据《中华人民共和国合同法》等法律法规的规定，甲、乙双方在平等、自愿、公平和诚实信用的基础上，经协商一致，就乙方承租甲方可依法出租的房屋事宜，订立本合同。</w:t>
      </w:r>
    </w:p>
    <w:p>
      <w:pPr>
        <w:spacing w:line="240" w:lineRule="exact"/>
        <w:rPr>
          <w:rFonts w:ascii="宋体" w:hAnsi="宋体"/>
          <w:b/>
          <w:szCs w:val="21"/>
        </w:rPr>
      </w:pPr>
      <w:r>
        <w:rPr>
          <w:rFonts w:hint="eastAsia" w:ascii="宋体" w:hAnsi="宋体"/>
          <w:b/>
          <w:szCs w:val="21"/>
        </w:rPr>
        <w:t>一．出租房屋情况</w:t>
      </w:r>
    </w:p>
    <w:p>
      <w:pPr>
        <w:spacing w:line="240" w:lineRule="exact"/>
        <w:rPr>
          <w:rFonts w:ascii="宋体" w:hAnsi="宋体"/>
          <w:szCs w:val="21"/>
        </w:rPr>
      </w:pPr>
      <w:r>
        <w:rPr>
          <w:rFonts w:hint="eastAsia" w:ascii="宋体" w:hAnsi="宋体"/>
          <w:b/>
          <w:szCs w:val="21"/>
        </w:rPr>
        <w:t xml:space="preserve">1-1 </w:t>
      </w:r>
      <w:r>
        <w:rPr>
          <w:rFonts w:hint="eastAsia" w:ascii="宋体" w:hAnsi="宋体"/>
          <w:szCs w:val="21"/>
        </w:rPr>
        <w:t>甲方出租给乙方的房屋座落于</w:t>
      </w:r>
      <w:r>
        <w:rPr>
          <w:rFonts w:hint="eastAsia" w:ascii="宋体" w:hAnsi="宋体"/>
          <w:szCs w:val="21"/>
          <w:u w:val="single"/>
        </w:rPr>
        <w:t xml:space="preserve"> </w:t>
      </w:r>
      <w:r>
        <w:rPr>
          <w:rFonts w:hint="eastAsia" w:ascii="宋体" w:hAnsi="宋体"/>
          <w:szCs w:val="21"/>
          <w:u w:val="single"/>
          <w:lang w:val="en-US" w:eastAsia="zh-CN"/>
        </w:rPr>
        <w:t>佛堂镇伏虎桥</w:t>
      </w:r>
      <w:r>
        <w:rPr>
          <w:rFonts w:hint="eastAsia" w:ascii="宋体" w:hAnsi="宋体"/>
          <w:szCs w:val="21"/>
          <w:u w:val="single"/>
        </w:rPr>
        <w:t>，</w:t>
      </w:r>
      <w:r>
        <w:rPr>
          <w:rFonts w:hint="eastAsia" w:ascii="宋体" w:hAnsi="宋体"/>
          <w:szCs w:val="21"/>
        </w:rPr>
        <w:t>出租给乙方作为</w:t>
      </w:r>
      <w:r>
        <w:rPr>
          <w:rFonts w:hint="eastAsia" w:ascii="宋体" w:hAnsi="宋体"/>
          <w:szCs w:val="21"/>
          <w:u w:val="single"/>
        </w:rPr>
        <w:t xml:space="preserve"> </w:t>
      </w:r>
      <w:r>
        <w:rPr>
          <w:rFonts w:hint="eastAsia" w:ascii="宋体" w:hAnsi="宋体"/>
          <w:szCs w:val="21"/>
          <w:u w:val="single"/>
          <w:lang w:val="en-US" w:eastAsia="zh-CN"/>
        </w:rPr>
        <w:t>商业运营使用</w:t>
      </w:r>
      <w:r>
        <w:rPr>
          <w:rFonts w:hint="eastAsia" w:ascii="宋体" w:hAnsi="宋体"/>
          <w:szCs w:val="21"/>
          <w:u w:val="single"/>
        </w:rPr>
        <w:t xml:space="preserve"> </w:t>
      </w:r>
      <w:r>
        <w:rPr>
          <w:rFonts w:hint="eastAsia" w:ascii="宋体" w:hAnsi="宋体"/>
          <w:szCs w:val="21"/>
        </w:rPr>
        <w:t>。</w:t>
      </w:r>
    </w:p>
    <w:p>
      <w:pPr>
        <w:spacing w:line="240" w:lineRule="exact"/>
        <w:rPr>
          <w:rFonts w:ascii="宋体" w:hAnsi="宋体"/>
          <w:b/>
          <w:szCs w:val="21"/>
        </w:rPr>
      </w:pPr>
      <w:r>
        <w:rPr>
          <w:rFonts w:hint="eastAsia" w:ascii="宋体" w:hAnsi="宋体"/>
          <w:b/>
          <w:szCs w:val="21"/>
        </w:rPr>
        <w:t>二、房屋的装修</w:t>
      </w:r>
    </w:p>
    <w:p>
      <w:pPr>
        <w:spacing w:line="240" w:lineRule="exact"/>
        <w:rPr>
          <w:rFonts w:ascii="宋体" w:hAnsi="宋体"/>
          <w:szCs w:val="21"/>
        </w:rPr>
      </w:pPr>
      <w:r>
        <w:rPr>
          <w:rFonts w:hint="eastAsia" w:ascii="宋体" w:hAnsi="宋体"/>
          <w:b/>
          <w:szCs w:val="21"/>
        </w:rPr>
        <w:t xml:space="preserve">2-1 </w:t>
      </w:r>
      <w:r>
        <w:rPr>
          <w:rFonts w:hint="eastAsia" w:ascii="宋体" w:hAnsi="宋体"/>
          <w:szCs w:val="21"/>
        </w:rPr>
        <w:t>甲方同意乙方对房屋进行装修和改善，但装修之前应将设计方案及装修图纸提交甲方审核，并在征得甲方同意后方可进行装修，如消防设施变动需征得消防部门的同意，同时接受甲方派员进行施工监督，如改动室内线路，装饰工程结束后，乙方应将竣工图纸提供给甲方备案。</w:t>
      </w:r>
    </w:p>
    <w:p>
      <w:pPr>
        <w:spacing w:line="240" w:lineRule="exact"/>
        <w:rPr>
          <w:rFonts w:ascii="宋体" w:hAnsi="宋体"/>
          <w:szCs w:val="21"/>
        </w:rPr>
      </w:pPr>
      <w:r>
        <w:rPr>
          <w:rFonts w:hint="eastAsia" w:ascii="宋体" w:hAnsi="宋体"/>
          <w:b/>
          <w:szCs w:val="21"/>
        </w:rPr>
        <w:t xml:space="preserve">2-2 </w:t>
      </w:r>
      <w:r>
        <w:rPr>
          <w:rFonts w:hint="eastAsia" w:ascii="宋体" w:hAnsi="宋体"/>
          <w:color w:val="000000" w:themeColor="text1"/>
          <w:szCs w:val="21"/>
          <w14:textFill>
            <w14:solidFill>
              <w14:schemeClr w14:val="tx1"/>
            </w14:solidFill>
          </w14:textFill>
        </w:rPr>
        <w:t>合同因乙方原因被解除或到期后乙方不再续租的，已形成附着的装修部分不得拆除、改动，无偿归甲方所有。乙方如对装修部分私自进行拆除、改动的，甲方有权予以制止，以此造成的经济损失由乙方承担。</w:t>
      </w:r>
    </w:p>
    <w:p>
      <w:pPr>
        <w:spacing w:line="240" w:lineRule="exact"/>
        <w:rPr>
          <w:rFonts w:ascii="宋体" w:hAnsi="宋体"/>
          <w:b/>
          <w:szCs w:val="21"/>
        </w:rPr>
      </w:pPr>
      <w:r>
        <w:rPr>
          <w:rFonts w:hint="eastAsia" w:ascii="宋体" w:hAnsi="宋体"/>
          <w:b/>
          <w:szCs w:val="21"/>
          <w:lang w:val="en-US" w:eastAsia="zh-CN"/>
        </w:rPr>
        <w:t>三</w:t>
      </w:r>
      <w:r>
        <w:rPr>
          <w:rFonts w:hint="eastAsia" w:ascii="宋体" w:hAnsi="宋体"/>
          <w:b/>
          <w:szCs w:val="21"/>
        </w:rPr>
        <w:t>．租赁用途</w:t>
      </w:r>
    </w:p>
    <w:p>
      <w:pPr>
        <w:spacing w:line="240" w:lineRule="exact"/>
        <w:rPr>
          <w:rFonts w:hint="eastAsia" w:ascii="宋体" w:hAnsi="宋体"/>
          <w:szCs w:val="21"/>
        </w:rPr>
      </w:pPr>
      <w:r>
        <w:rPr>
          <w:rFonts w:hint="eastAsia" w:ascii="宋体" w:hAnsi="宋体"/>
          <w:b/>
          <w:szCs w:val="21"/>
          <w:lang w:val="en-US" w:eastAsia="zh-CN"/>
        </w:rPr>
        <w:t>3</w:t>
      </w:r>
      <w:r>
        <w:rPr>
          <w:rFonts w:hint="eastAsia" w:ascii="宋体" w:hAnsi="宋体"/>
          <w:b/>
          <w:szCs w:val="21"/>
        </w:rPr>
        <w:t xml:space="preserve">-1 </w:t>
      </w:r>
      <w:r>
        <w:rPr>
          <w:rFonts w:hint="eastAsia" w:ascii="宋体" w:hAnsi="宋体"/>
          <w:szCs w:val="21"/>
        </w:rPr>
        <w:t>乙方向甲方承诺，租赁该房屋作为使用，并遵守国家和本省（市）有关房屋使用和物业管理的规定。</w:t>
      </w:r>
    </w:p>
    <w:p>
      <w:pPr>
        <w:spacing w:line="240" w:lineRule="exact"/>
        <w:rPr>
          <w:rFonts w:hint="default" w:ascii="宋体" w:hAnsi="宋体"/>
          <w:b w:val="0"/>
          <w:bCs/>
          <w:szCs w:val="21"/>
          <w:lang w:val="en-US" w:eastAsia="zh-CN"/>
        </w:rPr>
      </w:pPr>
      <w:r>
        <w:rPr>
          <w:rFonts w:hint="eastAsia" w:ascii="宋体" w:hAnsi="宋体"/>
          <w:b/>
          <w:szCs w:val="21"/>
          <w:lang w:val="en-US" w:eastAsia="zh-CN"/>
        </w:rPr>
        <w:t xml:space="preserve">3-2 </w:t>
      </w:r>
      <w:r>
        <w:rPr>
          <w:rFonts w:hint="eastAsia" w:ascii="宋体" w:hAnsi="宋体"/>
          <w:b w:val="0"/>
          <w:bCs/>
          <w:szCs w:val="21"/>
          <w:lang w:val="en-US" w:eastAsia="zh-CN"/>
        </w:rPr>
        <w:t>乙方需按照甲方所要求的业态布局开展经营活动，业态范围仅限于1.预包装食品（含冷藏冷冻食品）销售；2.散装食品（含冷藏冷冻食品）销售；3.热食类、冷食类食品（仅简单加工制作）制售；4.糕点类食品（不含裱花蛋糕）制售。</w:t>
      </w:r>
    </w:p>
    <w:p>
      <w:pPr>
        <w:spacing w:line="240" w:lineRule="exact"/>
        <w:rPr>
          <w:rFonts w:ascii="宋体" w:hAnsi="宋体"/>
          <w:szCs w:val="21"/>
        </w:rPr>
      </w:pPr>
      <w:r>
        <w:rPr>
          <w:rFonts w:hint="eastAsia" w:ascii="宋体" w:hAnsi="宋体"/>
          <w:b/>
          <w:szCs w:val="21"/>
          <w:lang w:val="en-US" w:eastAsia="zh-CN"/>
        </w:rPr>
        <w:t>3</w:t>
      </w:r>
      <w:r>
        <w:rPr>
          <w:rFonts w:hint="eastAsia" w:ascii="宋体" w:hAnsi="宋体"/>
          <w:b/>
          <w:szCs w:val="21"/>
        </w:rPr>
        <w:t>-</w:t>
      </w:r>
      <w:r>
        <w:rPr>
          <w:rFonts w:hint="eastAsia" w:ascii="宋体" w:hAnsi="宋体"/>
          <w:b/>
          <w:szCs w:val="21"/>
          <w:lang w:val="en-US" w:eastAsia="zh-CN"/>
        </w:rPr>
        <w:t xml:space="preserve">3 </w:t>
      </w:r>
      <w:r>
        <w:rPr>
          <w:rFonts w:hint="eastAsia" w:ascii="宋体" w:hAnsi="宋体"/>
          <w:szCs w:val="21"/>
        </w:rPr>
        <w:t>乙方保证，在租赁期内未征得甲方书面同意，不擅自改变上款约定的使用用途。</w:t>
      </w:r>
    </w:p>
    <w:p>
      <w:pPr>
        <w:spacing w:line="240" w:lineRule="exact"/>
        <w:rPr>
          <w:rFonts w:hint="eastAsia" w:ascii="宋体" w:hAnsi="宋体"/>
          <w:szCs w:val="21"/>
        </w:rPr>
      </w:pPr>
      <w:r>
        <w:rPr>
          <w:rFonts w:hint="eastAsia" w:ascii="宋体" w:hAnsi="宋体"/>
          <w:b/>
          <w:szCs w:val="21"/>
          <w:lang w:val="en-US" w:eastAsia="zh-CN"/>
        </w:rPr>
        <w:t>3</w:t>
      </w:r>
      <w:r>
        <w:rPr>
          <w:rFonts w:hint="eastAsia" w:ascii="宋体" w:hAnsi="宋体"/>
          <w:b/>
          <w:szCs w:val="21"/>
        </w:rPr>
        <w:t>-</w:t>
      </w:r>
      <w:r>
        <w:rPr>
          <w:rFonts w:hint="eastAsia" w:ascii="宋体" w:hAnsi="宋体"/>
          <w:b/>
          <w:szCs w:val="21"/>
          <w:lang w:val="en-US" w:eastAsia="zh-CN"/>
        </w:rPr>
        <w:t>4</w:t>
      </w:r>
      <w:r>
        <w:rPr>
          <w:rFonts w:hint="eastAsia" w:ascii="宋体" w:hAnsi="宋体"/>
          <w:b/>
          <w:szCs w:val="21"/>
        </w:rPr>
        <w:t xml:space="preserve"> </w:t>
      </w:r>
      <w:r>
        <w:rPr>
          <w:rFonts w:hint="eastAsia" w:ascii="宋体" w:hAnsi="宋体"/>
          <w:szCs w:val="21"/>
        </w:rPr>
        <w:t>乙方必须合法经营、依法纳税，营业执照、许可证等相关经营证件由乙方自行办理。</w:t>
      </w:r>
    </w:p>
    <w:p>
      <w:pPr>
        <w:spacing w:line="240" w:lineRule="exact"/>
        <w:rPr>
          <w:rFonts w:hint="eastAsia" w:ascii="宋体" w:hAnsi="宋体"/>
          <w:szCs w:val="21"/>
          <w:lang w:val="en-US" w:eastAsia="zh-CN"/>
        </w:rPr>
      </w:pPr>
      <w:r>
        <w:rPr>
          <w:rFonts w:hint="eastAsia" w:ascii="宋体" w:hAnsi="宋体"/>
          <w:b/>
          <w:bCs/>
          <w:szCs w:val="21"/>
          <w:lang w:val="en-US" w:eastAsia="zh-CN"/>
        </w:rPr>
        <w:t>3-5</w:t>
      </w:r>
      <w:r>
        <w:rPr>
          <w:rFonts w:hint="eastAsia" w:ascii="宋体" w:hAnsi="宋体"/>
          <w:szCs w:val="21"/>
          <w:lang w:val="en-US" w:eastAsia="zh-CN"/>
        </w:rPr>
        <w:t xml:space="preserve"> 乙方不得在房屋内以及附近使用明火。</w:t>
      </w:r>
    </w:p>
    <w:p>
      <w:pPr>
        <w:spacing w:line="240" w:lineRule="exact"/>
        <w:rPr>
          <w:rFonts w:ascii="宋体" w:hAnsi="宋体"/>
          <w:b/>
          <w:szCs w:val="21"/>
        </w:rPr>
      </w:pPr>
      <w:r>
        <w:rPr>
          <w:rFonts w:hint="eastAsia" w:ascii="宋体" w:hAnsi="宋体"/>
          <w:b/>
          <w:szCs w:val="21"/>
          <w:lang w:val="en-US" w:eastAsia="zh-CN"/>
        </w:rPr>
        <w:t>四</w:t>
      </w:r>
      <w:r>
        <w:rPr>
          <w:rFonts w:hint="eastAsia" w:ascii="宋体" w:hAnsi="宋体"/>
          <w:b/>
          <w:szCs w:val="21"/>
        </w:rPr>
        <w:t>．交付日期和租赁期限</w:t>
      </w:r>
    </w:p>
    <w:p>
      <w:pPr>
        <w:spacing w:line="240" w:lineRule="exact"/>
        <w:rPr>
          <w:rFonts w:ascii="宋体" w:hAnsi="宋体"/>
          <w:szCs w:val="21"/>
        </w:rPr>
      </w:pPr>
      <w:r>
        <w:rPr>
          <w:rFonts w:hint="eastAsia" w:ascii="宋体" w:hAnsi="宋体"/>
          <w:b/>
          <w:szCs w:val="21"/>
          <w:lang w:val="en-US" w:eastAsia="zh-CN"/>
        </w:rPr>
        <w:t>4-1</w:t>
      </w:r>
      <w:r>
        <w:rPr>
          <w:rFonts w:hint="eastAsia" w:ascii="宋体" w:hAnsi="宋体"/>
          <w:szCs w:val="21"/>
        </w:rPr>
        <w:t>乙方已对租赁标的进行审慎查看、详细了解，确认该租赁物完全符合租赁条件</w:t>
      </w:r>
      <w:r>
        <w:rPr>
          <w:rFonts w:hint="eastAsia" w:ascii="宋体" w:hAnsi="宋体"/>
          <w:szCs w:val="21"/>
          <w:highlight w:val="none"/>
        </w:rPr>
        <w:t>，租赁物本身、附属设施设备、消防等全部符合正常使用和安全的状态，</w:t>
      </w:r>
      <w:r>
        <w:rPr>
          <w:rFonts w:hint="eastAsia" w:ascii="宋体" w:hAnsi="宋体"/>
          <w:szCs w:val="21"/>
        </w:rPr>
        <w:t>双方确认按现状交付，交付时间为  年  月  日。</w:t>
      </w:r>
    </w:p>
    <w:p>
      <w:pPr>
        <w:spacing w:line="240" w:lineRule="exact"/>
        <w:rPr>
          <w:rFonts w:ascii="宋体" w:hAnsi="宋体"/>
          <w:szCs w:val="21"/>
        </w:rPr>
      </w:pPr>
      <w:r>
        <w:rPr>
          <w:rFonts w:hint="eastAsia" w:ascii="宋体" w:hAnsi="宋体"/>
          <w:b/>
          <w:szCs w:val="21"/>
          <w:lang w:val="en-US" w:eastAsia="zh-CN"/>
        </w:rPr>
        <w:t>4</w:t>
      </w:r>
      <w:r>
        <w:rPr>
          <w:rFonts w:hint="eastAsia" w:ascii="宋体" w:hAnsi="宋体"/>
          <w:b/>
          <w:szCs w:val="21"/>
        </w:rPr>
        <w:t xml:space="preserve">-2 </w:t>
      </w:r>
      <w:r>
        <w:rPr>
          <w:rFonts w:hint="eastAsia" w:ascii="宋体" w:hAnsi="宋体"/>
          <w:szCs w:val="21"/>
        </w:rPr>
        <w:t xml:space="preserve">甲、乙双方约定，房屋租赁期自  </w:t>
      </w:r>
      <w:r>
        <w:rPr>
          <w:rFonts w:hint="eastAsia" w:ascii="宋体" w:hAnsi="宋体"/>
          <w:szCs w:val="21"/>
          <w:lang w:val="en-US" w:eastAsia="zh-CN"/>
        </w:rPr>
        <w:t xml:space="preserve">   </w:t>
      </w:r>
      <w:r>
        <w:rPr>
          <w:rFonts w:hint="eastAsia" w:ascii="宋体" w:hAnsi="宋体"/>
          <w:szCs w:val="21"/>
        </w:rPr>
        <w:t xml:space="preserve">年  月   日起至  </w:t>
      </w:r>
      <w:r>
        <w:rPr>
          <w:rFonts w:hint="eastAsia" w:ascii="宋体" w:hAnsi="宋体"/>
          <w:szCs w:val="21"/>
          <w:lang w:val="en-US" w:eastAsia="zh-CN"/>
        </w:rPr>
        <w:t xml:space="preserve">   </w:t>
      </w:r>
      <w:r>
        <w:rPr>
          <w:rFonts w:hint="eastAsia" w:ascii="宋体" w:hAnsi="宋体"/>
          <w:szCs w:val="21"/>
        </w:rPr>
        <w:t>年  月  日。</w:t>
      </w:r>
    </w:p>
    <w:p>
      <w:pPr>
        <w:spacing w:line="240" w:lineRule="exact"/>
        <w:rPr>
          <w:rFonts w:ascii="宋体" w:hAnsi="宋体"/>
          <w:szCs w:val="21"/>
        </w:rPr>
      </w:pPr>
      <w:r>
        <w:rPr>
          <w:rFonts w:hint="eastAsia" w:ascii="宋体" w:hAnsi="宋体"/>
          <w:b/>
          <w:szCs w:val="21"/>
          <w:lang w:val="en-US" w:eastAsia="zh-CN"/>
        </w:rPr>
        <w:t>4</w:t>
      </w:r>
      <w:r>
        <w:rPr>
          <w:rFonts w:hint="eastAsia" w:ascii="宋体" w:hAnsi="宋体"/>
          <w:b/>
          <w:szCs w:val="21"/>
        </w:rPr>
        <w:t xml:space="preserve">-3 </w:t>
      </w:r>
      <w:r>
        <w:rPr>
          <w:rFonts w:hint="eastAsia" w:ascii="宋体" w:hAnsi="宋体"/>
          <w:szCs w:val="21"/>
        </w:rPr>
        <w:t>租赁期满，甲方有权收回房屋，乙方需继续承租该房屋的，则应于租赁期届满前</w:t>
      </w:r>
      <w:r>
        <w:rPr>
          <w:rFonts w:hint="eastAsia" w:ascii="宋体" w:hAnsi="宋体"/>
          <w:szCs w:val="21"/>
          <w:u w:val="single"/>
        </w:rPr>
        <w:t xml:space="preserve">  3 </w:t>
      </w:r>
      <w:r>
        <w:rPr>
          <w:rFonts w:hint="eastAsia" w:ascii="宋体" w:hAnsi="宋体"/>
          <w:szCs w:val="21"/>
        </w:rPr>
        <w:t>个月，向甲方提出续租要求，经甲方同意后重新签订租赁合同。如届时按政策仍需进行招投标或公开招租的，则按政策进行。</w:t>
      </w:r>
    </w:p>
    <w:p>
      <w:pPr>
        <w:spacing w:line="240" w:lineRule="exact"/>
        <w:rPr>
          <w:rFonts w:ascii="宋体" w:hAnsi="宋体"/>
          <w:b/>
          <w:szCs w:val="21"/>
        </w:rPr>
      </w:pPr>
      <w:r>
        <w:rPr>
          <w:rFonts w:hint="eastAsia" w:ascii="宋体" w:hAnsi="宋体"/>
          <w:b/>
          <w:szCs w:val="21"/>
          <w:lang w:val="en-US" w:eastAsia="zh-CN"/>
        </w:rPr>
        <w:t>五</w:t>
      </w:r>
      <w:r>
        <w:rPr>
          <w:rFonts w:hint="eastAsia" w:ascii="宋体" w:hAnsi="宋体"/>
          <w:b/>
          <w:szCs w:val="21"/>
        </w:rPr>
        <w:t>．租金、支付方式与期限</w:t>
      </w:r>
    </w:p>
    <w:p>
      <w:pPr>
        <w:spacing w:line="240" w:lineRule="exact"/>
        <w:rPr>
          <w:rFonts w:hint="default" w:ascii="宋体" w:hAnsi="宋体" w:eastAsiaTheme="minorEastAsia"/>
          <w:szCs w:val="21"/>
          <w:highlight w:val="none"/>
          <w:lang w:val="en-US" w:eastAsia="zh-CN"/>
        </w:rPr>
      </w:pPr>
      <w:r>
        <w:rPr>
          <w:rFonts w:hint="eastAsia" w:ascii="宋体" w:hAnsi="宋体"/>
          <w:b/>
          <w:szCs w:val="21"/>
          <w:lang w:val="en-US" w:eastAsia="zh-CN"/>
        </w:rPr>
        <w:t>5</w:t>
      </w:r>
      <w:r>
        <w:rPr>
          <w:rFonts w:hint="eastAsia" w:ascii="宋体" w:hAnsi="宋体"/>
          <w:b/>
          <w:szCs w:val="21"/>
        </w:rPr>
        <w:t>-1</w:t>
      </w:r>
      <w:r>
        <w:rPr>
          <w:rFonts w:hint="eastAsia" w:ascii="宋体" w:hAnsi="宋体"/>
          <w:b/>
          <w:szCs w:val="21"/>
          <w:highlight w:val="none"/>
        </w:rPr>
        <w:t xml:space="preserve"> </w:t>
      </w:r>
      <w:r>
        <w:rPr>
          <w:rFonts w:hint="eastAsia" w:ascii="宋体" w:hAnsi="宋体"/>
          <w:szCs w:val="21"/>
          <w:highlight w:val="none"/>
        </w:rPr>
        <w:t>租金：基本租金为每年人民币</w:t>
      </w:r>
      <w:r>
        <w:rPr>
          <w:rFonts w:hint="eastAsia" w:ascii="宋体" w:hAnsi="宋体"/>
          <w:szCs w:val="21"/>
          <w:highlight w:val="none"/>
          <w:lang w:val="en-US" w:eastAsia="zh-CN"/>
        </w:rPr>
        <w:t xml:space="preserve">          </w:t>
      </w:r>
      <w:r>
        <w:rPr>
          <w:rFonts w:hint="eastAsia" w:ascii="宋体" w:hAnsi="宋体"/>
          <w:szCs w:val="21"/>
          <w:highlight w:val="none"/>
        </w:rPr>
        <w:t xml:space="preserve">万元整（大写：    </w:t>
      </w:r>
      <w:r>
        <w:rPr>
          <w:rFonts w:hint="eastAsia" w:ascii="宋体" w:hAnsi="宋体"/>
          <w:szCs w:val="21"/>
          <w:highlight w:val="none"/>
          <w:lang w:val="en-US" w:eastAsia="zh-CN"/>
        </w:rPr>
        <w:t xml:space="preserve">         </w:t>
      </w:r>
      <w:r>
        <w:rPr>
          <w:rFonts w:hint="eastAsia" w:ascii="宋体" w:hAnsi="宋体"/>
          <w:szCs w:val="21"/>
          <w:highlight w:val="none"/>
        </w:rPr>
        <w:t>整）</w:t>
      </w:r>
      <w:r>
        <w:rPr>
          <w:rFonts w:hint="eastAsia" w:ascii="宋体" w:hAnsi="宋体"/>
          <w:szCs w:val="21"/>
          <w:highlight w:val="none"/>
          <w:lang w:eastAsia="zh-CN"/>
        </w:rPr>
        <w:t>。</w:t>
      </w:r>
      <w:r>
        <w:rPr>
          <w:rFonts w:hint="eastAsia" w:ascii="宋体" w:hAnsi="宋体"/>
          <w:szCs w:val="21"/>
          <w:highlight w:val="none"/>
          <w:lang w:val="en-US" w:eastAsia="zh-CN"/>
        </w:rPr>
        <w:t>每年递增5%。</w:t>
      </w:r>
    </w:p>
    <w:p>
      <w:pPr>
        <w:spacing w:line="240" w:lineRule="exact"/>
        <w:rPr>
          <w:rFonts w:ascii="宋体" w:hAnsi="宋体"/>
          <w:szCs w:val="21"/>
          <w:highlight w:val="none"/>
          <w:u w:val="single"/>
        </w:rPr>
      </w:pPr>
      <w:r>
        <w:rPr>
          <w:rFonts w:hint="eastAsia" w:ascii="宋体" w:hAnsi="宋体"/>
          <w:b/>
          <w:szCs w:val="21"/>
          <w:lang w:val="en-US" w:eastAsia="zh-CN"/>
        </w:rPr>
        <w:t>5</w:t>
      </w:r>
      <w:r>
        <w:rPr>
          <w:rFonts w:hint="eastAsia" w:ascii="宋体" w:hAnsi="宋体"/>
          <w:b/>
          <w:szCs w:val="21"/>
        </w:rPr>
        <w:t>-2</w:t>
      </w:r>
      <w:r>
        <w:rPr>
          <w:rFonts w:hint="eastAsia" w:ascii="宋体" w:hAnsi="宋体"/>
          <w:b/>
          <w:szCs w:val="21"/>
          <w:lang w:val="en-US" w:eastAsia="zh-CN"/>
        </w:rPr>
        <w:t xml:space="preserve"> </w:t>
      </w:r>
      <w:r>
        <w:rPr>
          <w:rFonts w:hint="eastAsia" w:ascii="宋体" w:hAnsi="宋体"/>
          <w:szCs w:val="21"/>
          <w:highlight w:val="none"/>
        </w:rPr>
        <w:t>租金支付方式：</w:t>
      </w:r>
      <w:r>
        <w:rPr>
          <w:rFonts w:hint="eastAsia" w:ascii="宋体" w:hAnsi="宋体"/>
          <w:szCs w:val="21"/>
          <w:highlight w:val="none"/>
          <w:u w:val="single"/>
        </w:rPr>
        <w:t>1、第一年租金在202</w:t>
      </w:r>
      <w:r>
        <w:rPr>
          <w:rFonts w:hint="eastAsia" w:ascii="宋体" w:hAnsi="宋体"/>
          <w:szCs w:val="21"/>
          <w:highlight w:val="none"/>
          <w:u w:val="single"/>
          <w:lang w:val="en-US" w:eastAsia="zh-CN"/>
        </w:rPr>
        <w:t>1</w:t>
      </w:r>
      <w:r>
        <w:rPr>
          <w:rFonts w:hint="eastAsia" w:ascii="宋体" w:hAnsi="宋体"/>
          <w:szCs w:val="21"/>
          <w:highlight w:val="none"/>
          <w:u w:val="single"/>
        </w:rPr>
        <w:t xml:space="preserve">年 月 </w:t>
      </w:r>
      <w:r>
        <w:rPr>
          <w:rFonts w:hint="eastAsia" w:ascii="宋体" w:hAnsi="宋体"/>
          <w:szCs w:val="21"/>
          <w:highlight w:val="none"/>
          <w:u w:val="single"/>
          <w:lang w:val="en-US" w:eastAsia="zh-CN"/>
        </w:rPr>
        <w:t xml:space="preserve"> </w:t>
      </w:r>
      <w:r>
        <w:rPr>
          <w:rFonts w:hint="eastAsia" w:ascii="宋体" w:hAnsi="宋体"/>
          <w:szCs w:val="21"/>
          <w:highlight w:val="none"/>
          <w:u w:val="single"/>
        </w:rPr>
        <w:t>日前付清；2、以后每年的租金须提前</w:t>
      </w:r>
      <w:r>
        <w:rPr>
          <w:rFonts w:hint="eastAsia" w:ascii="宋体" w:hAnsi="宋体"/>
          <w:szCs w:val="21"/>
          <w:highlight w:val="none"/>
          <w:u w:val="single"/>
          <w:lang w:val="en-US" w:eastAsia="zh-CN"/>
        </w:rPr>
        <w:t>20天</w:t>
      </w:r>
      <w:r>
        <w:rPr>
          <w:rFonts w:hint="eastAsia" w:ascii="宋体" w:hAnsi="宋体"/>
          <w:szCs w:val="21"/>
          <w:highlight w:val="none"/>
          <w:u w:val="single"/>
        </w:rPr>
        <w:t>支付清，即每年的租金在当年  月  日之前支付</w:t>
      </w:r>
      <w:r>
        <w:rPr>
          <w:rFonts w:hint="eastAsia" w:ascii="宋体" w:hAnsi="宋体"/>
          <w:szCs w:val="21"/>
          <w:highlight w:val="none"/>
        </w:rPr>
        <w:t>。</w:t>
      </w:r>
    </w:p>
    <w:p>
      <w:pPr>
        <w:numPr>
          <w:ilvl w:val="0"/>
          <w:numId w:val="1"/>
        </w:numPr>
        <w:spacing w:line="240" w:lineRule="exact"/>
        <w:rPr>
          <w:rFonts w:hint="eastAsia" w:ascii="宋体" w:hAnsi="宋体"/>
          <w:b/>
          <w:szCs w:val="21"/>
        </w:rPr>
      </w:pPr>
      <w:r>
        <w:rPr>
          <w:rFonts w:hint="eastAsia" w:ascii="宋体" w:hAnsi="宋体"/>
          <w:b/>
          <w:szCs w:val="21"/>
        </w:rPr>
        <w:t>其它费用</w:t>
      </w:r>
    </w:p>
    <w:p>
      <w:pPr>
        <w:numPr>
          <w:ilvl w:val="0"/>
          <w:numId w:val="0"/>
        </w:numPr>
        <w:spacing w:line="240" w:lineRule="exact"/>
        <w:rPr>
          <w:rFonts w:hint="eastAsia" w:ascii="宋体" w:hAnsi="宋体"/>
          <w:b w:val="0"/>
          <w:bCs/>
          <w:szCs w:val="21"/>
        </w:rPr>
      </w:pPr>
      <w:r>
        <w:rPr>
          <w:rFonts w:hint="eastAsia" w:ascii="宋体" w:hAnsi="宋体"/>
          <w:b/>
          <w:szCs w:val="21"/>
          <w:lang w:val="en-US" w:eastAsia="zh-CN"/>
        </w:rPr>
        <w:t xml:space="preserve">6-1 </w:t>
      </w:r>
      <w:r>
        <w:rPr>
          <w:rFonts w:hint="eastAsia" w:ascii="宋体" w:hAnsi="宋体"/>
          <w:b w:val="0"/>
          <w:bCs/>
          <w:szCs w:val="21"/>
        </w:rPr>
        <w:t>乙方承租期间的经营税费、水电费、物业费、租赁税等全部由乙方承担，经营的一切行为与甲方无关，由乙方自行承担所有责任。</w:t>
      </w:r>
    </w:p>
    <w:p>
      <w:pPr>
        <w:spacing w:line="240" w:lineRule="exact"/>
        <w:rPr>
          <w:rFonts w:ascii="宋体" w:hAnsi="宋体"/>
          <w:b/>
          <w:szCs w:val="21"/>
        </w:rPr>
      </w:pPr>
      <w:r>
        <w:rPr>
          <w:rFonts w:hint="eastAsia" w:ascii="宋体" w:hAnsi="宋体"/>
          <w:b/>
          <w:szCs w:val="21"/>
          <w:lang w:val="en-US" w:eastAsia="zh-CN"/>
        </w:rPr>
        <w:t>七</w:t>
      </w:r>
      <w:r>
        <w:rPr>
          <w:rFonts w:hint="eastAsia" w:ascii="宋体" w:hAnsi="宋体"/>
          <w:b/>
          <w:szCs w:val="21"/>
        </w:rPr>
        <w:t>．房屋使用要求和维修责任</w:t>
      </w:r>
    </w:p>
    <w:p>
      <w:pPr>
        <w:spacing w:line="240" w:lineRule="exact"/>
        <w:rPr>
          <w:rFonts w:ascii="宋体" w:hAnsi="宋体"/>
          <w:szCs w:val="21"/>
        </w:rPr>
      </w:pPr>
      <w:r>
        <w:rPr>
          <w:rFonts w:hint="eastAsia" w:ascii="宋体" w:hAnsi="宋体"/>
          <w:b/>
          <w:szCs w:val="21"/>
          <w:lang w:val="en-US" w:eastAsia="zh-CN"/>
        </w:rPr>
        <w:t>7</w:t>
      </w:r>
      <w:r>
        <w:rPr>
          <w:rFonts w:hint="eastAsia" w:ascii="宋体" w:hAnsi="宋体"/>
          <w:b/>
          <w:szCs w:val="21"/>
        </w:rPr>
        <w:t xml:space="preserve">-1 </w:t>
      </w:r>
      <w:r>
        <w:rPr>
          <w:rFonts w:hint="eastAsia" w:ascii="宋体" w:hAnsi="宋体"/>
          <w:szCs w:val="21"/>
        </w:rPr>
        <w:t>租赁期间，乙方发现该房屋因结构性原因可能确定为危房的，应及时书面通知甲方，由双方共同确定维修方案，并根据原因确定维修责任及费用承担。</w:t>
      </w:r>
    </w:p>
    <w:p>
      <w:pPr>
        <w:spacing w:line="240" w:lineRule="exact"/>
        <w:rPr>
          <w:rFonts w:ascii="宋体" w:hAnsi="宋体"/>
          <w:szCs w:val="21"/>
        </w:rPr>
      </w:pPr>
      <w:r>
        <w:rPr>
          <w:rFonts w:hint="eastAsia" w:ascii="宋体" w:hAnsi="宋体"/>
          <w:b/>
          <w:szCs w:val="21"/>
          <w:lang w:val="en-US" w:eastAsia="zh-CN"/>
        </w:rPr>
        <w:t>7</w:t>
      </w:r>
      <w:r>
        <w:rPr>
          <w:rFonts w:hint="eastAsia" w:ascii="宋体" w:hAnsi="宋体"/>
          <w:b/>
          <w:szCs w:val="21"/>
        </w:rPr>
        <w:t xml:space="preserve">-2 </w:t>
      </w:r>
      <w:r>
        <w:rPr>
          <w:rFonts w:hint="eastAsia" w:ascii="宋体" w:hAnsi="宋体"/>
          <w:szCs w:val="21"/>
        </w:rPr>
        <w:t>租赁期间，乙方应合理使用并爱护房屋及其附属设施。因乙方使用不当，致使该房屋及附属设施损坏或发生故障的，乙方应负责维修。乙方拒不维修，甲方可代为维修，费用由乙方承担。</w:t>
      </w:r>
    </w:p>
    <w:p>
      <w:pPr>
        <w:spacing w:line="240" w:lineRule="exact"/>
        <w:rPr>
          <w:rFonts w:ascii="宋体" w:hAnsi="宋体"/>
          <w:szCs w:val="21"/>
        </w:rPr>
      </w:pPr>
      <w:r>
        <w:rPr>
          <w:rFonts w:hint="eastAsia" w:ascii="宋体" w:hAnsi="宋体"/>
          <w:b/>
          <w:szCs w:val="21"/>
          <w:lang w:val="en-US" w:eastAsia="zh-CN"/>
        </w:rPr>
        <w:t>7</w:t>
      </w:r>
      <w:r>
        <w:rPr>
          <w:rFonts w:hint="eastAsia" w:ascii="宋体" w:hAnsi="宋体"/>
          <w:b/>
          <w:szCs w:val="21"/>
        </w:rPr>
        <w:t xml:space="preserve">-3 </w:t>
      </w:r>
      <w:r>
        <w:rPr>
          <w:rFonts w:hint="eastAsia" w:ascii="宋体" w:hAnsi="宋体"/>
          <w:szCs w:val="21"/>
        </w:rPr>
        <w:t>租赁期间，乙方保证该房屋及其附属设施处于正常的可使用和安全的状态。</w:t>
      </w:r>
      <w:r>
        <w:rPr>
          <w:rFonts w:hint="eastAsia" w:ascii="宋体" w:hAnsi="宋体"/>
          <w:szCs w:val="21"/>
          <w:highlight w:val="none"/>
        </w:rPr>
        <w:t>甲方对该房屋进行检查时，乙方予以配合。</w:t>
      </w:r>
      <w:r>
        <w:rPr>
          <w:rFonts w:hint="eastAsia" w:ascii="宋体" w:hAnsi="宋体"/>
          <w:szCs w:val="21"/>
        </w:rPr>
        <w:t>如发现问题，乙方应无条件立即进行整改、维修、养护。甲方应减少对乙方使用该房屋的影响。</w:t>
      </w:r>
    </w:p>
    <w:p>
      <w:pPr>
        <w:spacing w:line="240" w:lineRule="exact"/>
        <w:rPr>
          <w:rFonts w:ascii="宋体" w:hAnsi="宋体"/>
          <w:szCs w:val="21"/>
        </w:rPr>
      </w:pPr>
      <w:r>
        <w:rPr>
          <w:rFonts w:hint="eastAsia" w:ascii="宋体" w:hAnsi="宋体"/>
          <w:b/>
          <w:szCs w:val="21"/>
          <w:lang w:val="en-US" w:eastAsia="zh-CN"/>
        </w:rPr>
        <w:t>7</w:t>
      </w:r>
      <w:r>
        <w:rPr>
          <w:rFonts w:hint="eastAsia" w:ascii="宋体" w:hAnsi="宋体"/>
          <w:b/>
          <w:szCs w:val="21"/>
        </w:rPr>
        <w:t xml:space="preserve">-4  </w:t>
      </w:r>
      <w:r>
        <w:rPr>
          <w:rFonts w:hint="eastAsia" w:ascii="宋体" w:hAnsi="宋体"/>
          <w:szCs w:val="21"/>
        </w:rPr>
        <w:t>乙方另需装修或者增设附属设施和设备的，应事先征得甲方的书面同意，按规定须向有关部门审批的，还应报请有关部门批准后，方可进行。乙方增设的附属设施和设备，由乙方自行处置或由甲乙双方另行协商。</w:t>
      </w:r>
    </w:p>
    <w:p>
      <w:pPr>
        <w:spacing w:line="240" w:lineRule="exact"/>
        <w:rPr>
          <w:rFonts w:ascii="宋体" w:hAnsi="宋体"/>
          <w:b/>
          <w:szCs w:val="21"/>
        </w:rPr>
      </w:pPr>
      <w:r>
        <w:rPr>
          <w:rFonts w:hint="eastAsia" w:ascii="宋体" w:hAnsi="宋体"/>
          <w:b/>
          <w:szCs w:val="21"/>
          <w:lang w:val="en-US" w:eastAsia="zh-CN"/>
        </w:rPr>
        <w:t>八</w:t>
      </w:r>
      <w:r>
        <w:rPr>
          <w:rFonts w:hint="eastAsia" w:ascii="宋体" w:hAnsi="宋体"/>
          <w:b/>
          <w:szCs w:val="21"/>
        </w:rPr>
        <w:t>．转租、转让</w:t>
      </w:r>
    </w:p>
    <w:p>
      <w:pPr>
        <w:spacing w:line="240" w:lineRule="exact"/>
        <w:rPr>
          <w:rFonts w:ascii="宋体" w:hAnsi="宋体"/>
          <w:szCs w:val="21"/>
        </w:rPr>
      </w:pPr>
      <w:r>
        <w:rPr>
          <w:rFonts w:hint="eastAsia" w:ascii="宋体" w:hAnsi="宋体"/>
          <w:b/>
          <w:szCs w:val="21"/>
          <w:lang w:val="en-US" w:eastAsia="zh-CN"/>
        </w:rPr>
        <w:t>8</w:t>
      </w:r>
      <w:r>
        <w:rPr>
          <w:rFonts w:hint="eastAsia" w:ascii="宋体" w:hAnsi="宋体"/>
          <w:b/>
          <w:szCs w:val="21"/>
        </w:rPr>
        <w:t xml:space="preserve">-1 </w:t>
      </w:r>
      <w:r>
        <w:rPr>
          <w:rFonts w:hint="eastAsia" w:ascii="宋体" w:hAnsi="宋体"/>
          <w:szCs w:val="21"/>
        </w:rPr>
        <w:t>在租赁期内，乙方</w:t>
      </w:r>
      <w:r>
        <w:rPr>
          <w:rFonts w:hint="eastAsia" w:ascii="宋体" w:hAnsi="宋体"/>
          <w:szCs w:val="21"/>
          <w:u w:val="none"/>
        </w:rPr>
        <w:t>需要</w:t>
      </w:r>
      <w:r>
        <w:rPr>
          <w:rFonts w:hint="eastAsia" w:ascii="宋体" w:hAnsi="宋体"/>
          <w:szCs w:val="21"/>
        </w:rPr>
        <w:t>事先征得甲方的书面同意，可以将该房屋部分或全部转租给他人。</w:t>
      </w:r>
    </w:p>
    <w:p>
      <w:pPr>
        <w:spacing w:line="240" w:lineRule="exact"/>
        <w:rPr>
          <w:rFonts w:ascii="宋体" w:hAnsi="宋体"/>
          <w:b/>
          <w:szCs w:val="21"/>
        </w:rPr>
      </w:pPr>
      <w:r>
        <w:rPr>
          <w:rFonts w:hint="eastAsia" w:ascii="宋体" w:hAnsi="宋体"/>
          <w:b/>
          <w:szCs w:val="21"/>
          <w:lang w:val="en-US" w:eastAsia="zh-CN"/>
        </w:rPr>
        <w:t>九</w:t>
      </w:r>
      <w:r>
        <w:rPr>
          <w:rFonts w:hint="eastAsia" w:ascii="宋体" w:hAnsi="宋体"/>
          <w:b/>
          <w:szCs w:val="21"/>
        </w:rPr>
        <w:t>．解除本合同的条件</w:t>
      </w:r>
    </w:p>
    <w:p>
      <w:pPr>
        <w:spacing w:line="240" w:lineRule="exact"/>
        <w:rPr>
          <w:rFonts w:ascii="宋体" w:hAnsi="宋体"/>
          <w:szCs w:val="21"/>
        </w:rPr>
      </w:pPr>
      <w:r>
        <w:rPr>
          <w:rFonts w:hint="eastAsia" w:ascii="宋体" w:hAnsi="宋体"/>
          <w:b/>
          <w:szCs w:val="21"/>
          <w:lang w:val="en-US" w:eastAsia="zh-CN"/>
        </w:rPr>
        <w:t>9</w:t>
      </w:r>
      <w:r>
        <w:rPr>
          <w:rFonts w:hint="eastAsia" w:ascii="宋体" w:hAnsi="宋体"/>
          <w:b/>
          <w:szCs w:val="21"/>
        </w:rPr>
        <w:t xml:space="preserve">-1 </w:t>
      </w:r>
      <w:r>
        <w:rPr>
          <w:rFonts w:hint="eastAsia" w:ascii="宋体" w:hAnsi="宋体"/>
          <w:szCs w:val="21"/>
        </w:rPr>
        <w:t>甲、乙双方同意，在租赁期内有下列情形之一的，本合同终止，双方互不承担责任：</w:t>
      </w:r>
    </w:p>
    <w:p>
      <w:pPr>
        <w:spacing w:line="240" w:lineRule="exact"/>
        <w:rPr>
          <w:rFonts w:ascii="宋体" w:hAnsi="宋体"/>
          <w:szCs w:val="21"/>
        </w:rPr>
      </w:pPr>
      <w:r>
        <w:rPr>
          <w:rFonts w:hint="eastAsia" w:ascii="宋体" w:hAnsi="宋体"/>
          <w:szCs w:val="21"/>
        </w:rPr>
        <w:t>（1）该房屋因社会公共利益被依法征用的；</w:t>
      </w:r>
    </w:p>
    <w:p>
      <w:pPr>
        <w:spacing w:line="240" w:lineRule="exact"/>
        <w:rPr>
          <w:rFonts w:ascii="宋体" w:hAnsi="宋体"/>
          <w:szCs w:val="21"/>
        </w:rPr>
      </w:pPr>
      <w:r>
        <w:rPr>
          <w:rFonts w:hint="eastAsia" w:ascii="宋体" w:hAnsi="宋体"/>
          <w:szCs w:val="21"/>
        </w:rPr>
        <w:t>（2）因政府或上级主管部门行为导致</w:t>
      </w:r>
      <w:r>
        <w:rPr>
          <w:rFonts w:hint="eastAsia" w:ascii="宋体" w:hAnsi="宋体"/>
          <w:szCs w:val="21"/>
          <w:lang w:val="en-US" w:eastAsia="zh-CN"/>
        </w:rPr>
        <w:t>桥体</w:t>
      </w:r>
      <w:r>
        <w:rPr>
          <w:rFonts w:hint="eastAsia" w:ascii="宋体" w:hAnsi="宋体"/>
          <w:szCs w:val="21"/>
        </w:rPr>
        <w:t>用途改变而提前收回的；</w:t>
      </w:r>
    </w:p>
    <w:p>
      <w:pPr>
        <w:spacing w:line="240" w:lineRule="exact"/>
        <w:rPr>
          <w:rFonts w:ascii="宋体" w:hAnsi="宋体"/>
          <w:szCs w:val="21"/>
        </w:rPr>
      </w:pPr>
      <w:r>
        <w:rPr>
          <w:rFonts w:hint="eastAsia" w:ascii="宋体" w:hAnsi="宋体"/>
          <w:szCs w:val="21"/>
        </w:rPr>
        <w:t>（3）该房屋因城市建设需要被依法列入房屋拆迁许可范围的；</w:t>
      </w:r>
    </w:p>
    <w:p>
      <w:pPr>
        <w:spacing w:line="240" w:lineRule="exact"/>
        <w:rPr>
          <w:rFonts w:hint="eastAsia" w:ascii="宋体" w:hAnsi="宋体" w:eastAsiaTheme="minorEastAsia"/>
          <w:szCs w:val="21"/>
          <w:lang w:val="en-US" w:eastAsia="zh-CN"/>
        </w:rPr>
      </w:pPr>
      <w:r>
        <w:rPr>
          <w:rFonts w:hint="eastAsia" w:ascii="宋体" w:hAnsi="宋体"/>
          <w:szCs w:val="21"/>
        </w:rPr>
        <w:t>（4）该房屋毁损、灭失或者被鉴定为危险房屋的</w:t>
      </w:r>
      <w:r>
        <w:rPr>
          <w:rFonts w:hint="eastAsia" w:ascii="宋体" w:hAnsi="宋体"/>
          <w:szCs w:val="21"/>
          <w:lang w:eastAsia="zh-CN"/>
        </w:rPr>
        <w:t>。</w:t>
      </w:r>
    </w:p>
    <w:p>
      <w:pPr>
        <w:spacing w:line="240" w:lineRule="exact"/>
        <w:rPr>
          <w:rFonts w:ascii="宋体" w:hAnsi="宋体"/>
          <w:szCs w:val="21"/>
          <w:highlight w:val="none"/>
        </w:rPr>
      </w:pPr>
      <w:r>
        <w:rPr>
          <w:rFonts w:hint="eastAsia" w:ascii="宋体" w:hAnsi="宋体"/>
          <w:b/>
          <w:szCs w:val="21"/>
          <w:lang w:val="en-US" w:eastAsia="zh-CN"/>
        </w:rPr>
        <w:t>9</w:t>
      </w:r>
      <w:r>
        <w:rPr>
          <w:rFonts w:hint="eastAsia" w:ascii="宋体" w:hAnsi="宋体"/>
          <w:b/>
          <w:szCs w:val="21"/>
        </w:rPr>
        <w:t xml:space="preserve">-2 </w:t>
      </w:r>
      <w:r>
        <w:rPr>
          <w:rFonts w:hint="eastAsia" w:ascii="宋体" w:hAnsi="宋体"/>
          <w:szCs w:val="21"/>
        </w:rPr>
        <w:t>甲、乙双方同意，有下列情形之一的，一方可书面通知另一方解除本合同。</w:t>
      </w:r>
      <w:r>
        <w:rPr>
          <w:rFonts w:hint="eastAsia" w:ascii="宋体" w:hAnsi="宋体"/>
          <w:szCs w:val="21"/>
          <w:highlight w:val="none"/>
        </w:rPr>
        <w:t>违反合同一方，应向另一方按当年度月租金的</w:t>
      </w:r>
      <w:r>
        <w:rPr>
          <w:rFonts w:hint="eastAsia" w:ascii="宋体" w:hAnsi="宋体"/>
          <w:szCs w:val="21"/>
          <w:highlight w:val="none"/>
          <w:u w:val="single"/>
        </w:rPr>
        <w:t xml:space="preserve">  </w:t>
      </w:r>
      <w:r>
        <w:rPr>
          <w:rFonts w:hint="eastAsia" w:ascii="宋体" w:hAnsi="宋体"/>
          <w:szCs w:val="21"/>
          <w:highlight w:val="none"/>
          <w:u w:val="single"/>
          <w:lang w:val="en-US" w:eastAsia="zh-CN"/>
        </w:rPr>
        <w:t xml:space="preserve">5 </w:t>
      </w:r>
      <w:r>
        <w:rPr>
          <w:rFonts w:hint="eastAsia" w:ascii="宋体" w:hAnsi="宋体"/>
          <w:szCs w:val="21"/>
          <w:highlight w:val="none"/>
          <w:u w:val="single"/>
        </w:rPr>
        <w:t xml:space="preserve">  </w:t>
      </w:r>
      <w:r>
        <w:rPr>
          <w:rFonts w:hint="eastAsia" w:ascii="宋体" w:hAnsi="宋体"/>
          <w:szCs w:val="21"/>
          <w:highlight w:val="none"/>
        </w:rPr>
        <w:t>倍支付违约金：</w:t>
      </w:r>
    </w:p>
    <w:p>
      <w:pPr>
        <w:spacing w:line="240" w:lineRule="exact"/>
        <w:rPr>
          <w:rFonts w:ascii="宋体" w:hAnsi="宋体"/>
          <w:szCs w:val="21"/>
        </w:rPr>
      </w:pPr>
      <w:r>
        <w:rPr>
          <w:rFonts w:hint="eastAsia" w:ascii="宋体" w:hAnsi="宋体"/>
          <w:szCs w:val="21"/>
        </w:rPr>
        <w:t>（1）甲方未按时交付房屋，经乙方催告后</w:t>
      </w:r>
      <w:r>
        <w:rPr>
          <w:rFonts w:hint="eastAsia" w:ascii="宋体" w:hAnsi="宋体"/>
          <w:szCs w:val="21"/>
          <w:u w:val="single"/>
        </w:rPr>
        <w:t xml:space="preserve">  5   </w:t>
      </w:r>
      <w:r>
        <w:rPr>
          <w:rFonts w:hint="eastAsia" w:ascii="宋体" w:hAnsi="宋体"/>
          <w:szCs w:val="21"/>
        </w:rPr>
        <w:t>日内仍未交付的；</w:t>
      </w:r>
    </w:p>
    <w:p>
      <w:pPr>
        <w:spacing w:line="240" w:lineRule="exact"/>
        <w:rPr>
          <w:rFonts w:ascii="宋体" w:hAnsi="宋体"/>
          <w:szCs w:val="21"/>
        </w:rPr>
      </w:pPr>
      <w:r>
        <w:rPr>
          <w:rFonts w:hint="eastAsia" w:ascii="宋体" w:hAnsi="宋体"/>
          <w:szCs w:val="21"/>
        </w:rPr>
        <w:t>（2）甲方交付的房屋存在缺陷，危及乙方安全的；</w:t>
      </w:r>
    </w:p>
    <w:p>
      <w:pPr>
        <w:spacing w:line="240" w:lineRule="exact"/>
        <w:rPr>
          <w:rFonts w:ascii="宋体" w:hAnsi="宋体"/>
          <w:szCs w:val="21"/>
        </w:rPr>
      </w:pPr>
      <w:r>
        <w:rPr>
          <w:rFonts w:hint="eastAsia" w:ascii="宋体" w:hAnsi="宋体"/>
          <w:szCs w:val="21"/>
        </w:rPr>
        <w:t>（3）乙方未征得甲方书面同意改变房屋用途；</w:t>
      </w:r>
    </w:p>
    <w:p>
      <w:pPr>
        <w:spacing w:line="240" w:lineRule="exact"/>
        <w:rPr>
          <w:rFonts w:ascii="宋体" w:hAnsi="宋体"/>
          <w:szCs w:val="21"/>
        </w:rPr>
      </w:pPr>
      <w:r>
        <w:rPr>
          <w:rFonts w:hint="eastAsia" w:ascii="宋体" w:hAnsi="宋体"/>
          <w:szCs w:val="21"/>
        </w:rPr>
        <w:t>（4）因乙方原因造成房屋主体结构损坏的；</w:t>
      </w:r>
    </w:p>
    <w:p>
      <w:pPr>
        <w:spacing w:line="240" w:lineRule="exact"/>
        <w:rPr>
          <w:rFonts w:ascii="宋体" w:hAnsi="宋体"/>
          <w:szCs w:val="21"/>
        </w:rPr>
      </w:pPr>
      <w:r>
        <w:rPr>
          <w:rFonts w:hint="eastAsia" w:ascii="宋体" w:hAnsi="宋体"/>
          <w:szCs w:val="21"/>
        </w:rPr>
        <w:t>（5）乙方擅自转租该房屋的；</w:t>
      </w:r>
    </w:p>
    <w:p>
      <w:pPr>
        <w:spacing w:line="240" w:lineRule="exact"/>
        <w:rPr>
          <w:rFonts w:hint="eastAsia" w:ascii="宋体" w:hAnsi="宋体"/>
          <w:szCs w:val="21"/>
        </w:rPr>
      </w:pPr>
      <w:r>
        <w:rPr>
          <w:rFonts w:hint="eastAsia" w:ascii="宋体" w:hAnsi="宋体"/>
          <w:szCs w:val="21"/>
        </w:rPr>
        <w:t>（</w:t>
      </w:r>
      <w:r>
        <w:rPr>
          <w:rFonts w:hint="eastAsia" w:ascii="宋体" w:hAnsi="宋体"/>
          <w:szCs w:val="21"/>
          <w:lang w:val="en-US" w:eastAsia="zh-CN"/>
        </w:rPr>
        <w:t>6</w:t>
      </w:r>
      <w:r>
        <w:rPr>
          <w:rFonts w:hint="eastAsia" w:ascii="宋体" w:hAnsi="宋体"/>
          <w:szCs w:val="21"/>
        </w:rPr>
        <w:t>）乙方违反《出租场所综合协议书》第四条约定的。</w:t>
      </w:r>
    </w:p>
    <w:p>
      <w:pPr>
        <w:spacing w:line="240" w:lineRule="exact"/>
        <w:rPr>
          <w:rFonts w:hint="default" w:ascii="宋体" w:hAnsi="宋体" w:eastAsiaTheme="minorEastAsia"/>
          <w:b w:val="0"/>
          <w:bCs/>
          <w:szCs w:val="21"/>
          <w:highlight w:val="none"/>
          <w:lang w:val="en-US" w:eastAsia="zh-CN"/>
        </w:rPr>
      </w:pPr>
      <w:r>
        <w:rPr>
          <w:rFonts w:hint="eastAsia" w:ascii="宋体" w:hAnsi="宋体"/>
          <w:b/>
          <w:szCs w:val="21"/>
          <w:lang w:val="en-US" w:eastAsia="zh-CN"/>
        </w:rPr>
        <w:t>9</w:t>
      </w:r>
      <w:r>
        <w:rPr>
          <w:rFonts w:hint="eastAsia" w:ascii="宋体" w:hAnsi="宋体"/>
          <w:b/>
          <w:szCs w:val="21"/>
        </w:rPr>
        <w:t>-</w:t>
      </w:r>
      <w:r>
        <w:rPr>
          <w:rFonts w:hint="eastAsia" w:ascii="宋体" w:hAnsi="宋体"/>
          <w:b/>
          <w:szCs w:val="21"/>
          <w:lang w:val="en-US" w:eastAsia="zh-CN"/>
        </w:rPr>
        <w:t xml:space="preserve">3 </w:t>
      </w:r>
      <w:r>
        <w:rPr>
          <w:rFonts w:hint="eastAsia" w:ascii="宋体" w:hAnsi="宋体"/>
          <w:szCs w:val="21"/>
          <w:highlight w:val="none"/>
        </w:rPr>
        <w:t>甲、乙双方同意</w:t>
      </w:r>
      <w:r>
        <w:rPr>
          <w:rFonts w:hint="eastAsia" w:ascii="宋体" w:hAnsi="宋体"/>
          <w:szCs w:val="21"/>
          <w:highlight w:val="none"/>
          <w:lang w:eastAsia="zh-CN"/>
        </w:rPr>
        <w:t>，</w:t>
      </w:r>
      <w:r>
        <w:rPr>
          <w:rFonts w:hint="eastAsia" w:ascii="宋体" w:hAnsi="宋体"/>
          <w:b w:val="0"/>
          <w:bCs/>
          <w:szCs w:val="21"/>
          <w:highlight w:val="none"/>
          <w:lang w:val="en-US" w:eastAsia="zh-CN"/>
        </w:rPr>
        <w:t>在租赁合同期内，若甲方出售该房屋，乙方应无条件退场，租金按实际使用天数计算。若乙方未按约定时间退场，每逾期一天，乙方应按照1000元/天承担违约责任，逾期超十日的，甲方有权解除合同。若违约金不足抵付甲方损失的，乙方还应负责赔偿。同等条件下，乙方对该房屋享有优先购买权。</w:t>
      </w:r>
    </w:p>
    <w:p>
      <w:pPr>
        <w:spacing w:line="240" w:lineRule="exact"/>
        <w:rPr>
          <w:rFonts w:ascii="宋体" w:hAnsi="宋体"/>
          <w:b/>
          <w:szCs w:val="21"/>
        </w:rPr>
      </w:pPr>
      <w:r>
        <w:rPr>
          <w:rFonts w:hint="eastAsia" w:ascii="宋体" w:hAnsi="宋体"/>
          <w:b/>
          <w:szCs w:val="21"/>
        </w:rPr>
        <w:t>十. 违约责任</w:t>
      </w:r>
    </w:p>
    <w:p>
      <w:pPr>
        <w:spacing w:line="240" w:lineRule="exact"/>
        <w:rPr>
          <w:rFonts w:ascii="宋体" w:hAnsi="宋体"/>
          <w:szCs w:val="21"/>
        </w:rPr>
      </w:pPr>
      <w:r>
        <w:rPr>
          <w:rFonts w:hint="eastAsia" w:ascii="宋体" w:hAnsi="宋体"/>
          <w:b/>
          <w:szCs w:val="21"/>
        </w:rPr>
        <w:t>1</w:t>
      </w:r>
      <w:r>
        <w:rPr>
          <w:rFonts w:hint="eastAsia" w:ascii="宋体" w:hAnsi="宋体"/>
          <w:b/>
          <w:szCs w:val="21"/>
          <w:lang w:val="en-US" w:eastAsia="zh-CN"/>
        </w:rPr>
        <w:t>0</w:t>
      </w:r>
      <w:r>
        <w:rPr>
          <w:rFonts w:hint="eastAsia" w:ascii="宋体" w:hAnsi="宋体"/>
          <w:b/>
          <w:szCs w:val="21"/>
        </w:rPr>
        <w:t xml:space="preserve">-1 </w:t>
      </w:r>
      <w:r>
        <w:rPr>
          <w:rFonts w:hint="eastAsia" w:ascii="宋体" w:hAnsi="宋体"/>
          <w:szCs w:val="21"/>
        </w:rPr>
        <w:t>租赁期间，乙方不及时履行本合同约定的维修、养护责任，致使房屋损害，造成第三人财产损失或人身伤害的，乙方应承担赔偿责任。</w:t>
      </w:r>
    </w:p>
    <w:p>
      <w:pPr>
        <w:spacing w:line="240" w:lineRule="exact"/>
        <w:rPr>
          <w:rFonts w:ascii="宋体" w:hAnsi="宋体"/>
          <w:szCs w:val="21"/>
        </w:rPr>
      </w:pPr>
      <w:r>
        <w:rPr>
          <w:rFonts w:hint="eastAsia" w:ascii="宋体" w:hAnsi="宋体"/>
          <w:b/>
          <w:szCs w:val="21"/>
        </w:rPr>
        <w:t>1</w:t>
      </w:r>
      <w:r>
        <w:rPr>
          <w:rFonts w:hint="eastAsia" w:ascii="宋体" w:hAnsi="宋体"/>
          <w:b/>
          <w:szCs w:val="21"/>
          <w:lang w:val="en-US" w:eastAsia="zh-CN"/>
        </w:rPr>
        <w:t>0</w:t>
      </w:r>
      <w:r>
        <w:rPr>
          <w:rFonts w:hint="eastAsia" w:ascii="宋体" w:hAnsi="宋体"/>
          <w:b/>
          <w:szCs w:val="21"/>
        </w:rPr>
        <w:t xml:space="preserve">-2 </w:t>
      </w:r>
      <w:r>
        <w:rPr>
          <w:rFonts w:hint="eastAsia" w:ascii="宋体" w:hAnsi="宋体"/>
          <w:szCs w:val="21"/>
          <w:highlight w:val="none"/>
        </w:rPr>
        <w:t>租赁期间，非合同规定的情况，甲方擅自解除本合同，提前收回该房屋的，甲方应按当年租金的1倍向乙方支付违约金。</w:t>
      </w:r>
    </w:p>
    <w:p>
      <w:pPr>
        <w:spacing w:line="240" w:lineRule="exact"/>
        <w:rPr>
          <w:rFonts w:ascii="宋体" w:hAnsi="宋体"/>
          <w:szCs w:val="21"/>
        </w:rPr>
      </w:pPr>
      <w:r>
        <w:rPr>
          <w:rFonts w:hint="eastAsia" w:ascii="宋体" w:hAnsi="宋体"/>
          <w:b/>
          <w:szCs w:val="21"/>
        </w:rPr>
        <w:t>1</w:t>
      </w:r>
      <w:r>
        <w:rPr>
          <w:rFonts w:hint="eastAsia" w:ascii="宋体" w:hAnsi="宋体"/>
          <w:b/>
          <w:szCs w:val="21"/>
          <w:lang w:val="en-US" w:eastAsia="zh-CN"/>
        </w:rPr>
        <w:t>0</w:t>
      </w:r>
      <w:r>
        <w:rPr>
          <w:rFonts w:hint="eastAsia" w:ascii="宋体" w:hAnsi="宋体"/>
          <w:b/>
          <w:szCs w:val="21"/>
        </w:rPr>
        <w:t xml:space="preserve">-3 </w:t>
      </w:r>
      <w:r>
        <w:rPr>
          <w:rFonts w:hint="eastAsia" w:ascii="宋体" w:hAnsi="宋体"/>
          <w:szCs w:val="21"/>
        </w:rPr>
        <w:t>乙方未征得甲方书面同意或者超出甲方书面同意的范围和要求装修房屋或者增设附属设施的，甲方可以要求乙方赔偿损失。</w:t>
      </w:r>
    </w:p>
    <w:p>
      <w:pPr>
        <w:spacing w:line="240" w:lineRule="exact"/>
        <w:rPr>
          <w:rFonts w:hint="eastAsia" w:ascii="宋体" w:hAnsi="宋体"/>
          <w:szCs w:val="21"/>
        </w:rPr>
      </w:pPr>
      <w:r>
        <w:rPr>
          <w:rFonts w:hint="eastAsia" w:ascii="宋体" w:hAnsi="宋体"/>
          <w:b/>
          <w:szCs w:val="21"/>
        </w:rPr>
        <w:t>1</w:t>
      </w:r>
      <w:r>
        <w:rPr>
          <w:rFonts w:hint="eastAsia" w:ascii="宋体" w:hAnsi="宋体"/>
          <w:b/>
          <w:szCs w:val="21"/>
          <w:lang w:val="en-US" w:eastAsia="zh-CN"/>
        </w:rPr>
        <w:t>0</w:t>
      </w:r>
      <w:r>
        <w:rPr>
          <w:rFonts w:hint="eastAsia" w:ascii="宋体" w:hAnsi="宋体"/>
          <w:b/>
          <w:szCs w:val="21"/>
        </w:rPr>
        <w:t xml:space="preserve">-4 </w:t>
      </w:r>
      <w:r>
        <w:rPr>
          <w:rFonts w:hint="eastAsia" w:ascii="宋体" w:hAnsi="宋体"/>
          <w:szCs w:val="21"/>
        </w:rPr>
        <w:t>租赁期间，非合同规定的情况，乙方擅自中途退租的，乙方应按当年租金的</w:t>
      </w:r>
      <w:r>
        <w:rPr>
          <w:rFonts w:hint="eastAsia" w:ascii="宋体" w:hAnsi="宋体"/>
          <w:szCs w:val="21"/>
          <w:u w:val="single"/>
        </w:rPr>
        <w:t xml:space="preserve">  1  </w:t>
      </w:r>
      <w:r>
        <w:rPr>
          <w:rFonts w:hint="eastAsia" w:ascii="宋体" w:hAnsi="宋体"/>
          <w:szCs w:val="21"/>
        </w:rPr>
        <w:t>倍向甲方支付违约金。若违约金不足抵付甲方损失的，乙方还应负责赔偿。</w:t>
      </w:r>
    </w:p>
    <w:p>
      <w:pPr>
        <w:spacing w:line="240" w:lineRule="exact"/>
        <w:rPr>
          <w:rFonts w:hint="eastAsia" w:asciiTheme="majorEastAsia" w:hAnsiTheme="majorEastAsia" w:eastAsiaTheme="majorEastAsia" w:cstheme="majorEastAsia"/>
          <w:sz w:val="21"/>
          <w:szCs w:val="21"/>
          <w:lang w:val="en-US" w:eastAsia="zh-CN"/>
        </w:rPr>
      </w:pPr>
      <w:r>
        <w:rPr>
          <w:rFonts w:hint="eastAsia" w:ascii="宋体" w:hAnsi="宋体"/>
          <w:b/>
          <w:szCs w:val="21"/>
        </w:rPr>
        <w:t>1</w:t>
      </w:r>
      <w:r>
        <w:rPr>
          <w:rFonts w:hint="eastAsia" w:ascii="宋体" w:hAnsi="宋体"/>
          <w:b/>
          <w:szCs w:val="21"/>
          <w:lang w:val="en-US" w:eastAsia="zh-CN"/>
        </w:rPr>
        <w:t>0</w:t>
      </w:r>
      <w:r>
        <w:rPr>
          <w:rFonts w:hint="eastAsia" w:ascii="宋体" w:hAnsi="宋体"/>
          <w:b/>
          <w:szCs w:val="21"/>
        </w:rPr>
        <w:t>-</w:t>
      </w:r>
      <w:r>
        <w:rPr>
          <w:rFonts w:hint="eastAsia" w:ascii="宋体" w:hAnsi="宋体"/>
          <w:b/>
          <w:szCs w:val="21"/>
          <w:lang w:val="en-US" w:eastAsia="zh-CN"/>
        </w:rPr>
        <w:t xml:space="preserve">5 </w:t>
      </w:r>
      <w:r>
        <w:rPr>
          <w:rFonts w:hint="eastAsia" w:asciiTheme="majorEastAsia" w:hAnsiTheme="majorEastAsia" w:eastAsiaTheme="majorEastAsia" w:cstheme="majorEastAsia"/>
          <w:color w:val="000000" w:themeColor="text1"/>
          <w:sz w:val="21"/>
          <w:szCs w:val="21"/>
          <w14:textFill>
            <w14:solidFill>
              <w14:schemeClr w14:val="tx1"/>
            </w14:solidFill>
          </w14:textFill>
        </w:rPr>
        <w:t>乙方延迟交纳本合同项下租金</w:t>
      </w:r>
      <w:r>
        <w:rPr>
          <w:rFonts w:hint="eastAsia" w:asciiTheme="majorEastAsia" w:hAnsiTheme="majorEastAsia" w:eastAsiaTheme="majorEastAsia" w:cstheme="majorEastAsia"/>
          <w:color w:val="000000" w:themeColor="text1"/>
          <w:sz w:val="21"/>
          <w:szCs w:val="21"/>
          <w:lang w:val="en-US" w:eastAsia="zh-CN"/>
          <w14:textFill>
            <w14:solidFill>
              <w14:schemeClr w14:val="tx1"/>
            </w14:solidFill>
          </w14:textFill>
        </w:rPr>
        <w:t>及</w:t>
      </w:r>
      <w:r>
        <w:rPr>
          <w:rFonts w:hint="eastAsia" w:asciiTheme="majorEastAsia" w:hAnsiTheme="majorEastAsia" w:eastAsiaTheme="majorEastAsia" w:cstheme="majorEastAsia"/>
          <w:color w:val="000000" w:themeColor="text1"/>
          <w:sz w:val="21"/>
          <w:szCs w:val="21"/>
          <w14:textFill>
            <w14:solidFill>
              <w14:schemeClr w14:val="tx1"/>
            </w14:solidFill>
          </w14:textFill>
        </w:rPr>
        <w:t>其他应付费用的，则每延迟一日，乙方应当向甲方支付相当于欠费金额 1‰的延迟履行违约金。乙方延迟交纳本合同项下租金</w:t>
      </w:r>
      <w:r>
        <w:rPr>
          <w:rFonts w:hint="eastAsia" w:asciiTheme="majorEastAsia" w:hAnsiTheme="majorEastAsia" w:eastAsiaTheme="majorEastAsia" w:cstheme="majorEastAsia"/>
          <w:color w:val="000000" w:themeColor="text1"/>
          <w:sz w:val="21"/>
          <w:szCs w:val="21"/>
          <w:lang w:val="en-US" w:eastAsia="zh-CN"/>
          <w14:textFill>
            <w14:solidFill>
              <w14:schemeClr w14:val="tx1"/>
            </w14:solidFill>
          </w14:textFill>
        </w:rPr>
        <w:t>及</w:t>
      </w:r>
      <w:r>
        <w:rPr>
          <w:rFonts w:hint="eastAsia" w:asciiTheme="majorEastAsia" w:hAnsiTheme="majorEastAsia" w:eastAsiaTheme="majorEastAsia" w:cstheme="majorEastAsia"/>
          <w:color w:val="000000" w:themeColor="text1"/>
          <w:sz w:val="21"/>
          <w:szCs w:val="21"/>
          <w14:textFill>
            <w14:solidFill>
              <w14:schemeClr w14:val="tx1"/>
            </w14:solidFill>
          </w14:textFill>
        </w:rPr>
        <w:t>其他应付费用超过 15 日，经过甲方公司书面催告，乙方仍不交纳的，甲方可以对该房屋暂停部分或全部能源供应或物业管理服务，直至乙方履行相关付款义务为止。甲方无需因此而向乙方或第三方承担任何责任。甲方因此受到第三方索赔的，甲方有权向乙方追偿损失。双方确认，在乙方欠付租金等费用期间，未经甲方批准，乙方不得将放置于该房屋内的货物、财物转移出该房屋。乙方延迟交纳本合同项下租金</w:t>
      </w:r>
      <w:r>
        <w:rPr>
          <w:rFonts w:hint="eastAsia" w:asciiTheme="majorEastAsia" w:hAnsiTheme="majorEastAsia" w:eastAsiaTheme="majorEastAsia" w:cstheme="majorEastAsia"/>
          <w:color w:val="000000" w:themeColor="text1"/>
          <w:sz w:val="21"/>
          <w:szCs w:val="21"/>
          <w:lang w:val="en-US" w:eastAsia="zh-CN"/>
          <w14:textFill>
            <w14:solidFill>
              <w14:schemeClr w14:val="tx1"/>
            </w14:solidFill>
          </w14:textFill>
        </w:rPr>
        <w:t>及</w:t>
      </w:r>
      <w:r>
        <w:rPr>
          <w:rFonts w:hint="eastAsia" w:asciiTheme="majorEastAsia" w:hAnsiTheme="majorEastAsia" w:eastAsiaTheme="majorEastAsia" w:cstheme="majorEastAsia"/>
          <w:color w:val="000000" w:themeColor="text1"/>
          <w:sz w:val="21"/>
          <w:szCs w:val="21"/>
          <w14:textFill>
            <w14:solidFill>
              <w14:schemeClr w14:val="tx1"/>
            </w14:solidFill>
          </w14:textFill>
        </w:rPr>
        <w:t>其他应付费用超过 30 日（含本数）的，甲方有权单方解除本合同，并由乙方承担导致合同终止的违约责任。双方特别确认，在租赁期限内，若乙方延迟交纳租金或其他应付费用等累计超过 3 次（含本数），则甲方也有权单方解除本合同，并由乙方承担导致合同终止的违约责任。</w:t>
      </w:r>
    </w:p>
    <w:p>
      <w:pPr>
        <w:spacing w:line="240" w:lineRule="exact"/>
        <w:rPr>
          <w:rFonts w:ascii="宋体" w:hAnsi="宋体"/>
          <w:b/>
          <w:szCs w:val="21"/>
        </w:rPr>
      </w:pPr>
      <w:r>
        <w:rPr>
          <w:rFonts w:hint="eastAsia" w:ascii="宋体" w:hAnsi="宋体"/>
          <w:b/>
          <w:szCs w:val="21"/>
        </w:rPr>
        <w:t>十</w:t>
      </w:r>
      <w:r>
        <w:rPr>
          <w:rFonts w:hint="eastAsia" w:ascii="宋体" w:hAnsi="宋体"/>
          <w:b/>
          <w:szCs w:val="21"/>
          <w:lang w:val="en-US" w:eastAsia="zh-CN"/>
        </w:rPr>
        <w:t>一</w:t>
      </w:r>
      <w:r>
        <w:rPr>
          <w:rFonts w:hint="eastAsia" w:ascii="宋体" w:hAnsi="宋体"/>
          <w:b/>
          <w:szCs w:val="21"/>
        </w:rPr>
        <w:t>.其他条款</w:t>
      </w:r>
    </w:p>
    <w:p>
      <w:pPr>
        <w:spacing w:line="240" w:lineRule="exact"/>
        <w:rPr>
          <w:rFonts w:ascii="宋体" w:hAnsi="宋体"/>
          <w:b/>
          <w:szCs w:val="21"/>
          <w:highlight w:val="none"/>
        </w:rPr>
      </w:pPr>
      <w:r>
        <w:rPr>
          <w:rFonts w:hint="eastAsia" w:ascii="宋体" w:hAnsi="宋体"/>
          <w:b/>
          <w:szCs w:val="21"/>
        </w:rPr>
        <w:t>1</w:t>
      </w:r>
      <w:r>
        <w:rPr>
          <w:rFonts w:hint="eastAsia" w:ascii="宋体" w:hAnsi="宋体"/>
          <w:b/>
          <w:szCs w:val="21"/>
          <w:lang w:val="en-US" w:eastAsia="zh-CN"/>
        </w:rPr>
        <w:t>1</w:t>
      </w:r>
      <w:r>
        <w:rPr>
          <w:rFonts w:hint="eastAsia" w:ascii="宋体" w:hAnsi="宋体"/>
          <w:b/>
          <w:szCs w:val="21"/>
        </w:rPr>
        <w:t xml:space="preserve">-1 </w:t>
      </w:r>
      <w:r>
        <w:rPr>
          <w:rFonts w:hint="eastAsia"/>
          <w:szCs w:val="21"/>
          <w:highlight w:val="none"/>
        </w:rPr>
        <w:t>甲方以房产用作银行抵押贷款时，乙方承诺无条件放弃因租赁合同产生的一切优先权和抗辩权，并承诺出具放弃优先权和抗辩权的证明。</w:t>
      </w:r>
    </w:p>
    <w:p>
      <w:pPr>
        <w:spacing w:line="240" w:lineRule="exact"/>
        <w:rPr>
          <w:rFonts w:ascii="宋体" w:hAnsi="宋体"/>
          <w:szCs w:val="21"/>
        </w:rPr>
      </w:pPr>
      <w:r>
        <w:rPr>
          <w:rFonts w:hint="eastAsia" w:ascii="宋体" w:hAnsi="宋体"/>
          <w:b/>
          <w:szCs w:val="21"/>
        </w:rPr>
        <w:t>1</w:t>
      </w:r>
      <w:r>
        <w:rPr>
          <w:rFonts w:hint="eastAsia" w:ascii="宋体" w:hAnsi="宋体"/>
          <w:b/>
          <w:szCs w:val="21"/>
          <w:lang w:val="en-US" w:eastAsia="zh-CN"/>
        </w:rPr>
        <w:t>1</w:t>
      </w:r>
      <w:r>
        <w:rPr>
          <w:rFonts w:hint="eastAsia" w:ascii="宋体" w:hAnsi="宋体"/>
          <w:b/>
          <w:szCs w:val="21"/>
        </w:rPr>
        <w:t xml:space="preserve">-2 </w:t>
      </w:r>
      <w:r>
        <w:rPr>
          <w:rFonts w:hint="eastAsia" w:ascii="宋体" w:hAnsi="宋体"/>
          <w:szCs w:val="21"/>
        </w:rPr>
        <w:t>本合同自甲乙双方签字盖章之日起生效。</w:t>
      </w:r>
    </w:p>
    <w:p>
      <w:pPr>
        <w:spacing w:line="240" w:lineRule="exact"/>
        <w:rPr>
          <w:rFonts w:ascii="宋体" w:hAnsi="宋体"/>
          <w:szCs w:val="21"/>
        </w:rPr>
      </w:pPr>
      <w:r>
        <w:rPr>
          <w:rFonts w:hint="eastAsia" w:ascii="宋体" w:hAnsi="宋体"/>
          <w:b/>
          <w:szCs w:val="21"/>
        </w:rPr>
        <w:t>1</w:t>
      </w:r>
      <w:r>
        <w:rPr>
          <w:rFonts w:hint="eastAsia" w:ascii="宋体" w:hAnsi="宋体"/>
          <w:b/>
          <w:szCs w:val="21"/>
          <w:lang w:val="en-US" w:eastAsia="zh-CN"/>
        </w:rPr>
        <w:t>1</w:t>
      </w:r>
      <w:r>
        <w:rPr>
          <w:rFonts w:hint="eastAsia" w:ascii="宋体" w:hAnsi="宋体"/>
          <w:b/>
          <w:szCs w:val="21"/>
        </w:rPr>
        <w:t>-</w:t>
      </w:r>
      <w:r>
        <w:rPr>
          <w:rFonts w:hint="eastAsia" w:ascii="宋体" w:hAnsi="宋体"/>
          <w:b/>
          <w:szCs w:val="21"/>
          <w:lang w:val="en-US" w:eastAsia="zh-CN"/>
        </w:rPr>
        <w:t>3</w:t>
      </w:r>
      <w:r>
        <w:rPr>
          <w:rFonts w:hint="eastAsia" w:ascii="宋体" w:hAnsi="宋体"/>
          <w:b/>
          <w:szCs w:val="21"/>
        </w:rPr>
        <w:t xml:space="preserve"> </w:t>
      </w:r>
      <w:r>
        <w:rPr>
          <w:rFonts w:hint="eastAsia" w:ascii="宋体" w:hAnsi="宋体"/>
          <w:szCs w:val="21"/>
        </w:rPr>
        <w:t>本合同未尽事宜，经甲、乙双方协商一致，可订立补充条款。本合同补充条款及附件均为本合同不可分割的一部分，本合同及其补充条款和附件内空格部分填写的文字与铅印文字具有同等效力。《出租场所综合协议书》和《2020年第</w:t>
      </w:r>
      <w:r>
        <w:rPr>
          <w:rFonts w:hint="default" w:ascii="宋体" w:hAnsi="宋体"/>
          <w:szCs w:val="21"/>
        </w:rPr>
        <w:t xml:space="preserve"> </w:t>
      </w:r>
      <w:r>
        <w:rPr>
          <w:rFonts w:hint="eastAsia" w:ascii="宋体" w:hAnsi="宋体"/>
          <w:szCs w:val="21"/>
        </w:rPr>
        <w:t>期国有房屋公开招租办法》作为本合同有效组成部分，享有同等效力。</w:t>
      </w:r>
    </w:p>
    <w:p>
      <w:pPr>
        <w:spacing w:line="240" w:lineRule="exact"/>
        <w:rPr>
          <w:rFonts w:ascii="宋体" w:hAnsi="宋体"/>
          <w:szCs w:val="21"/>
        </w:rPr>
      </w:pPr>
      <w:r>
        <w:rPr>
          <w:rFonts w:hint="eastAsia" w:ascii="宋体" w:hAnsi="宋体"/>
          <w:b/>
          <w:szCs w:val="21"/>
        </w:rPr>
        <w:t>1</w:t>
      </w:r>
      <w:r>
        <w:rPr>
          <w:rFonts w:hint="eastAsia" w:ascii="宋体" w:hAnsi="宋体"/>
          <w:b/>
          <w:szCs w:val="21"/>
          <w:lang w:val="en-US" w:eastAsia="zh-CN"/>
        </w:rPr>
        <w:t>1</w:t>
      </w:r>
      <w:r>
        <w:rPr>
          <w:rFonts w:hint="eastAsia" w:ascii="宋体" w:hAnsi="宋体"/>
          <w:b/>
          <w:szCs w:val="21"/>
        </w:rPr>
        <w:t>-</w:t>
      </w:r>
      <w:r>
        <w:rPr>
          <w:rFonts w:hint="eastAsia" w:ascii="宋体" w:hAnsi="宋体"/>
          <w:b/>
          <w:szCs w:val="21"/>
          <w:lang w:val="en-US" w:eastAsia="zh-CN"/>
        </w:rPr>
        <w:t>4</w:t>
      </w:r>
      <w:r>
        <w:rPr>
          <w:rFonts w:hint="eastAsia" w:ascii="宋体" w:hAnsi="宋体"/>
          <w:b/>
          <w:szCs w:val="21"/>
        </w:rPr>
        <w:t xml:space="preserve"> </w:t>
      </w:r>
      <w:r>
        <w:rPr>
          <w:rFonts w:hint="eastAsia" w:ascii="宋体" w:hAnsi="宋体"/>
          <w:szCs w:val="21"/>
        </w:rPr>
        <w:t>甲、乙双方在履行本合同过程中发生争议，应通过协商解决；协商解决不成的，双方同意选择下列第</w:t>
      </w:r>
      <w:r>
        <w:rPr>
          <w:rFonts w:hint="eastAsia" w:ascii="宋体" w:hAnsi="宋体"/>
          <w:szCs w:val="21"/>
          <w:u w:val="single"/>
        </w:rPr>
        <w:t xml:space="preserve">   2    </w:t>
      </w:r>
      <w:r>
        <w:rPr>
          <w:rFonts w:hint="eastAsia" w:ascii="宋体" w:hAnsi="宋体"/>
          <w:szCs w:val="21"/>
        </w:rPr>
        <w:t>种方式解决；</w:t>
      </w:r>
    </w:p>
    <w:p>
      <w:pPr>
        <w:spacing w:line="240" w:lineRule="exact"/>
        <w:rPr>
          <w:rFonts w:ascii="宋体" w:hAnsi="宋体"/>
          <w:szCs w:val="21"/>
        </w:rPr>
      </w:pPr>
      <w:r>
        <w:rPr>
          <w:rFonts w:hint="eastAsia" w:ascii="宋体" w:hAnsi="宋体"/>
          <w:szCs w:val="21"/>
        </w:rPr>
        <w:t>（1）提交</w:t>
      </w:r>
      <w:r>
        <w:rPr>
          <w:rFonts w:hint="eastAsia" w:ascii="宋体" w:hAnsi="宋体"/>
          <w:szCs w:val="21"/>
          <w:u w:val="single"/>
        </w:rPr>
        <w:t xml:space="preserve">     义乌市      </w:t>
      </w:r>
      <w:r>
        <w:rPr>
          <w:rFonts w:hint="eastAsia" w:ascii="宋体" w:hAnsi="宋体"/>
          <w:szCs w:val="21"/>
        </w:rPr>
        <w:t>仲裁委员会仲裁；</w:t>
      </w:r>
    </w:p>
    <w:p>
      <w:pPr>
        <w:spacing w:line="240" w:lineRule="exact"/>
        <w:rPr>
          <w:rFonts w:ascii="宋体" w:hAnsi="宋体"/>
          <w:szCs w:val="21"/>
        </w:rPr>
      </w:pPr>
      <w:r>
        <w:rPr>
          <w:rFonts w:hint="eastAsia" w:ascii="宋体" w:hAnsi="宋体"/>
          <w:szCs w:val="21"/>
        </w:rPr>
        <w:t>（2）依法向</w:t>
      </w:r>
      <w:r>
        <w:rPr>
          <w:rFonts w:hint="eastAsia" w:ascii="宋体" w:hAnsi="宋体"/>
          <w:szCs w:val="21"/>
          <w:lang w:eastAsia="zh-CN"/>
        </w:rPr>
        <w:t>义乌市</w:t>
      </w:r>
      <w:r>
        <w:rPr>
          <w:rFonts w:hint="eastAsia" w:ascii="宋体" w:hAnsi="宋体"/>
          <w:szCs w:val="21"/>
        </w:rPr>
        <w:t>人民法院起诉。</w:t>
      </w:r>
    </w:p>
    <w:p>
      <w:pPr>
        <w:spacing w:line="240" w:lineRule="exact"/>
        <w:rPr>
          <w:szCs w:val="21"/>
        </w:rPr>
      </w:pPr>
      <w:r>
        <w:rPr>
          <w:rFonts w:hint="eastAsia" w:ascii="宋体" w:hAnsi="宋体"/>
          <w:b/>
          <w:szCs w:val="21"/>
        </w:rPr>
        <w:t>1</w:t>
      </w:r>
      <w:r>
        <w:rPr>
          <w:rFonts w:hint="eastAsia" w:ascii="宋体" w:hAnsi="宋体"/>
          <w:b/>
          <w:szCs w:val="21"/>
          <w:lang w:val="en-US" w:eastAsia="zh-CN"/>
        </w:rPr>
        <w:t>1</w:t>
      </w:r>
      <w:r>
        <w:rPr>
          <w:rFonts w:hint="eastAsia" w:ascii="宋体" w:hAnsi="宋体"/>
          <w:b/>
          <w:szCs w:val="21"/>
        </w:rPr>
        <w:t>-</w:t>
      </w:r>
      <w:r>
        <w:rPr>
          <w:rFonts w:hint="eastAsia" w:ascii="宋体" w:hAnsi="宋体"/>
          <w:b/>
          <w:szCs w:val="21"/>
          <w:lang w:val="en-US" w:eastAsia="zh-CN"/>
        </w:rPr>
        <w:t xml:space="preserve">5 </w:t>
      </w:r>
      <w:r>
        <w:rPr>
          <w:rFonts w:hint="eastAsia" w:ascii="宋体" w:hAnsi="宋体"/>
          <w:szCs w:val="21"/>
        </w:rPr>
        <w:t>本合同一式</w:t>
      </w:r>
      <w:r>
        <w:rPr>
          <w:rFonts w:hint="eastAsia" w:ascii="宋体" w:hAnsi="宋体"/>
          <w:szCs w:val="21"/>
          <w:u w:val="single"/>
        </w:rPr>
        <w:t xml:space="preserve">   叁 </w:t>
      </w:r>
      <w:r>
        <w:rPr>
          <w:rFonts w:hint="eastAsia" w:ascii="宋体" w:hAnsi="宋体"/>
          <w:szCs w:val="21"/>
        </w:rPr>
        <w:t>份，甲方执</w:t>
      </w:r>
      <w:r>
        <w:rPr>
          <w:rFonts w:hint="eastAsia" w:ascii="宋体" w:hAnsi="宋体"/>
          <w:szCs w:val="21"/>
          <w:u w:val="single"/>
        </w:rPr>
        <w:t xml:space="preserve">  贰   </w:t>
      </w:r>
      <w:r>
        <w:rPr>
          <w:rFonts w:hint="eastAsia" w:ascii="宋体" w:hAnsi="宋体"/>
          <w:szCs w:val="21"/>
        </w:rPr>
        <w:t>份，乙方壹份，具有同等法律效力。</w:t>
      </w:r>
    </w:p>
    <w:p>
      <w:pPr>
        <w:spacing w:line="240" w:lineRule="exact"/>
        <w:rPr>
          <w:sz w:val="24"/>
        </w:rPr>
      </w:pPr>
    </w:p>
    <w:p>
      <w:pPr>
        <w:rPr>
          <w:sz w:val="24"/>
        </w:rPr>
      </w:pPr>
      <w:r>
        <w:rPr>
          <w:rFonts w:hint="eastAsia"/>
          <w:b/>
          <w:sz w:val="24"/>
        </w:rPr>
        <w:t>甲方</w:t>
      </w:r>
      <w:r>
        <w:rPr>
          <w:rFonts w:hint="eastAsia"/>
          <w:sz w:val="24"/>
        </w:rPr>
        <w:t>（签章）</w:t>
      </w:r>
      <w:r>
        <w:rPr>
          <w:rFonts w:hint="eastAsia"/>
          <w:sz w:val="24"/>
          <w:lang w:val="en-US" w:eastAsia="zh-CN"/>
        </w:rPr>
        <w:t xml:space="preserve">                                      </w:t>
      </w:r>
      <w:r>
        <w:rPr>
          <w:rFonts w:hint="eastAsia"/>
          <w:b/>
          <w:sz w:val="24"/>
        </w:rPr>
        <w:t>乙方</w:t>
      </w:r>
      <w:r>
        <w:rPr>
          <w:rFonts w:hint="eastAsia"/>
          <w:sz w:val="24"/>
        </w:rPr>
        <w:t>（签章）</w:t>
      </w:r>
    </w:p>
    <w:p>
      <w:pPr>
        <w:rPr>
          <w:sz w:val="24"/>
        </w:rPr>
      </w:pPr>
    </w:p>
    <w:p>
      <w:pPr>
        <w:rPr>
          <w:sz w:val="24"/>
        </w:rPr>
      </w:pPr>
      <w:r>
        <w:rPr>
          <w:rFonts w:hint="eastAsia"/>
          <w:sz w:val="24"/>
        </w:rPr>
        <w:t>法人代表人或授权代表：</w:t>
      </w:r>
      <w:r>
        <w:rPr>
          <w:rFonts w:hint="eastAsia"/>
          <w:sz w:val="24"/>
          <w:lang w:val="en-US" w:eastAsia="zh-CN"/>
        </w:rPr>
        <w:t xml:space="preserve">                            </w:t>
      </w:r>
      <w:r>
        <w:rPr>
          <w:rFonts w:hint="eastAsia"/>
          <w:sz w:val="24"/>
        </w:rPr>
        <w:t>法人代表人或授权代表：</w:t>
      </w:r>
    </w:p>
    <w:p>
      <w:pPr>
        <w:rPr>
          <w:sz w:val="24"/>
        </w:rPr>
      </w:pPr>
    </w:p>
    <w:p>
      <w:pPr>
        <w:jc w:val="right"/>
        <w:rPr>
          <w:b/>
          <w:sz w:val="24"/>
        </w:rPr>
      </w:pPr>
    </w:p>
    <w:p>
      <w:pPr>
        <w:spacing w:line="560" w:lineRule="exact"/>
        <w:rPr>
          <w:sz w:val="24"/>
        </w:rPr>
      </w:pPr>
      <w:r>
        <w:rPr>
          <w:rFonts w:hint="eastAsia"/>
          <w:sz w:val="24"/>
        </w:rPr>
        <w:t>签订日期：二○</w:t>
      </w:r>
      <w:r>
        <w:rPr>
          <w:rFonts w:hint="eastAsia"/>
          <w:sz w:val="24"/>
          <w:lang w:val="en-US" w:eastAsia="zh-CN"/>
        </w:rPr>
        <w:t xml:space="preserve">  </w:t>
      </w:r>
      <w:r>
        <w:rPr>
          <w:rFonts w:hint="eastAsia"/>
          <w:sz w:val="24"/>
        </w:rPr>
        <w:t xml:space="preserve"> 年</w:t>
      </w:r>
      <w:r>
        <w:rPr>
          <w:rFonts w:hint="eastAsia"/>
          <w:sz w:val="24"/>
          <w:lang w:val="en-US" w:eastAsia="zh-CN"/>
        </w:rPr>
        <w:t xml:space="preserve">  </w:t>
      </w:r>
      <w:r>
        <w:rPr>
          <w:rFonts w:hint="eastAsia"/>
          <w:sz w:val="24"/>
        </w:rPr>
        <w:t>月</w:t>
      </w:r>
      <w:r>
        <w:rPr>
          <w:rFonts w:hint="eastAsia"/>
          <w:sz w:val="24"/>
          <w:lang w:val="en-US" w:eastAsia="zh-CN"/>
        </w:rPr>
        <w:t xml:space="preserve">  </w:t>
      </w:r>
      <w:r>
        <w:rPr>
          <w:rFonts w:hint="eastAsia"/>
          <w:sz w:val="24"/>
        </w:rPr>
        <w:t>日</w:t>
      </w:r>
    </w:p>
    <w:p>
      <w:pPr>
        <w:spacing w:line="600" w:lineRule="exact"/>
        <w:rPr>
          <w:rFonts w:hint="default" w:ascii="仿宋_GB2312" w:hAnsi="仿宋" w:eastAsia="仿宋_GB2312"/>
          <w:b/>
          <w:bCs/>
          <w:sz w:val="32"/>
          <w:szCs w:val="32"/>
          <w:lang w:val="en-US" w:eastAsia="zh-CN"/>
        </w:rPr>
      </w:pPr>
    </w:p>
    <w:p>
      <w:pPr>
        <w:spacing w:line="600" w:lineRule="exact"/>
        <w:rPr>
          <w:rFonts w:hint="default" w:ascii="仿宋_GB2312" w:hAnsi="仿宋" w:eastAsia="仿宋_GB2312"/>
          <w:b/>
          <w:bCs/>
          <w:sz w:val="32"/>
          <w:szCs w:val="32"/>
          <w:lang w:val="en-US" w:eastAsia="zh-CN"/>
        </w:rPr>
      </w:pPr>
    </w:p>
    <w:p>
      <w:pPr>
        <w:spacing w:line="600" w:lineRule="exact"/>
        <w:rPr>
          <w:rFonts w:hint="default" w:ascii="仿宋_GB2312" w:hAnsi="仿宋" w:eastAsia="仿宋_GB2312"/>
          <w:b/>
          <w:bCs/>
          <w:sz w:val="32"/>
          <w:szCs w:val="32"/>
          <w:lang w:val="en-US" w:eastAsia="zh-CN"/>
        </w:rPr>
      </w:pPr>
    </w:p>
    <w:p>
      <w:pPr>
        <w:spacing w:line="600" w:lineRule="exact"/>
        <w:rPr>
          <w:rFonts w:hint="default" w:ascii="仿宋_GB2312" w:hAnsi="仿宋" w:eastAsia="仿宋_GB2312"/>
          <w:b/>
          <w:bCs/>
          <w:sz w:val="32"/>
          <w:szCs w:val="32"/>
          <w:lang w:val="en-US" w:eastAsia="zh-CN"/>
        </w:rPr>
      </w:pPr>
    </w:p>
    <w:p>
      <w:pPr>
        <w:spacing w:line="600" w:lineRule="exact"/>
        <w:rPr>
          <w:rFonts w:hint="default" w:ascii="仿宋_GB2312" w:hAnsi="仿宋" w:eastAsia="仿宋_GB2312"/>
          <w:b/>
          <w:bCs/>
          <w:sz w:val="32"/>
          <w:szCs w:val="32"/>
          <w:lang w:val="en-US" w:eastAsia="zh-CN"/>
        </w:rPr>
      </w:pPr>
    </w:p>
    <w:p>
      <w:pPr>
        <w:spacing w:line="600" w:lineRule="exact"/>
        <w:rPr>
          <w:rFonts w:hint="default" w:ascii="仿宋_GB2312" w:hAnsi="仿宋" w:eastAsia="仿宋_GB2312"/>
          <w:b/>
          <w:bCs/>
          <w:sz w:val="32"/>
          <w:szCs w:val="32"/>
          <w:lang w:val="en-US" w:eastAsia="zh-CN"/>
        </w:rPr>
      </w:pPr>
    </w:p>
    <w:p>
      <w:pPr>
        <w:spacing w:line="600" w:lineRule="exact"/>
        <w:rPr>
          <w:rFonts w:hint="default" w:ascii="仿宋_GB2312" w:hAnsi="仿宋" w:eastAsia="仿宋_GB2312"/>
          <w:b/>
          <w:bCs/>
          <w:sz w:val="32"/>
          <w:szCs w:val="32"/>
          <w:lang w:val="en-US" w:eastAsia="zh-CN"/>
        </w:rPr>
      </w:pPr>
    </w:p>
    <w:p>
      <w:pPr>
        <w:spacing w:line="600" w:lineRule="exact"/>
        <w:rPr>
          <w:rFonts w:hint="default" w:ascii="仿宋_GB2312" w:hAnsi="仿宋" w:eastAsia="仿宋_GB2312"/>
          <w:b/>
          <w:bCs/>
          <w:sz w:val="32"/>
          <w:szCs w:val="32"/>
          <w:lang w:val="en-US" w:eastAsia="zh-CN"/>
        </w:rPr>
      </w:pPr>
    </w:p>
    <w:p>
      <w:pPr>
        <w:spacing w:line="600" w:lineRule="exact"/>
        <w:rPr>
          <w:rFonts w:hint="default" w:ascii="仿宋_GB2312" w:hAnsi="仿宋" w:eastAsia="仿宋_GB2312"/>
          <w:b/>
          <w:bCs/>
          <w:sz w:val="32"/>
          <w:szCs w:val="32"/>
          <w:lang w:val="en-US" w:eastAsia="zh-CN"/>
        </w:rPr>
      </w:pPr>
    </w:p>
    <w:p>
      <w:pPr>
        <w:spacing w:line="600" w:lineRule="exact"/>
        <w:rPr>
          <w:rFonts w:hint="default" w:ascii="仿宋_GB2312" w:hAnsi="仿宋" w:eastAsia="仿宋_GB2312"/>
          <w:b/>
          <w:bCs/>
          <w:sz w:val="32"/>
          <w:szCs w:val="32"/>
          <w:lang w:val="en-US" w:eastAsia="zh-CN"/>
        </w:rPr>
      </w:pPr>
    </w:p>
    <w:p>
      <w:pPr>
        <w:spacing w:line="600" w:lineRule="exact"/>
        <w:rPr>
          <w:rFonts w:hint="default" w:ascii="仿宋_GB2312" w:hAnsi="仿宋" w:eastAsia="仿宋_GB2312"/>
          <w:b/>
          <w:bCs/>
          <w:sz w:val="32"/>
          <w:szCs w:val="32"/>
          <w:lang w:val="en-US" w:eastAsia="zh-CN"/>
        </w:rPr>
      </w:pPr>
    </w:p>
    <w:p>
      <w:pPr>
        <w:spacing w:line="600" w:lineRule="exact"/>
        <w:rPr>
          <w:rFonts w:hint="default" w:ascii="仿宋_GB2312" w:hAnsi="仿宋" w:eastAsia="仿宋_GB2312"/>
          <w:b/>
          <w:bCs/>
          <w:sz w:val="32"/>
          <w:szCs w:val="32"/>
          <w:lang w:val="en-US" w:eastAsia="zh-CN"/>
        </w:rPr>
      </w:pPr>
    </w:p>
    <w:p>
      <w:pPr>
        <w:spacing w:line="600" w:lineRule="exact"/>
        <w:rPr>
          <w:rFonts w:hint="default" w:ascii="仿宋_GB2312" w:hAnsi="仿宋" w:eastAsia="仿宋_GB2312"/>
          <w:b/>
          <w:bCs/>
          <w:sz w:val="32"/>
          <w:szCs w:val="32"/>
          <w:lang w:val="en-US" w:eastAsia="zh-CN"/>
        </w:rPr>
      </w:pPr>
    </w:p>
    <w:p>
      <w:pPr>
        <w:spacing w:line="600" w:lineRule="exact"/>
        <w:rPr>
          <w:rFonts w:hint="default" w:ascii="仿宋_GB2312" w:hAnsi="仿宋" w:eastAsia="仿宋_GB2312"/>
          <w:b/>
          <w:bCs/>
          <w:sz w:val="32"/>
          <w:szCs w:val="32"/>
          <w:lang w:val="en-US" w:eastAsia="zh-CN"/>
        </w:rPr>
      </w:pPr>
    </w:p>
    <w:p>
      <w:pPr>
        <w:spacing w:line="600" w:lineRule="exact"/>
        <w:rPr>
          <w:rFonts w:hint="default" w:ascii="仿宋_GB2312" w:hAnsi="仿宋" w:eastAsia="仿宋_GB2312"/>
          <w:b/>
          <w:bCs/>
          <w:sz w:val="32"/>
          <w:szCs w:val="32"/>
          <w:lang w:val="en-US" w:eastAsia="zh-CN"/>
        </w:rPr>
      </w:pPr>
    </w:p>
    <w:p>
      <w:pPr>
        <w:rPr>
          <w:rFonts w:hint="default" w:ascii="仿宋_GB2312" w:hAnsi="仿宋" w:eastAsia="仿宋_GB2312"/>
          <w:b/>
          <w:bCs/>
          <w:sz w:val="32"/>
          <w:szCs w:val="32"/>
          <w:lang w:val="en-US" w:eastAsia="zh-CN"/>
        </w:rPr>
        <w:sectPr>
          <w:pgSz w:w="11906" w:h="16838"/>
          <w:pgMar w:top="1440" w:right="1800" w:bottom="1440" w:left="1800" w:header="851" w:footer="992" w:gutter="0"/>
          <w:cols w:space="425" w:num="1"/>
          <w:docGrid w:type="lines" w:linePitch="312" w:charSpace="0"/>
        </w:sectPr>
      </w:pPr>
      <w:bookmarkStart w:id="0" w:name="_GoBack"/>
      <w:bookmarkEnd w:id="0"/>
    </w:p>
    <w:p>
      <w:pPr>
        <w:spacing w:line="240" w:lineRule="auto"/>
        <w:jc w:val="both"/>
        <w:rPr>
          <w:rFonts w:hint="eastAsia" w:ascii="方正小标宋简体" w:hAnsi="方正小标宋简体" w:eastAsia="方正小标宋简体" w:cs="方正小标宋简体"/>
          <w:sz w:val="44"/>
          <w:szCs w:val="44"/>
          <w:lang w:val="en-US" w:eastAsia="zh-CN"/>
        </w:rPr>
      </w:pPr>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AE3311B5"/>
    <w:multiLevelType w:val="singleLevel"/>
    <w:tmpl w:val="AE3311B5"/>
    <w:lvl w:ilvl="0" w:tentative="0">
      <w:start w:val="6"/>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6E121BE"/>
    <w:rsid w:val="01D42E4A"/>
    <w:rsid w:val="02BC4415"/>
    <w:rsid w:val="090E549E"/>
    <w:rsid w:val="0A8448F2"/>
    <w:rsid w:val="0EB93F53"/>
    <w:rsid w:val="12BE4F9F"/>
    <w:rsid w:val="151C28E5"/>
    <w:rsid w:val="1A4D1B04"/>
    <w:rsid w:val="1AD923B6"/>
    <w:rsid w:val="24821170"/>
    <w:rsid w:val="2D026E63"/>
    <w:rsid w:val="2F9063B6"/>
    <w:rsid w:val="36E121BE"/>
    <w:rsid w:val="3CD42DFE"/>
    <w:rsid w:val="3E020E85"/>
    <w:rsid w:val="3EDD5E14"/>
    <w:rsid w:val="43280DE3"/>
    <w:rsid w:val="44004B89"/>
    <w:rsid w:val="475F68AA"/>
    <w:rsid w:val="52C70742"/>
    <w:rsid w:val="537B26AD"/>
    <w:rsid w:val="56064271"/>
    <w:rsid w:val="56DA1078"/>
    <w:rsid w:val="5B852533"/>
    <w:rsid w:val="62F60124"/>
    <w:rsid w:val="67A16773"/>
    <w:rsid w:val="68DE187B"/>
    <w:rsid w:val="6AB2396A"/>
    <w:rsid w:val="7C27025C"/>
    <w:rsid w:val="7F722F19"/>
    <w:rsid w:val="7F81333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4</TotalTime>
  <ScaleCrop>false</ScaleCrop>
  <LinksUpToDate>false</LinksUpToDate>
  <CharactersWithSpaces>0</CharactersWithSpaces>
  <Application>WPS Office_11.8.2.8621_F1E327BC-269C-435d-A152-05C5408002CA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2021-07-14T09:17:00Z</dcterms:created>
  <dc:creator>微微一翘恨清晨。</dc:creator>
  <cp:lastModifiedBy>Lenovo</cp:lastModifiedBy>
  <cp:lastPrinted>2021-07-21T05:52:00Z</cp:lastPrinted>
  <dcterms:modified xsi:type="dcterms:W3CDTF">2021-09-01T03:14:16Z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2052-11.8.2.8621</vt:lpwstr>
  </property>
  <property fmtid="{D5CDD505-2E9C-101B-9397-08002B2CF9AE}" pid="3" name="ICV">
    <vt:lpwstr>EE4BFEC4695548D6964BD32E8C4D0175</vt:lpwstr>
  </property>
</Properties>
</file>