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09WZ20180223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约10.574吨电机类废旧资产转让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D074FED"/>
    <w:rsid w:val="0DB95E42"/>
    <w:rsid w:val="146D4B0A"/>
    <w:rsid w:val="1471213C"/>
    <w:rsid w:val="171269AB"/>
    <w:rsid w:val="17D75088"/>
    <w:rsid w:val="2173186F"/>
    <w:rsid w:val="2A0D6C0A"/>
    <w:rsid w:val="2ABF1BD3"/>
    <w:rsid w:val="2ABF4DE3"/>
    <w:rsid w:val="2FA81435"/>
    <w:rsid w:val="321B254B"/>
    <w:rsid w:val="33545EA6"/>
    <w:rsid w:val="33587159"/>
    <w:rsid w:val="388D2B24"/>
    <w:rsid w:val="3ACD536F"/>
    <w:rsid w:val="437E7D44"/>
    <w:rsid w:val="45B140E3"/>
    <w:rsid w:val="473F49D5"/>
    <w:rsid w:val="4D1D7AC9"/>
    <w:rsid w:val="563B2943"/>
    <w:rsid w:val="586761D4"/>
    <w:rsid w:val="59924B92"/>
    <w:rsid w:val="5997231D"/>
    <w:rsid w:val="59E75A91"/>
    <w:rsid w:val="5F3F69E6"/>
    <w:rsid w:val="64145C3D"/>
    <w:rsid w:val="6B66500D"/>
    <w:rsid w:val="6C4F4962"/>
    <w:rsid w:val="6C6B3D47"/>
    <w:rsid w:val="6D106F30"/>
    <w:rsid w:val="6E253C8B"/>
    <w:rsid w:val="6ECA581A"/>
    <w:rsid w:val="6FC77140"/>
    <w:rsid w:val="71687E92"/>
    <w:rsid w:val="73042155"/>
    <w:rsid w:val="739256C1"/>
    <w:rsid w:val="77610618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2018-10-24T05:54:37Z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