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实物资产受让申请书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受让申请与承诺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我就</w:t>
      </w:r>
      <w:r>
        <w:rPr>
          <w:rFonts w:ascii="宋体" w:hAnsi="宋体" w:eastAsia="宋体" w:cs="宋体"/>
          <w:color w:val="000000"/>
          <w:sz w:val="21"/>
          <w:szCs w:val="21"/>
        </w:rPr>
        <w:t>大连市西岗区滨海西路46号顺达海滨花园1号别墅转让</w:t>
      </w:r>
      <w:r>
        <w:rPr>
          <w:rFonts w:hint="eastAsia" w:ascii="宋体" w:hAnsi="宋体" w:eastAsia="宋体"/>
          <w:b w:val="0"/>
          <w:bCs w:val="0"/>
          <w:sz w:val="21"/>
          <w:szCs w:val="21"/>
        </w:rPr>
        <w:t>项目（项目编号：</w:t>
      </w:r>
      <w:r>
        <w:rPr>
          <w:rFonts w:ascii="宋体" w:hAnsi="宋体" w:eastAsia="宋体" w:cs="宋体"/>
          <w:color w:val="000000"/>
          <w:sz w:val="21"/>
          <w:szCs w:val="21"/>
        </w:rPr>
        <w:t xml:space="preserve">09FC20190256 </w:t>
      </w:r>
      <w:r>
        <w:rPr>
          <w:rFonts w:hint="eastAsia" w:ascii="宋体" w:hAnsi="宋体" w:eastAsia="宋体"/>
          <w:b w:val="0"/>
          <w:bCs w:val="0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提出受让申请</w:t>
      </w:r>
      <w:r>
        <w:rPr>
          <w:rFonts w:hint="eastAsia" w:ascii="宋体" w:hAnsi="宋体" w:eastAsia="宋体" w:cs="宋体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val="en-US" w:eastAsia="zh-CN"/>
        </w:rPr>
        <w:t>5、我方符合公告中提出的受让资格条件的要求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受让资格不符产生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0000FF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0000FF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0000FF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0000FF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     意向受让方（签字）：</w:t>
      </w:r>
    </w:p>
    <w:p>
      <w:pPr>
        <w:spacing w:line="360" w:lineRule="auto"/>
        <w:ind w:right="224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tbl>
      <w:tblPr>
        <w:tblStyle w:val="6"/>
        <w:tblW w:w="9121" w:type="dxa"/>
        <w:jc w:val="center"/>
        <w:tblInd w:w="54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意向受让方姓名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0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3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asci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Wingdings 2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Wingdings 2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Wingdings 2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>□</w:t>
            </w:r>
            <w:r>
              <w:rPr>
                <w:rFonts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</w:rPr>
              <w:t>签署与受让相关的一切法律文件、合同等</w:t>
            </w:r>
            <w:r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</w:rPr>
              <w:t xml:space="preserve">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asci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Wingdings 2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121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  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>
      <w:pPr>
        <w:spacing w:line="360" w:lineRule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</w:rPr>
        <w:t xml:space="preserve">                                               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填报说明：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1、表中各栏、各指标内容，务请如实、准确填写。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2、电子邮箱须为真实邮箱，中心与意向受让方往来函件通过该邮箱送达。</w:t>
      </w:r>
    </w:p>
    <w:p>
      <w:pPr>
        <w:rPr>
          <w:rFonts w:hint="eastAsia"/>
          <w:color w:val="auto"/>
          <w:szCs w:val="21"/>
        </w:rPr>
      </w:pPr>
    </w:p>
    <w:p>
      <w:pPr>
        <w:jc w:val="center"/>
        <w:rPr>
          <w:rFonts w:hint="eastAsia" w:ascii="黑体" w:eastAsia="黑体"/>
          <w:bCs/>
          <w:color w:val="auto"/>
          <w:sz w:val="32"/>
          <w:szCs w:val="32"/>
        </w:rPr>
      </w:pPr>
    </w:p>
    <w:p>
      <w:pPr>
        <w:jc w:val="center"/>
        <w:rPr>
          <w:rFonts w:hint="eastAsia" w:ascii="黑体" w:eastAsia="黑体"/>
          <w:bCs/>
          <w:color w:val="auto"/>
          <w:sz w:val="32"/>
          <w:szCs w:val="32"/>
        </w:rPr>
      </w:pPr>
    </w:p>
    <w:p>
      <w:pPr>
        <w:jc w:val="center"/>
        <w:rPr>
          <w:rFonts w:hint="eastAsia" w:ascii="黑体" w:eastAsia="黑体"/>
          <w:bCs/>
          <w:color w:val="auto"/>
          <w:sz w:val="32"/>
          <w:szCs w:val="32"/>
        </w:rPr>
      </w:pPr>
    </w:p>
    <w:p>
      <w:pPr>
        <w:jc w:val="center"/>
        <w:rPr>
          <w:rFonts w:hint="eastAsia" w:ascii="黑体" w:eastAsia="黑体"/>
          <w:bCs/>
          <w:color w:val="auto"/>
          <w:sz w:val="32"/>
          <w:szCs w:val="32"/>
        </w:rPr>
      </w:pPr>
    </w:p>
    <w:p>
      <w:pPr>
        <w:jc w:val="both"/>
        <w:rPr>
          <w:rFonts w:hint="eastAsia" w:ascii="黑体" w:eastAsia="黑体"/>
          <w:bCs/>
          <w:color w:val="auto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5408E"/>
    <w:rsid w:val="0FD97A67"/>
    <w:rsid w:val="11327A61"/>
    <w:rsid w:val="22401EDF"/>
    <w:rsid w:val="35355D76"/>
    <w:rsid w:val="42C7347A"/>
    <w:rsid w:val="5160198D"/>
    <w:rsid w:val="5814536C"/>
    <w:rsid w:val="68BA25FC"/>
    <w:rsid w:val="6D7D484C"/>
    <w:rsid w:val="6FE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_Style 2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王丽娟</cp:lastModifiedBy>
  <dcterms:modified xsi:type="dcterms:W3CDTF">2019-04-09T07:50:49Z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