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576" w:rsidRPr="00135576" w:rsidRDefault="00135576" w:rsidP="00135576">
      <w:pPr>
        <w:jc w:val="center"/>
        <w:rPr>
          <w:rFonts w:ascii="微软雅黑" w:eastAsia="微软雅黑" w:hAnsi="微软雅黑"/>
          <w:sz w:val="32"/>
          <w:szCs w:val="32"/>
        </w:rPr>
      </w:pPr>
      <w:r w:rsidRPr="00135576">
        <w:rPr>
          <w:rFonts w:ascii="微软雅黑" w:eastAsia="微软雅黑" w:hAnsi="微软雅黑" w:hint="eastAsia"/>
          <w:sz w:val="32"/>
          <w:szCs w:val="32"/>
        </w:rPr>
        <w:t>变</w:t>
      </w:r>
      <w:r>
        <w:rPr>
          <w:rFonts w:ascii="微软雅黑" w:eastAsia="微软雅黑" w:hAnsi="微软雅黑" w:hint="eastAsia"/>
          <w:sz w:val="32"/>
          <w:szCs w:val="32"/>
        </w:rPr>
        <w:t xml:space="preserve"> </w:t>
      </w:r>
      <w:r w:rsidRPr="00135576">
        <w:rPr>
          <w:rFonts w:ascii="微软雅黑" w:eastAsia="微软雅黑" w:hAnsi="微软雅黑" w:hint="eastAsia"/>
          <w:sz w:val="32"/>
          <w:szCs w:val="32"/>
        </w:rPr>
        <w:t>卖</w:t>
      </w:r>
      <w:r>
        <w:rPr>
          <w:rFonts w:ascii="微软雅黑" w:eastAsia="微软雅黑" w:hAnsi="微软雅黑" w:hint="eastAsia"/>
          <w:sz w:val="32"/>
          <w:szCs w:val="32"/>
        </w:rPr>
        <w:t xml:space="preserve"> </w:t>
      </w:r>
      <w:r w:rsidRPr="00135576">
        <w:rPr>
          <w:rFonts w:ascii="微软雅黑" w:eastAsia="微软雅黑" w:hAnsi="微软雅黑" w:hint="eastAsia"/>
          <w:sz w:val="32"/>
          <w:szCs w:val="32"/>
        </w:rPr>
        <w:t>须</w:t>
      </w:r>
      <w:r>
        <w:rPr>
          <w:rFonts w:ascii="微软雅黑" w:eastAsia="微软雅黑" w:hAnsi="微软雅黑" w:hint="eastAsia"/>
          <w:sz w:val="32"/>
          <w:szCs w:val="32"/>
        </w:rPr>
        <w:t xml:space="preserve"> </w:t>
      </w:r>
      <w:r w:rsidRPr="00135576">
        <w:rPr>
          <w:rFonts w:ascii="微软雅黑" w:eastAsia="微软雅黑" w:hAnsi="微软雅黑" w:hint="eastAsia"/>
          <w:sz w:val="32"/>
          <w:szCs w:val="32"/>
        </w:rPr>
        <w:t>知</w:t>
      </w:r>
    </w:p>
    <w:p w:rsidR="00135576" w:rsidRDefault="00135576" w:rsidP="00135576">
      <w:pPr>
        <w:ind w:firstLineChars="150" w:firstLine="420"/>
        <w:rPr>
          <w:rFonts w:asciiTheme="minorEastAsia" w:hAnsiTheme="minorEastAsia"/>
          <w:sz w:val="28"/>
          <w:szCs w:val="28"/>
        </w:rPr>
      </w:pPr>
      <w:r>
        <w:rPr>
          <w:rFonts w:asciiTheme="minorEastAsia" w:hAnsiTheme="minorEastAsia" w:hint="eastAsia"/>
          <w:sz w:val="28"/>
          <w:szCs w:val="28"/>
        </w:rPr>
        <w:t>一、变卖标的</w:t>
      </w:r>
    </w:p>
    <w:p w:rsidR="004751F0" w:rsidRPr="00413B1F" w:rsidRDefault="00135576" w:rsidP="00135576">
      <w:pPr>
        <w:ind w:firstLineChars="150" w:firstLine="420"/>
        <w:rPr>
          <w:rFonts w:asciiTheme="minorEastAsia" w:hAnsiTheme="minorEastAsia"/>
          <w:sz w:val="28"/>
          <w:szCs w:val="28"/>
        </w:rPr>
      </w:pPr>
      <w:r>
        <w:rPr>
          <w:rFonts w:asciiTheme="minorEastAsia" w:hAnsiTheme="minorEastAsia" w:hint="eastAsia"/>
          <w:sz w:val="28"/>
          <w:szCs w:val="28"/>
        </w:rPr>
        <w:t>1</w:t>
      </w:r>
      <w:r w:rsidR="00237777" w:rsidRPr="00413B1F">
        <w:rPr>
          <w:rFonts w:asciiTheme="minorEastAsia" w:hAnsiTheme="minorEastAsia" w:hint="eastAsia"/>
          <w:sz w:val="28"/>
          <w:szCs w:val="28"/>
        </w:rPr>
        <w:t>、</w:t>
      </w:r>
      <w:r w:rsidR="00544CA0" w:rsidRPr="00413B1F">
        <w:rPr>
          <w:rFonts w:asciiTheme="minorEastAsia" w:hAnsiTheme="minorEastAsia" w:hint="eastAsia"/>
          <w:sz w:val="28"/>
          <w:szCs w:val="28"/>
        </w:rPr>
        <w:t>本次变卖房产为抵税房产，权</w:t>
      </w:r>
      <w:r w:rsidR="00437DF7" w:rsidRPr="00413B1F">
        <w:rPr>
          <w:rFonts w:asciiTheme="minorEastAsia" w:hAnsiTheme="minorEastAsia" w:hint="eastAsia"/>
          <w:sz w:val="28"/>
          <w:szCs w:val="28"/>
        </w:rPr>
        <w:t>利</w:t>
      </w:r>
      <w:r w:rsidR="00DF1899" w:rsidRPr="00413B1F">
        <w:rPr>
          <w:rFonts w:asciiTheme="minorEastAsia" w:hAnsiTheme="minorEastAsia" w:hint="eastAsia"/>
          <w:sz w:val="28"/>
          <w:szCs w:val="28"/>
        </w:rPr>
        <w:t>处分</w:t>
      </w:r>
      <w:r w:rsidR="00544CA0" w:rsidRPr="00413B1F">
        <w:rPr>
          <w:rFonts w:asciiTheme="minorEastAsia" w:hAnsiTheme="minorEastAsia" w:hint="eastAsia"/>
          <w:sz w:val="28"/>
          <w:szCs w:val="28"/>
        </w:rPr>
        <w:t>人为</w:t>
      </w:r>
      <w:r w:rsidR="00A263BB">
        <w:rPr>
          <w:rFonts w:asciiTheme="minorEastAsia" w:hAnsiTheme="minorEastAsia" w:hint="eastAsia"/>
          <w:sz w:val="28"/>
          <w:szCs w:val="28"/>
        </w:rPr>
        <w:t>依兰县</w:t>
      </w:r>
      <w:r w:rsidR="00544CA0" w:rsidRPr="00413B1F">
        <w:rPr>
          <w:rFonts w:asciiTheme="minorEastAsia" w:hAnsiTheme="minorEastAsia" w:hint="eastAsia"/>
          <w:sz w:val="28"/>
          <w:szCs w:val="28"/>
        </w:rPr>
        <w:t>税务局。</w:t>
      </w:r>
      <w:r w:rsidR="00B05CE4" w:rsidRPr="00413B1F">
        <w:rPr>
          <w:rFonts w:asciiTheme="minorEastAsia" w:hAnsiTheme="minorEastAsia" w:hint="eastAsia"/>
          <w:sz w:val="28"/>
          <w:szCs w:val="28"/>
        </w:rPr>
        <w:t>尚未办理</w:t>
      </w:r>
      <w:r w:rsidR="004751F0" w:rsidRPr="00413B1F">
        <w:rPr>
          <w:rFonts w:asciiTheme="minorEastAsia" w:hAnsiTheme="minorEastAsia" w:hint="eastAsia"/>
          <w:sz w:val="28"/>
          <w:szCs w:val="28"/>
        </w:rPr>
        <w:t>房产证。</w:t>
      </w:r>
    </w:p>
    <w:p w:rsidR="00BB1961" w:rsidRPr="00413B1F" w:rsidRDefault="00237777" w:rsidP="00135576">
      <w:pPr>
        <w:ind w:firstLineChars="150" w:firstLine="420"/>
        <w:rPr>
          <w:rFonts w:asciiTheme="minorEastAsia" w:hAnsiTheme="minorEastAsia"/>
          <w:sz w:val="28"/>
          <w:szCs w:val="28"/>
        </w:rPr>
      </w:pPr>
      <w:r w:rsidRPr="00413B1F">
        <w:rPr>
          <w:rFonts w:asciiTheme="minorEastAsia" w:hAnsiTheme="minorEastAsia" w:hint="eastAsia"/>
          <w:sz w:val="28"/>
          <w:szCs w:val="28"/>
        </w:rPr>
        <w:t>2、</w:t>
      </w:r>
      <w:r w:rsidR="005C0E5F" w:rsidRPr="00413B1F">
        <w:rPr>
          <w:rFonts w:asciiTheme="minorEastAsia" w:hAnsiTheme="minorEastAsia"/>
          <w:sz w:val="28"/>
          <w:szCs w:val="28"/>
        </w:rPr>
        <w:t>标的</w:t>
      </w:r>
      <w:r w:rsidR="005C0E5F" w:rsidRPr="00413B1F">
        <w:rPr>
          <w:rFonts w:asciiTheme="minorEastAsia" w:hAnsiTheme="minorEastAsia" w:hint="eastAsia"/>
          <w:sz w:val="28"/>
          <w:szCs w:val="28"/>
        </w:rPr>
        <w:t>按套变卖，房屋</w:t>
      </w:r>
      <w:r w:rsidR="008741EF" w:rsidRPr="00413B1F">
        <w:rPr>
          <w:rFonts w:asciiTheme="minorEastAsia" w:hAnsiTheme="minorEastAsia" w:hint="eastAsia"/>
          <w:sz w:val="28"/>
          <w:szCs w:val="28"/>
        </w:rPr>
        <w:t>建筑面积、土地使用权面积等数据可能与实际有误差，仅供参考；如确有误差，</w:t>
      </w:r>
      <w:r w:rsidR="001F16C5" w:rsidRPr="00413B1F">
        <w:rPr>
          <w:rFonts w:asciiTheme="minorEastAsia" w:hAnsiTheme="minorEastAsia" w:hint="eastAsia"/>
          <w:sz w:val="28"/>
          <w:szCs w:val="28"/>
        </w:rPr>
        <w:t>多不退少不补，成交价款和变卖服务费</w:t>
      </w:r>
      <w:r w:rsidR="008741EF" w:rsidRPr="00413B1F">
        <w:rPr>
          <w:rFonts w:asciiTheme="minorEastAsia" w:hAnsiTheme="minorEastAsia" w:hint="eastAsia"/>
          <w:sz w:val="28"/>
          <w:szCs w:val="28"/>
        </w:rPr>
        <w:t>不作调整。</w:t>
      </w:r>
    </w:p>
    <w:p w:rsidR="008741EF" w:rsidRPr="00413B1F" w:rsidRDefault="009168F8" w:rsidP="00135576">
      <w:pPr>
        <w:ind w:firstLineChars="150" w:firstLine="420"/>
        <w:rPr>
          <w:rFonts w:asciiTheme="minorEastAsia" w:hAnsiTheme="minorEastAsia"/>
          <w:sz w:val="28"/>
          <w:szCs w:val="28"/>
        </w:rPr>
      </w:pPr>
      <w:r>
        <w:rPr>
          <w:rFonts w:asciiTheme="minorEastAsia" w:hAnsiTheme="minorEastAsia" w:hint="eastAsia"/>
          <w:sz w:val="28"/>
          <w:szCs w:val="28"/>
        </w:rPr>
        <w:t>3</w:t>
      </w:r>
      <w:r w:rsidR="009552B9" w:rsidRPr="00413B1F">
        <w:rPr>
          <w:rFonts w:asciiTheme="minorEastAsia" w:hAnsiTheme="minorEastAsia" w:hint="eastAsia"/>
          <w:sz w:val="28"/>
          <w:szCs w:val="28"/>
        </w:rPr>
        <w:t>、</w:t>
      </w:r>
      <w:r w:rsidR="00DE2575" w:rsidRPr="00413B1F">
        <w:rPr>
          <w:rFonts w:asciiTheme="minorEastAsia" w:hAnsiTheme="minorEastAsia" w:hint="eastAsia"/>
          <w:sz w:val="28"/>
          <w:szCs w:val="28"/>
        </w:rPr>
        <w:t>黑龙江龙税房地产经纪有限责任公司已将委托</w:t>
      </w:r>
      <w:r w:rsidR="009552B9" w:rsidRPr="00413B1F">
        <w:rPr>
          <w:rFonts w:asciiTheme="minorEastAsia" w:hAnsiTheme="minorEastAsia" w:hint="eastAsia"/>
          <w:sz w:val="28"/>
          <w:szCs w:val="28"/>
        </w:rPr>
        <w:t>方提供有关的资料进行了全面如实披露，并不表明能够对标的</w:t>
      </w:r>
      <w:r w:rsidR="00DE2575" w:rsidRPr="00413B1F">
        <w:rPr>
          <w:rFonts w:asciiTheme="minorEastAsia" w:hAnsiTheme="minorEastAsia" w:hint="eastAsia"/>
          <w:sz w:val="28"/>
          <w:szCs w:val="28"/>
        </w:rPr>
        <w:t>物</w:t>
      </w:r>
      <w:r w:rsidR="009552B9" w:rsidRPr="00413B1F">
        <w:rPr>
          <w:rFonts w:asciiTheme="minorEastAsia" w:hAnsiTheme="minorEastAsia" w:hint="eastAsia"/>
          <w:sz w:val="28"/>
          <w:szCs w:val="28"/>
        </w:rPr>
        <w:t>所有</w:t>
      </w:r>
      <w:r w:rsidR="00822E70">
        <w:rPr>
          <w:rFonts w:asciiTheme="minorEastAsia" w:hAnsiTheme="minorEastAsia" w:hint="eastAsia"/>
          <w:sz w:val="28"/>
          <w:szCs w:val="28"/>
        </w:rPr>
        <w:t>瑕疵，特别是潜在</w:t>
      </w:r>
      <w:r w:rsidR="009552B9" w:rsidRPr="00413B1F">
        <w:rPr>
          <w:rFonts w:asciiTheme="minorEastAsia" w:hAnsiTheme="minorEastAsia" w:hint="eastAsia"/>
          <w:sz w:val="28"/>
          <w:szCs w:val="28"/>
        </w:rPr>
        <w:t>的瑕疵进行了全部揭示；</w:t>
      </w:r>
      <w:r w:rsidR="00DE2575" w:rsidRPr="00413B1F">
        <w:rPr>
          <w:rFonts w:asciiTheme="minorEastAsia" w:hAnsiTheme="minorEastAsia" w:hint="eastAsia"/>
          <w:sz w:val="28"/>
          <w:szCs w:val="28"/>
        </w:rPr>
        <w:t>与</w:t>
      </w:r>
      <w:r w:rsidR="009552B9" w:rsidRPr="00413B1F">
        <w:rPr>
          <w:rFonts w:asciiTheme="minorEastAsia" w:hAnsiTheme="minorEastAsia" w:hint="eastAsia"/>
          <w:sz w:val="28"/>
          <w:szCs w:val="28"/>
        </w:rPr>
        <w:t>标的相关资料及所作的陈述仅供参考，不作为对标的品质和数量的任何担保，也不作为标的</w:t>
      </w:r>
      <w:r w:rsidR="00BB1961" w:rsidRPr="00413B1F">
        <w:rPr>
          <w:rFonts w:asciiTheme="minorEastAsia" w:hAnsiTheme="minorEastAsia" w:hint="eastAsia"/>
          <w:sz w:val="28"/>
          <w:szCs w:val="28"/>
        </w:rPr>
        <w:t>现状的法律依据和</w:t>
      </w:r>
      <w:r w:rsidR="009552B9" w:rsidRPr="00413B1F">
        <w:rPr>
          <w:rFonts w:asciiTheme="minorEastAsia" w:hAnsiTheme="minorEastAsia" w:hint="eastAsia"/>
          <w:sz w:val="28"/>
          <w:szCs w:val="28"/>
        </w:rPr>
        <w:t>标的移交的凭据。</w:t>
      </w:r>
    </w:p>
    <w:p w:rsidR="008741EF" w:rsidRPr="00413B1F" w:rsidRDefault="009168F8" w:rsidP="00135576">
      <w:pPr>
        <w:ind w:firstLineChars="150" w:firstLine="420"/>
        <w:rPr>
          <w:rFonts w:asciiTheme="minorEastAsia" w:hAnsiTheme="minorEastAsia"/>
          <w:sz w:val="28"/>
          <w:szCs w:val="28"/>
        </w:rPr>
      </w:pPr>
      <w:r>
        <w:rPr>
          <w:rFonts w:asciiTheme="minorEastAsia" w:hAnsiTheme="minorEastAsia" w:hint="eastAsia"/>
          <w:sz w:val="28"/>
          <w:szCs w:val="28"/>
        </w:rPr>
        <w:t>4</w:t>
      </w:r>
      <w:r w:rsidR="009552B9" w:rsidRPr="00413B1F">
        <w:rPr>
          <w:rFonts w:asciiTheme="minorEastAsia" w:hAnsiTheme="minorEastAsia" w:hint="eastAsia"/>
          <w:sz w:val="28"/>
          <w:szCs w:val="28"/>
        </w:rPr>
        <w:t>、标的</w:t>
      </w:r>
      <w:r w:rsidR="00A263BB">
        <w:rPr>
          <w:rFonts w:asciiTheme="minorEastAsia" w:hAnsiTheme="minorEastAsia" w:hint="eastAsia"/>
          <w:sz w:val="28"/>
          <w:szCs w:val="28"/>
        </w:rPr>
        <w:t>报名</w:t>
      </w:r>
      <w:r w:rsidR="009552B9" w:rsidRPr="00413B1F">
        <w:rPr>
          <w:rFonts w:asciiTheme="minorEastAsia" w:hAnsiTheme="minorEastAsia" w:hint="eastAsia"/>
          <w:sz w:val="28"/>
          <w:szCs w:val="28"/>
        </w:rPr>
        <w:t>挂牌期间</w:t>
      </w:r>
      <w:r w:rsidR="008D5442" w:rsidRPr="00413B1F">
        <w:rPr>
          <w:rFonts w:asciiTheme="minorEastAsia" w:hAnsiTheme="minorEastAsia" w:hint="eastAsia"/>
          <w:sz w:val="28"/>
          <w:szCs w:val="28"/>
        </w:rPr>
        <w:t>，竞买人有权到实地查看标的现状并了解瑕疵，竞买人</w:t>
      </w:r>
      <w:r w:rsidR="009552B9" w:rsidRPr="00413B1F">
        <w:rPr>
          <w:rFonts w:asciiTheme="minorEastAsia" w:hAnsiTheme="minorEastAsia" w:hint="eastAsia"/>
          <w:sz w:val="28"/>
          <w:szCs w:val="28"/>
        </w:rPr>
        <w:t>一经</w:t>
      </w:r>
      <w:r w:rsidR="008D5442" w:rsidRPr="00413B1F">
        <w:rPr>
          <w:rFonts w:asciiTheme="minorEastAsia" w:hAnsiTheme="minorEastAsia" w:hint="eastAsia"/>
          <w:sz w:val="28"/>
          <w:szCs w:val="28"/>
        </w:rPr>
        <w:t>报名并交纳保证金后</w:t>
      </w:r>
      <w:r w:rsidR="009552B9" w:rsidRPr="00413B1F">
        <w:rPr>
          <w:rFonts w:asciiTheme="minorEastAsia" w:hAnsiTheme="minorEastAsia" w:hint="eastAsia"/>
          <w:sz w:val="28"/>
          <w:szCs w:val="28"/>
        </w:rPr>
        <w:t>，即表明已完全了解并认可标的</w:t>
      </w:r>
      <w:r w:rsidR="008741EF" w:rsidRPr="00413B1F">
        <w:rPr>
          <w:rFonts w:asciiTheme="minorEastAsia" w:hAnsiTheme="minorEastAsia" w:hint="eastAsia"/>
          <w:sz w:val="28"/>
          <w:szCs w:val="28"/>
        </w:rPr>
        <w:t>物</w:t>
      </w:r>
      <w:r w:rsidR="008D5442" w:rsidRPr="00413B1F">
        <w:rPr>
          <w:rFonts w:asciiTheme="minorEastAsia" w:hAnsiTheme="minorEastAsia" w:hint="eastAsia"/>
          <w:sz w:val="28"/>
          <w:szCs w:val="28"/>
        </w:rPr>
        <w:t>状</w:t>
      </w:r>
      <w:r w:rsidR="008741EF" w:rsidRPr="00413B1F">
        <w:rPr>
          <w:rFonts w:asciiTheme="minorEastAsia" w:hAnsiTheme="minorEastAsia" w:hint="eastAsia"/>
          <w:sz w:val="28"/>
          <w:szCs w:val="28"/>
        </w:rPr>
        <w:t>况</w:t>
      </w:r>
      <w:r w:rsidR="009552B9" w:rsidRPr="00413B1F">
        <w:rPr>
          <w:rFonts w:asciiTheme="minorEastAsia" w:hAnsiTheme="minorEastAsia" w:hint="eastAsia"/>
          <w:sz w:val="28"/>
          <w:szCs w:val="28"/>
        </w:rPr>
        <w:t>及相关约定，自愿接受标的</w:t>
      </w:r>
      <w:r w:rsidR="008741EF" w:rsidRPr="00413B1F">
        <w:rPr>
          <w:rFonts w:asciiTheme="minorEastAsia" w:hAnsiTheme="minorEastAsia" w:hint="eastAsia"/>
          <w:sz w:val="28"/>
          <w:szCs w:val="28"/>
        </w:rPr>
        <w:t>物</w:t>
      </w:r>
      <w:r w:rsidR="009552B9" w:rsidRPr="00413B1F">
        <w:rPr>
          <w:rFonts w:asciiTheme="minorEastAsia" w:hAnsiTheme="minorEastAsia" w:hint="eastAsia"/>
          <w:sz w:val="28"/>
          <w:szCs w:val="28"/>
        </w:rPr>
        <w:t>全部现状及瑕疵</w:t>
      </w:r>
      <w:r w:rsidR="008741EF" w:rsidRPr="00413B1F">
        <w:rPr>
          <w:rFonts w:asciiTheme="minorEastAsia" w:hAnsiTheme="minorEastAsia" w:hint="eastAsia"/>
          <w:sz w:val="28"/>
          <w:szCs w:val="28"/>
        </w:rPr>
        <w:t>（包括未知的瑕疵）</w:t>
      </w:r>
      <w:r w:rsidR="009552B9" w:rsidRPr="00413B1F">
        <w:rPr>
          <w:rFonts w:asciiTheme="minorEastAsia" w:hAnsiTheme="minorEastAsia" w:hint="eastAsia"/>
          <w:sz w:val="28"/>
          <w:szCs w:val="28"/>
        </w:rPr>
        <w:t>，并自愿承担一切责任与风险，成</w:t>
      </w:r>
      <w:r w:rsidR="008741EF" w:rsidRPr="00413B1F">
        <w:rPr>
          <w:rFonts w:asciiTheme="minorEastAsia" w:hAnsiTheme="minorEastAsia" w:hint="eastAsia"/>
          <w:sz w:val="28"/>
          <w:szCs w:val="28"/>
        </w:rPr>
        <w:t>交</w:t>
      </w:r>
      <w:r w:rsidR="00D865DA" w:rsidRPr="00413B1F">
        <w:rPr>
          <w:rFonts w:asciiTheme="minorEastAsia" w:hAnsiTheme="minorEastAsia" w:hint="eastAsia"/>
          <w:sz w:val="28"/>
          <w:szCs w:val="28"/>
        </w:rPr>
        <w:t>后不得以不了解标的状况及质量方面的瑕疵等为由退还标的</w:t>
      </w:r>
      <w:r w:rsidR="009552B9" w:rsidRPr="00413B1F">
        <w:rPr>
          <w:rFonts w:asciiTheme="minorEastAsia" w:hAnsiTheme="minorEastAsia" w:hint="eastAsia"/>
          <w:sz w:val="28"/>
          <w:szCs w:val="28"/>
        </w:rPr>
        <w:t>或拒付价款，否则将视为违约，保证金</w:t>
      </w:r>
      <w:r w:rsidR="008741EF" w:rsidRPr="00413B1F">
        <w:rPr>
          <w:rFonts w:asciiTheme="minorEastAsia" w:hAnsiTheme="minorEastAsia" w:hint="eastAsia"/>
          <w:sz w:val="28"/>
          <w:szCs w:val="28"/>
        </w:rPr>
        <w:t>不予返还</w:t>
      </w:r>
      <w:r w:rsidR="009552B9" w:rsidRPr="00413B1F">
        <w:rPr>
          <w:rFonts w:asciiTheme="minorEastAsia" w:hAnsiTheme="minorEastAsia" w:hint="eastAsia"/>
          <w:sz w:val="28"/>
          <w:szCs w:val="28"/>
        </w:rPr>
        <w:t xml:space="preserve">。 </w:t>
      </w:r>
    </w:p>
    <w:p w:rsidR="003433F5" w:rsidRPr="00413B1F" w:rsidRDefault="009168F8" w:rsidP="00135576">
      <w:pPr>
        <w:ind w:firstLineChars="150" w:firstLine="420"/>
        <w:rPr>
          <w:rFonts w:asciiTheme="minorEastAsia" w:hAnsiTheme="minorEastAsia"/>
          <w:sz w:val="28"/>
          <w:szCs w:val="28"/>
        </w:rPr>
      </w:pPr>
      <w:r>
        <w:rPr>
          <w:rFonts w:asciiTheme="minorEastAsia" w:hAnsiTheme="minorEastAsia" w:hint="eastAsia"/>
          <w:sz w:val="28"/>
          <w:szCs w:val="28"/>
        </w:rPr>
        <w:t>5</w:t>
      </w:r>
      <w:r w:rsidR="009552B9" w:rsidRPr="00413B1F">
        <w:rPr>
          <w:rFonts w:asciiTheme="minorEastAsia" w:hAnsiTheme="minorEastAsia" w:hint="eastAsia"/>
          <w:sz w:val="28"/>
          <w:szCs w:val="28"/>
        </w:rPr>
        <w:t>、</w:t>
      </w:r>
      <w:r w:rsidR="003433F5" w:rsidRPr="00413B1F">
        <w:rPr>
          <w:rFonts w:asciiTheme="minorEastAsia" w:hAnsiTheme="minorEastAsia" w:hint="eastAsia"/>
          <w:sz w:val="28"/>
          <w:szCs w:val="28"/>
        </w:rPr>
        <w:t>本次</w:t>
      </w:r>
      <w:r w:rsidR="00A263BB" w:rsidRPr="00413B1F">
        <w:rPr>
          <w:rFonts w:asciiTheme="minorEastAsia" w:hAnsiTheme="minorEastAsia" w:hint="eastAsia"/>
          <w:sz w:val="28"/>
          <w:szCs w:val="28"/>
        </w:rPr>
        <w:t>变卖</w:t>
      </w:r>
      <w:r w:rsidR="003433F5" w:rsidRPr="00413B1F">
        <w:rPr>
          <w:rFonts w:asciiTheme="minorEastAsia" w:hAnsiTheme="minorEastAsia" w:hint="eastAsia"/>
          <w:sz w:val="28"/>
          <w:szCs w:val="28"/>
        </w:rPr>
        <w:t>挂牌</w:t>
      </w:r>
      <w:r w:rsidR="00A263BB">
        <w:rPr>
          <w:rFonts w:asciiTheme="minorEastAsia" w:hAnsiTheme="minorEastAsia" w:hint="eastAsia"/>
          <w:sz w:val="28"/>
          <w:szCs w:val="28"/>
        </w:rPr>
        <w:t>价</w:t>
      </w:r>
      <w:r w:rsidR="003433F5" w:rsidRPr="00413B1F">
        <w:rPr>
          <w:rFonts w:asciiTheme="minorEastAsia" w:hAnsiTheme="minorEastAsia" w:hint="eastAsia"/>
          <w:sz w:val="28"/>
          <w:szCs w:val="28"/>
        </w:rPr>
        <w:t>是在</w:t>
      </w:r>
      <w:r w:rsidR="00D83F5F">
        <w:rPr>
          <w:rFonts w:asciiTheme="minorEastAsia" w:hAnsiTheme="minorEastAsia" w:hint="eastAsia"/>
          <w:sz w:val="28"/>
          <w:szCs w:val="28"/>
        </w:rPr>
        <w:t>第二次拍卖</w:t>
      </w:r>
      <w:r w:rsidR="00A263BB">
        <w:rPr>
          <w:rFonts w:asciiTheme="minorEastAsia" w:hAnsiTheme="minorEastAsia" w:hint="eastAsia"/>
          <w:sz w:val="28"/>
          <w:szCs w:val="28"/>
        </w:rPr>
        <w:t>保留价</w:t>
      </w:r>
      <w:r w:rsidR="00D83F5F">
        <w:rPr>
          <w:rFonts w:asciiTheme="minorEastAsia" w:hAnsiTheme="minorEastAsia" w:hint="eastAsia"/>
          <w:sz w:val="28"/>
          <w:szCs w:val="28"/>
        </w:rPr>
        <w:t>的</w:t>
      </w:r>
      <w:r w:rsidR="003433F5" w:rsidRPr="00413B1F">
        <w:rPr>
          <w:rFonts w:asciiTheme="minorEastAsia" w:hAnsiTheme="minorEastAsia" w:hint="eastAsia"/>
          <w:sz w:val="28"/>
          <w:szCs w:val="28"/>
        </w:rPr>
        <w:t>基础上降价</w:t>
      </w:r>
      <w:r w:rsidR="002B2413" w:rsidRPr="00413B1F">
        <w:rPr>
          <w:rFonts w:asciiTheme="minorEastAsia" w:hAnsiTheme="minorEastAsia" w:hint="eastAsia"/>
          <w:sz w:val="28"/>
          <w:szCs w:val="28"/>
        </w:rPr>
        <w:t>变卖</w:t>
      </w:r>
      <w:r w:rsidR="003433F5" w:rsidRPr="00413B1F">
        <w:rPr>
          <w:rFonts w:asciiTheme="minorEastAsia" w:hAnsiTheme="minorEastAsia" w:hint="eastAsia"/>
          <w:sz w:val="28"/>
          <w:szCs w:val="28"/>
        </w:rPr>
        <w:t>。</w:t>
      </w:r>
    </w:p>
    <w:p w:rsidR="002C38BD" w:rsidRDefault="009168F8" w:rsidP="00135576">
      <w:pPr>
        <w:ind w:firstLineChars="150" w:firstLine="420"/>
        <w:rPr>
          <w:rFonts w:asciiTheme="minorEastAsia" w:hAnsiTheme="minorEastAsia"/>
          <w:sz w:val="28"/>
          <w:szCs w:val="28"/>
        </w:rPr>
      </w:pPr>
      <w:r>
        <w:rPr>
          <w:rFonts w:asciiTheme="minorEastAsia" w:hAnsiTheme="minorEastAsia" w:hint="eastAsia"/>
          <w:sz w:val="28"/>
          <w:szCs w:val="28"/>
        </w:rPr>
        <w:t>6</w:t>
      </w:r>
      <w:r w:rsidR="00292B79" w:rsidRPr="00413B1F">
        <w:rPr>
          <w:rFonts w:asciiTheme="minorEastAsia" w:hAnsiTheme="minorEastAsia" w:hint="eastAsia"/>
          <w:sz w:val="28"/>
          <w:szCs w:val="28"/>
        </w:rPr>
        <w:t>、</w:t>
      </w:r>
      <w:r w:rsidR="002C38BD" w:rsidRPr="00413B1F">
        <w:rPr>
          <w:rFonts w:asciiTheme="minorEastAsia" w:hAnsiTheme="minorEastAsia" w:hint="eastAsia"/>
          <w:sz w:val="28"/>
          <w:szCs w:val="28"/>
        </w:rPr>
        <w:t>标的按展示现状（包括其瑕疵）进行变卖，</w:t>
      </w:r>
      <w:r w:rsidR="00DF0DBE" w:rsidRPr="00413B1F">
        <w:rPr>
          <w:rFonts w:asciiTheme="minorEastAsia" w:hAnsiTheme="minorEastAsia" w:hint="eastAsia"/>
          <w:sz w:val="28"/>
          <w:szCs w:val="28"/>
        </w:rPr>
        <w:t>除本公告披露的瑕疵外，</w:t>
      </w:r>
      <w:r w:rsidR="007B5764" w:rsidRPr="00413B1F">
        <w:rPr>
          <w:rFonts w:asciiTheme="minorEastAsia" w:hAnsiTheme="minorEastAsia" w:hint="eastAsia"/>
          <w:sz w:val="28"/>
          <w:szCs w:val="28"/>
        </w:rPr>
        <w:t>变卖</w:t>
      </w:r>
      <w:r w:rsidR="00DF0DBE" w:rsidRPr="00413B1F">
        <w:rPr>
          <w:rFonts w:asciiTheme="minorEastAsia" w:hAnsiTheme="minorEastAsia" w:hint="eastAsia"/>
          <w:sz w:val="28"/>
          <w:szCs w:val="28"/>
        </w:rPr>
        <w:t>标的还可能存在潜在的瑕疵，潜在的瑕疵包括欠缴税费（如水、电、气、供暖、物业费等）、权证缺陷（如不能</w:t>
      </w:r>
      <w:r w:rsidR="002C38BD">
        <w:rPr>
          <w:rFonts w:asciiTheme="minorEastAsia" w:hAnsiTheme="minorEastAsia" w:hint="eastAsia"/>
          <w:sz w:val="28"/>
          <w:szCs w:val="28"/>
        </w:rPr>
        <w:t>办理产权等）以</w:t>
      </w:r>
      <w:r w:rsidR="002C38BD">
        <w:rPr>
          <w:rFonts w:asciiTheme="minorEastAsia" w:hAnsiTheme="minorEastAsia" w:hint="eastAsia"/>
          <w:sz w:val="28"/>
          <w:szCs w:val="28"/>
        </w:rPr>
        <w:lastRenderedPageBreak/>
        <w:t>及其他瑕疵等，</w:t>
      </w:r>
      <w:r w:rsidR="009E02E0" w:rsidRPr="00413B1F">
        <w:rPr>
          <w:rFonts w:asciiTheme="minorEastAsia" w:hAnsiTheme="minorEastAsia"/>
          <w:sz w:val="28"/>
          <w:szCs w:val="28"/>
        </w:rPr>
        <w:t>由</w:t>
      </w:r>
      <w:r w:rsidR="009E02E0" w:rsidRPr="00413B1F">
        <w:rPr>
          <w:rFonts w:asciiTheme="minorEastAsia" w:hAnsiTheme="minorEastAsia" w:hint="eastAsia"/>
          <w:sz w:val="28"/>
          <w:szCs w:val="28"/>
        </w:rPr>
        <w:t>竞买人</w:t>
      </w:r>
      <w:r w:rsidR="009E02E0" w:rsidRPr="00413B1F">
        <w:rPr>
          <w:rFonts w:asciiTheme="minorEastAsia" w:hAnsiTheme="minorEastAsia"/>
          <w:sz w:val="28"/>
          <w:szCs w:val="28"/>
        </w:rPr>
        <w:t>自行查实。</w:t>
      </w:r>
    </w:p>
    <w:p w:rsidR="0034034C" w:rsidRDefault="0034034C" w:rsidP="00135576">
      <w:pPr>
        <w:ind w:firstLineChars="150" w:firstLine="420"/>
        <w:rPr>
          <w:rFonts w:asciiTheme="minorEastAsia" w:hAnsiTheme="minorEastAsia"/>
          <w:sz w:val="28"/>
          <w:szCs w:val="28"/>
        </w:rPr>
      </w:pPr>
      <w:r>
        <w:rPr>
          <w:rFonts w:asciiTheme="minorEastAsia" w:hAnsiTheme="minorEastAsia" w:hint="eastAsia"/>
          <w:sz w:val="28"/>
          <w:szCs w:val="28"/>
        </w:rPr>
        <w:t>7、</w:t>
      </w:r>
      <w:r w:rsidR="005E70EB">
        <w:rPr>
          <w:rFonts w:asciiTheme="minorEastAsia" w:hAnsiTheme="minorEastAsia" w:hint="eastAsia"/>
          <w:sz w:val="28"/>
          <w:szCs w:val="28"/>
        </w:rPr>
        <w:t>已装修房产的装修费用，另行向开发商支付。</w:t>
      </w:r>
    </w:p>
    <w:p w:rsidR="005E70EB" w:rsidRDefault="005E70EB" w:rsidP="00135576">
      <w:pPr>
        <w:ind w:firstLineChars="150" w:firstLine="420"/>
        <w:rPr>
          <w:rFonts w:asciiTheme="minorEastAsia" w:hAnsiTheme="minorEastAsia"/>
          <w:sz w:val="28"/>
          <w:szCs w:val="28"/>
        </w:rPr>
      </w:pPr>
      <w:r>
        <w:rPr>
          <w:rFonts w:asciiTheme="minorEastAsia" w:hAnsiTheme="minorEastAsia" w:hint="eastAsia"/>
          <w:sz w:val="28"/>
          <w:szCs w:val="28"/>
        </w:rPr>
        <w:t>8、已出租房产按相关法律规定办理。其承租人须持租赁合同，向变卖人提前确认优先购买权人身份，否则视同放弃优先购买权。</w:t>
      </w:r>
    </w:p>
    <w:p w:rsidR="001B717C" w:rsidRPr="001B717C" w:rsidRDefault="001B717C" w:rsidP="00135576">
      <w:pPr>
        <w:ind w:firstLineChars="150" w:firstLine="420"/>
        <w:rPr>
          <w:rFonts w:asciiTheme="minorEastAsia" w:hAnsiTheme="minorEastAsia"/>
          <w:sz w:val="28"/>
          <w:szCs w:val="28"/>
        </w:rPr>
      </w:pPr>
      <w:r>
        <w:rPr>
          <w:rFonts w:asciiTheme="minorEastAsia" w:hAnsiTheme="minorEastAsia" w:hint="eastAsia"/>
          <w:sz w:val="28"/>
          <w:szCs w:val="28"/>
        </w:rPr>
        <w:t>9、标的优先捆绑变卖的，</w:t>
      </w:r>
      <w:r w:rsidRPr="001B717C">
        <w:rPr>
          <w:rFonts w:asciiTheme="minorEastAsia" w:hAnsiTheme="minorEastAsia" w:hint="eastAsia"/>
          <w:sz w:val="28"/>
          <w:szCs w:val="28"/>
        </w:rPr>
        <w:t>竞买人须于8月4日</w:t>
      </w:r>
      <w:r>
        <w:rPr>
          <w:rFonts w:asciiTheme="minorEastAsia" w:hAnsiTheme="minorEastAsia" w:hint="eastAsia"/>
          <w:sz w:val="28"/>
          <w:szCs w:val="28"/>
        </w:rPr>
        <w:t>前</w:t>
      </w:r>
      <w:r w:rsidRPr="001B717C">
        <w:rPr>
          <w:rFonts w:asciiTheme="minorEastAsia" w:hAnsiTheme="minorEastAsia" w:hint="eastAsia"/>
          <w:sz w:val="28"/>
          <w:szCs w:val="28"/>
        </w:rPr>
        <w:t>交齐全部成交价款，否则报名无效，标的分拆变卖。</w:t>
      </w:r>
      <w:r w:rsidR="005404EA" w:rsidRPr="005404EA">
        <w:rPr>
          <w:rFonts w:asciiTheme="minorEastAsia" w:hAnsiTheme="minorEastAsia" w:hint="eastAsia"/>
          <w:sz w:val="28"/>
          <w:szCs w:val="28"/>
        </w:rPr>
        <w:t>如御景兰亭C5号楼12#-22#车库整体打包优先变卖成交，则</w:t>
      </w:r>
      <w:r w:rsidR="005404EA">
        <w:rPr>
          <w:rFonts w:asciiTheme="minorEastAsia" w:hAnsiTheme="minorEastAsia" w:hint="eastAsia"/>
          <w:sz w:val="28"/>
          <w:szCs w:val="28"/>
        </w:rPr>
        <w:t>分拆</w:t>
      </w:r>
      <w:r w:rsidR="005404EA" w:rsidRPr="005404EA">
        <w:rPr>
          <w:rFonts w:asciiTheme="minorEastAsia" w:hAnsiTheme="minorEastAsia" w:hint="eastAsia"/>
          <w:sz w:val="28"/>
          <w:szCs w:val="28"/>
        </w:rPr>
        <w:t>标的自动撤回无效。</w:t>
      </w:r>
    </w:p>
    <w:p w:rsidR="00730CC0" w:rsidRDefault="001B717C" w:rsidP="009168F8">
      <w:pPr>
        <w:ind w:firstLineChars="150" w:firstLine="420"/>
        <w:rPr>
          <w:rFonts w:asciiTheme="minorEastAsia" w:hAnsiTheme="minorEastAsia"/>
          <w:sz w:val="28"/>
          <w:szCs w:val="28"/>
        </w:rPr>
      </w:pPr>
      <w:r>
        <w:rPr>
          <w:rFonts w:asciiTheme="minorEastAsia" w:hAnsiTheme="minorEastAsia" w:hint="eastAsia"/>
          <w:sz w:val="28"/>
          <w:szCs w:val="28"/>
        </w:rPr>
        <w:t>10</w:t>
      </w:r>
      <w:r w:rsidR="00135576">
        <w:rPr>
          <w:rFonts w:asciiTheme="minorEastAsia" w:hAnsiTheme="minorEastAsia" w:hint="eastAsia"/>
          <w:sz w:val="28"/>
          <w:szCs w:val="28"/>
        </w:rPr>
        <w:t>、</w:t>
      </w:r>
      <w:r w:rsidR="009168F8">
        <w:rPr>
          <w:rFonts w:asciiTheme="minorEastAsia" w:hAnsiTheme="minorEastAsia" w:hint="eastAsia"/>
          <w:sz w:val="28"/>
          <w:szCs w:val="28"/>
        </w:rPr>
        <w:t>标的交接</w:t>
      </w:r>
      <w:r w:rsidR="00DC489A" w:rsidRPr="00413B1F">
        <w:rPr>
          <w:rFonts w:asciiTheme="minorEastAsia" w:hAnsiTheme="minorEastAsia" w:hint="eastAsia"/>
          <w:sz w:val="28"/>
          <w:szCs w:val="28"/>
        </w:rPr>
        <w:t>由委托方和</w:t>
      </w:r>
      <w:r w:rsidR="009E02E0">
        <w:rPr>
          <w:rFonts w:hint="eastAsia"/>
          <w:sz w:val="28"/>
          <w:szCs w:val="28"/>
        </w:rPr>
        <w:t>变卖人</w:t>
      </w:r>
      <w:r w:rsidR="00DC489A" w:rsidRPr="00413B1F">
        <w:rPr>
          <w:rFonts w:asciiTheme="minorEastAsia" w:hAnsiTheme="minorEastAsia" w:hint="eastAsia"/>
          <w:sz w:val="28"/>
          <w:szCs w:val="28"/>
        </w:rPr>
        <w:t>提供相关文书后，买受人自行办理。</w:t>
      </w:r>
    </w:p>
    <w:p w:rsidR="00A27F50" w:rsidRPr="00413B1F" w:rsidRDefault="009168F8" w:rsidP="009168F8">
      <w:pPr>
        <w:ind w:firstLineChars="150" w:firstLine="420"/>
        <w:rPr>
          <w:rFonts w:asciiTheme="minorEastAsia" w:hAnsiTheme="minorEastAsia"/>
          <w:sz w:val="28"/>
          <w:szCs w:val="28"/>
        </w:rPr>
      </w:pPr>
      <w:r>
        <w:rPr>
          <w:rFonts w:asciiTheme="minorEastAsia" w:hAnsiTheme="minorEastAsia" w:hint="eastAsia"/>
          <w:sz w:val="28"/>
          <w:szCs w:val="28"/>
        </w:rPr>
        <w:t>二</w:t>
      </w:r>
      <w:r w:rsidR="00135576">
        <w:rPr>
          <w:rFonts w:asciiTheme="minorEastAsia" w:hAnsiTheme="minorEastAsia" w:hint="eastAsia"/>
          <w:sz w:val="28"/>
          <w:szCs w:val="28"/>
        </w:rPr>
        <w:t>、</w:t>
      </w:r>
      <w:r w:rsidR="008C489E" w:rsidRPr="00413B1F">
        <w:rPr>
          <w:rFonts w:asciiTheme="minorEastAsia" w:hAnsiTheme="minorEastAsia" w:hint="eastAsia"/>
          <w:sz w:val="28"/>
          <w:szCs w:val="28"/>
        </w:rPr>
        <w:t>竞买人须在在挂牌期截止日15：00前登陆</w:t>
      </w:r>
      <w:r w:rsidR="008C489E" w:rsidRPr="00413B1F">
        <w:rPr>
          <w:rFonts w:asciiTheme="minorEastAsia" w:hAnsiTheme="minorEastAsia"/>
          <w:sz w:val="28"/>
          <w:szCs w:val="28"/>
        </w:rPr>
        <w:t>www.longfapm.com</w:t>
      </w:r>
      <w:r w:rsidR="008E1F41">
        <w:rPr>
          <w:rFonts w:asciiTheme="minorEastAsia" w:hAnsiTheme="minorEastAsia" w:hint="eastAsia"/>
          <w:sz w:val="28"/>
          <w:szCs w:val="28"/>
        </w:rPr>
        <w:t>平台，进行</w:t>
      </w:r>
      <w:r w:rsidR="008C489E" w:rsidRPr="00413B1F">
        <w:rPr>
          <w:rFonts w:asciiTheme="minorEastAsia" w:hAnsiTheme="minorEastAsia" w:hint="eastAsia"/>
          <w:sz w:val="28"/>
          <w:szCs w:val="28"/>
        </w:rPr>
        <w:t>注册，注册成功后点击会员登录进行项目报名</w:t>
      </w:r>
      <w:r w:rsidR="00A263BB">
        <w:rPr>
          <w:rFonts w:asciiTheme="minorEastAsia" w:hAnsiTheme="minorEastAsia" w:hint="eastAsia"/>
          <w:sz w:val="28"/>
          <w:szCs w:val="28"/>
        </w:rPr>
        <w:t>或到现场报名</w:t>
      </w:r>
      <w:r w:rsidR="008C489E" w:rsidRPr="00413B1F">
        <w:rPr>
          <w:rFonts w:asciiTheme="minorEastAsia" w:hAnsiTheme="minorEastAsia" w:hint="eastAsia"/>
          <w:sz w:val="28"/>
          <w:szCs w:val="28"/>
        </w:rPr>
        <w:t>，并将保证金存入指定账户（以到账时间为准），汇款人和报名人姓名必须一致。</w:t>
      </w:r>
      <w:r w:rsidR="006D62AB" w:rsidRPr="00413B1F">
        <w:rPr>
          <w:rFonts w:asciiTheme="minorEastAsia" w:hAnsiTheme="minorEastAsia" w:hint="eastAsia"/>
          <w:sz w:val="28"/>
          <w:szCs w:val="28"/>
        </w:rPr>
        <w:t>保证金</w:t>
      </w:r>
      <w:r w:rsidR="00A263BB">
        <w:rPr>
          <w:rFonts w:asciiTheme="minorEastAsia" w:hAnsiTheme="minorEastAsia" w:hint="eastAsia"/>
          <w:sz w:val="28"/>
          <w:szCs w:val="28"/>
        </w:rPr>
        <w:t>数额见公告。</w:t>
      </w:r>
    </w:p>
    <w:p w:rsidR="003958C3" w:rsidRPr="00413B1F" w:rsidRDefault="008C489E" w:rsidP="00CE1422">
      <w:pPr>
        <w:rPr>
          <w:rFonts w:asciiTheme="minorEastAsia" w:hAnsiTheme="minorEastAsia"/>
          <w:sz w:val="28"/>
          <w:szCs w:val="28"/>
        </w:rPr>
      </w:pPr>
      <w:r>
        <w:rPr>
          <w:rFonts w:asciiTheme="minorEastAsia" w:hAnsiTheme="minorEastAsia" w:hint="eastAsia"/>
          <w:sz w:val="28"/>
          <w:szCs w:val="28"/>
        </w:rPr>
        <w:t xml:space="preserve">  </w:t>
      </w:r>
      <w:r w:rsidR="007A6534" w:rsidRPr="00413B1F">
        <w:rPr>
          <w:rFonts w:asciiTheme="minorEastAsia" w:hAnsiTheme="minorEastAsia" w:hint="eastAsia"/>
          <w:sz w:val="28"/>
          <w:szCs w:val="28"/>
        </w:rPr>
        <w:t>成交的</w:t>
      </w:r>
      <w:r w:rsidR="000373FD" w:rsidRPr="00413B1F">
        <w:rPr>
          <w:rFonts w:asciiTheme="minorEastAsia" w:hAnsiTheme="minorEastAsia" w:hint="eastAsia"/>
          <w:sz w:val="28"/>
          <w:szCs w:val="28"/>
        </w:rPr>
        <w:t>竞买人</w:t>
      </w:r>
      <w:r w:rsidR="007A6534" w:rsidRPr="00413B1F">
        <w:rPr>
          <w:rFonts w:asciiTheme="minorEastAsia" w:hAnsiTheme="minorEastAsia" w:hint="eastAsia"/>
          <w:sz w:val="28"/>
          <w:szCs w:val="28"/>
        </w:rPr>
        <w:t>，</w:t>
      </w:r>
      <w:r w:rsidR="003958C3" w:rsidRPr="00413B1F">
        <w:rPr>
          <w:rFonts w:asciiTheme="minorEastAsia" w:hAnsiTheme="minorEastAsia"/>
          <w:sz w:val="28"/>
          <w:szCs w:val="28"/>
        </w:rPr>
        <w:t>其交纳的保证金自动</w:t>
      </w:r>
      <w:r w:rsidR="001F3C57" w:rsidRPr="00413B1F">
        <w:rPr>
          <w:rFonts w:asciiTheme="minorEastAsia" w:hAnsiTheme="minorEastAsia" w:hint="eastAsia"/>
          <w:sz w:val="28"/>
          <w:szCs w:val="28"/>
        </w:rPr>
        <w:t>充抵服务费和成交价款</w:t>
      </w:r>
      <w:r w:rsidR="003958C3" w:rsidRPr="00413B1F">
        <w:rPr>
          <w:rFonts w:asciiTheme="minorEastAsia" w:hAnsiTheme="minorEastAsia"/>
          <w:sz w:val="28"/>
          <w:szCs w:val="28"/>
        </w:rPr>
        <w:t>。</w:t>
      </w:r>
    </w:p>
    <w:p w:rsidR="003958C3" w:rsidRDefault="008C489E" w:rsidP="00CE1422">
      <w:pPr>
        <w:rPr>
          <w:rFonts w:asciiTheme="minorEastAsia" w:hAnsiTheme="minorEastAsia"/>
          <w:sz w:val="28"/>
          <w:szCs w:val="28"/>
        </w:rPr>
      </w:pPr>
      <w:r>
        <w:rPr>
          <w:rFonts w:asciiTheme="minorEastAsia" w:hAnsiTheme="minorEastAsia" w:hint="eastAsia"/>
          <w:sz w:val="28"/>
          <w:szCs w:val="28"/>
        </w:rPr>
        <w:t xml:space="preserve">  </w:t>
      </w:r>
      <w:r w:rsidR="000373FD" w:rsidRPr="00413B1F">
        <w:rPr>
          <w:rFonts w:asciiTheme="minorEastAsia" w:hAnsiTheme="minorEastAsia"/>
          <w:sz w:val="28"/>
          <w:szCs w:val="28"/>
        </w:rPr>
        <w:t>未</w:t>
      </w:r>
      <w:r w:rsidR="000373FD" w:rsidRPr="00413B1F">
        <w:rPr>
          <w:rFonts w:asciiTheme="minorEastAsia" w:hAnsiTheme="minorEastAsia" w:hint="eastAsia"/>
          <w:sz w:val="28"/>
          <w:szCs w:val="28"/>
        </w:rPr>
        <w:t>成交</w:t>
      </w:r>
      <w:r w:rsidR="000373FD" w:rsidRPr="00413B1F">
        <w:rPr>
          <w:rFonts w:asciiTheme="minorEastAsia" w:hAnsiTheme="minorEastAsia"/>
          <w:sz w:val="28"/>
          <w:szCs w:val="28"/>
        </w:rPr>
        <w:t>的</w:t>
      </w:r>
      <w:r w:rsidR="000373FD" w:rsidRPr="00413B1F">
        <w:rPr>
          <w:rFonts w:asciiTheme="minorEastAsia" w:hAnsiTheme="minorEastAsia" w:hint="eastAsia"/>
          <w:sz w:val="28"/>
          <w:szCs w:val="28"/>
        </w:rPr>
        <w:t>竞买人的保证金</w:t>
      </w:r>
      <w:r w:rsidR="003958C3" w:rsidRPr="00413B1F">
        <w:rPr>
          <w:rFonts w:asciiTheme="minorEastAsia" w:hAnsiTheme="minorEastAsia"/>
          <w:sz w:val="28"/>
          <w:szCs w:val="28"/>
        </w:rPr>
        <w:t>，</w:t>
      </w:r>
      <w:r w:rsidR="000373FD" w:rsidRPr="00413B1F">
        <w:rPr>
          <w:rFonts w:asciiTheme="minorEastAsia" w:hAnsiTheme="minorEastAsia"/>
          <w:sz w:val="28"/>
          <w:szCs w:val="28"/>
        </w:rPr>
        <w:t>在成交之</w:t>
      </w:r>
      <w:r w:rsidR="003958C3" w:rsidRPr="00413B1F">
        <w:rPr>
          <w:rFonts w:asciiTheme="minorEastAsia" w:hAnsiTheme="minorEastAsia"/>
          <w:sz w:val="28"/>
          <w:szCs w:val="28"/>
        </w:rPr>
        <w:t>日起3个工作日内</w:t>
      </w:r>
      <w:r w:rsidR="000373FD" w:rsidRPr="00413B1F">
        <w:rPr>
          <w:rFonts w:asciiTheme="minorEastAsia" w:hAnsiTheme="minorEastAsia" w:hint="eastAsia"/>
          <w:sz w:val="28"/>
          <w:szCs w:val="28"/>
        </w:rPr>
        <w:t>，</w:t>
      </w:r>
      <w:r w:rsidR="000373FD" w:rsidRPr="00413B1F">
        <w:rPr>
          <w:rFonts w:asciiTheme="minorEastAsia" w:hAnsiTheme="minorEastAsia"/>
          <w:sz w:val="28"/>
          <w:szCs w:val="28"/>
        </w:rPr>
        <w:t>按原</w:t>
      </w:r>
      <w:r w:rsidR="00A27F50" w:rsidRPr="00413B1F">
        <w:rPr>
          <w:rFonts w:asciiTheme="minorEastAsia" w:hAnsiTheme="minorEastAsia" w:hint="eastAsia"/>
          <w:sz w:val="28"/>
          <w:szCs w:val="28"/>
        </w:rPr>
        <w:t>路径无息</w:t>
      </w:r>
      <w:r w:rsidR="000373FD" w:rsidRPr="00413B1F">
        <w:rPr>
          <w:rFonts w:asciiTheme="minorEastAsia" w:hAnsiTheme="minorEastAsia"/>
          <w:sz w:val="28"/>
          <w:szCs w:val="28"/>
        </w:rPr>
        <w:t>退还到银行账户</w:t>
      </w:r>
      <w:r w:rsidR="000373FD" w:rsidRPr="00413B1F">
        <w:rPr>
          <w:rFonts w:asciiTheme="minorEastAsia" w:hAnsiTheme="minorEastAsia" w:hint="eastAsia"/>
          <w:sz w:val="28"/>
          <w:szCs w:val="28"/>
        </w:rPr>
        <w:t>。</w:t>
      </w:r>
    </w:p>
    <w:p w:rsidR="00D11F16" w:rsidRPr="00FC33A5" w:rsidRDefault="008C489E" w:rsidP="00FC33A5">
      <w:pPr>
        <w:ind w:firstLineChars="150" w:firstLine="420"/>
        <w:rPr>
          <w:rFonts w:asciiTheme="minorEastAsia" w:hAnsiTheme="minorEastAsia"/>
          <w:sz w:val="28"/>
          <w:szCs w:val="28"/>
        </w:rPr>
      </w:pPr>
      <w:r w:rsidRPr="00FC33A5">
        <w:rPr>
          <w:rFonts w:asciiTheme="minorEastAsia" w:hAnsiTheme="minorEastAsia" w:hint="eastAsia"/>
          <w:sz w:val="28"/>
          <w:szCs w:val="28"/>
        </w:rPr>
        <w:t>三</w:t>
      </w:r>
      <w:r w:rsidR="00495A07" w:rsidRPr="00413B1F">
        <w:rPr>
          <w:rFonts w:asciiTheme="minorEastAsia" w:hAnsiTheme="minorEastAsia" w:hint="eastAsia"/>
          <w:sz w:val="28"/>
          <w:szCs w:val="28"/>
        </w:rPr>
        <w:t>、 变卖方式：</w:t>
      </w:r>
      <w:r w:rsidR="00A263BB">
        <w:rPr>
          <w:rFonts w:asciiTheme="minorEastAsia" w:hAnsiTheme="minorEastAsia" w:hint="eastAsia"/>
          <w:sz w:val="28"/>
          <w:szCs w:val="28"/>
        </w:rPr>
        <w:t xml:space="preserve"> 在报名</w:t>
      </w:r>
      <w:r w:rsidR="00495A07" w:rsidRPr="00413B1F">
        <w:rPr>
          <w:rFonts w:asciiTheme="minorEastAsia" w:hAnsiTheme="minorEastAsia" w:hint="eastAsia"/>
          <w:sz w:val="28"/>
          <w:szCs w:val="28"/>
        </w:rPr>
        <w:t>挂牌期内，同一标的只有一人报名时，</w:t>
      </w:r>
      <w:r w:rsidR="00730CC0" w:rsidRPr="00413B1F">
        <w:rPr>
          <w:rFonts w:asciiTheme="minorEastAsia" w:hAnsiTheme="minorEastAsia" w:hint="eastAsia"/>
          <w:sz w:val="28"/>
          <w:szCs w:val="28"/>
        </w:rPr>
        <w:t>采用底价协议成交方式，该报名人为买受人；若有多人报名时，则进行网络竞价，最高价出价者成交。</w:t>
      </w:r>
    </w:p>
    <w:p w:rsidR="003958C3" w:rsidRPr="00413B1F" w:rsidRDefault="008C489E" w:rsidP="008C489E">
      <w:pPr>
        <w:jc w:val="left"/>
        <w:rPr>
          <w:rFonts w:asciiTheme="minorEastAsia" w:hAnsiTheme="minorEastAsia"/>
          <w:sz w:val="28"/>
          <w:szCs w:val="28"/>
        </w:rPr>
      </w:pPr>
      <w:r>
        <w:rPr>
          <w:rFonts w:asciiTheme="minorEastAsia" w:hAnsiTheme="minorEastAsia" w:hint="eastAsia"/>
          <w:sz w:val="28"/>
          <w:szCs w:val="28"/>
        </w:rPr>
        <w:t xml:space="preserve">   四</w:t>
      </w:r>
      <w:r w:rsidR="00923E42" w:rsidRPr="00413B1F">
        <w:rPr>
          <w:rFonts w:asciiTheme="minorEastAsia" w:hAnsiTheme="minorEastAsia" w:hint="eastAsia"/>
          <w:sz w:val="28"/>
          <w:szCs w:val="28"/>
        </w:rPr>
        <w:t>、</w:t>
      </w:r>
      <w:r w:rsidR="00384F1A" w:rsidRPr="00413B1F">
        <w:rPr>
          <w:rFonts w:asciiTheme="minorEastAsia" w:hAnsiTheme="minorEastAsia" w:hint="eastAsia"/>
          <w:sz w:val="28"/>
          <w:szCs w:val="28"/>
        </w:rPr>
        <w:t>买</w:t>
      </w:r>
      <w:r w:rsidR="00384F1A" w:rsidRPr="00413B1F">
        <w:rPr>
          <w:rFonts w:asciiTheme="minorEastAsia" w:hAnsiTheme="minorEastAsia"/>
          <w:sz w:val="28"/>
          <w:szCs w:val="28"/>
        </w:rPr>
        <w:t>受</w:t>
      </w:r>
      <w:r w:rsidR="00384F1A" w:rsidRPr="00413B1F">
        <w:rPr>
          <w:rFonts w:asciiTheme="minorEastAsia" w:hAnsiTheme="minorEastAsia" w:hint="eastAsia"/>
          <w:sz w:val="28"/>
          <w:szCs w:val="28"/>
        </w:rPr>
        <w:t>人</w:t>
      </w:r>
      <w:r w:rsidR="00A84306" w:rsidRPr="00413B1F">
        <w:rPr>
          <w:rFonts w:asciiTheme="minorEastAsia" w:hAnsiTheme="minorEastAsia"/>
          <w:sz w:val="28"/>
          <w:szCs w:val="28"/>
        </w:rPr>
        <w:t>应在成交之</w:t>
      </w:r>
      <w:r w:rsidR="003958C3" w:rsidRPr="00413B1F">
        <w:rPr>
          <w:rFonts w:asciiTheme="minorEastAsia" w:hAnsiTheme="minorEastAsia"/>
          <w:sz w:val="28"/>
          <w:szCs w:val="28"/>
        </w:rPr>
        <w:t xml:space="preserve">日起 </w:t>
      </w:r>
      <w:r w:rsidR="00485EE4" w:rsidRPr="00413B1F">
        <w:rPr>
          <w:rFonts w:asciiTheme="minorEastAsia" w:hAnsiTheme="minorEastAsia" w:hint="eastAsia"/>
          <w:sz w:val="28"/>
          <w:szCs w:val="28"/>
        </w:rPr>
        <w:t>2</w:t>
      </w:r>
      <w:r w:rsidR="003958C3" w:rsidRPr="00413B1F">
        <w:rPr>
          <w:rFonts w:asciiTheme="minorEastAsia" w:hAnsiTheme="minorEastAsia"/>
          <w:sz w:val="28"/>
          <w:szCs w:val="28"/>
        </w:rPr>
        <w:t>日内将</w:t>
      </w:r>
      <w:r w:rsidR="00A84306" w:rsidRPr="00413B1F">
        <w:rPr>
          <w:rFonts w:asciiTheme="minorEastAsia" w:hAnsiTheme="minorEastAsia" w:hint="eastAsia"/>
          <w:sz w:val="28"/>
          <w:szCs w:val="28"/>
        </w:rPr>
        <w:t>变卖</w:t>
      </w:r>
      <w:r w:rsidR="003958C3" w:rsidRPr="00413B1F">
        <w:rPr>
          <w:rFonts w:asciiTheme="minorEastAsia" w:hAnsiTheme="minorEastAsia"/>
          <w:sz w:val="28"/>
          <w:szCs w:val="28"/>
        </w:rPr>
        <w:t>标的成交价款、成交价款 5 %比例的交易服务费汇入指定账户，并持身份证明材料（自然人携带身份证原件及复印件，法人单位携带营业执照复印件、法定代表</w:t>
      </w:r>
      <w:r w:rsidR="003958C3" w:rsidRPr="00413B1F">
        <w:rPr>
          <w:rFonts w:asciiTheme="minorEastAsia" w:hAnsiTheme="minorEastAsia"/>
          <w:sz w:val="28"/>
          <w:szCs w:val="28"/>
        </w:rPr>
        <w:lastRenderedPageBreak/>
        <w:t>人身份证复印件、单位公章、授权委托书、经办人身份证原件及复印件）</w:t>
      </w:r>
      <w:r w:rsidR="009E02E0">
        <w:rPr>
          <w:rFonts w:asciiTheme="minorEastAsia" w:hAnsiTheme="minorEastAsia" w:hint="eastAsia"/>
          <w:sz w:val="28"/>
          <w:szCs w:val="28"/>
        </w:rPr>
        <w:t>到指定地点</w:t>
      </w:r>
      <w:r w:rsidR="003958C3" w:rsidRPr="00413B1F">
        <w:rPr>
          <w:rFonts w:asciiTheme="minorEastAsia" w:hAnsiTheme="minorEastAsia"/>
          <w:sz w:val="28"/>
          <w:szCs w:val="28"/>
        </w:rPr>
        <w:t>签署《成交确认书》等成交手续。</w:t>
      </w:r>
    </w:p>
    <w:p w:rsidR="00292B79" w:rsidRPr="00413B1F" w:rsidRDefault="008C489E" w:rsidP="00292B79">
      <w:pPr>
        <w:ind w:firstLineChars="150" w:firstLine="420"/>
        <w:rPr>
          <w:rFonts w:asciiTheme="minorEastAsia" w:hAnsiTheme="minorEastAsia"/>
          <w:sz w:val="28"/>
          <w:szCs w:val="28"/>
        </w:rPr>
      </w:pPr>
      <w:r>
        <w:rPr>
          <w:rFonts w:asciiTheme="minorEastAsia" w:hAnsiTheme="minorEastAsia" w:hint="eastAsia"/>
          <w:sz w:val="28"/>
          <w:szCs w:val="28"/>
        </w:rPr>
        <w:t xml:space="preserve"> 五</w:t>
      </w:r>
      <w:r w:rsidR="00292B79" w:rsidRPr="00413B1F">
        <w:rPr>
          <w:rFonts w:asciiTheme="minorEastAsia" w:hAnsiTheme="minorEastAsia" w:hint="eastAsia"/>
          <w:sz w:val="28"/>
          <w:szCs w:val="28"/>
        </w:rPr>
        <w:t>、</w:t>
      </w:r>
      <w:hyperlink r:id="rId7" w:tooltip="买受人" w:history="1">
        <w:r w:rsidR="00292B79" w:rsidRPr="00413B1F">
          <w:rPr>
            <w:rStyle w:val="a7"/>
            <w:rFonts w:asciiTheme="minorEastAsia" w:hAnsiTheme="minorEastAsia" w:hint="eastAsia"/>
            <w:sz w:val="28"/>
            <w:szCs w:val="28"/>
          </w:rPr>
          <w:t>买受人</w:t>
        </w:r>
      </w:hyperlink>
      <w:r w:rsidR="00292B79" w:rsidRPr="00413B1F">
        <w:rPr>
          <w:rFonts w:asciiTheme="minorEastAsia" w:hAnsiTheme="minorEastAsia" w:hint="eastAsia"/>
          <w:sz w:val="28"/>
          <w:szCs w:val="28"/>
        </w:rPr>
        <w:t>在付清全部价款后，在委托人和变卖人提供相关文书后，由买受人与开发</w:t>
      </w:r>
      <w:r w:rsidR="002C38BD">
        <w:rPr>
          <w:rFonts w:asciiTheme="minorEastAsia" w:hAnsiTheme="minorEastAsia" w:hint="eastAsia"/>
          <w:sz w:val="28"/>
          <w:szCs w:val="28"/>
        </w:rPr>
        <w:t>商</w:t>
      </w:r>
      <w:r w:rsidR="00292B79" w:rsidRPr="00413B1F">
        <w:rPr>
          <w:rFonts w:asciiTheme="minorEastAsia" w:hAnsiTheme="minorEastAsia" w:hint="eastAsia"/>
          <w:sz w:val="28"/>
          <w:szCs w:val="28"/>
        </w:rPr>
        <w:t>、物业公司办理标的交接和不动产登记转移及其他一切相关财产权利的登记变更等手续，标的</w:t>
      </w:r>
      <w:r w:rsidR="00A263BB">
        <w:rPr>
          <w:rFonts w:asciiTheme="minorEastAsia" w:hAnsiTheme="minorEastAsia" w:hint="eastAsia"/>
          <w:sz w:val="28"/>
          <w:szCs w:val="28"/>
        </w:rPr>
        <w:t>成</w:t>
      </w:r>
      <w:r w:rsidR="00292B79" w:rsidRPr="00413B1F">
        <w:rPr>
          <w:rFonts w:asciiTheme="minorEastAsia" w:hAnsiTheme="minorEastAsia" w:hint="eastAsia"/>
          <w:sz w:val="28"/>
          <w:szCs w:val="28"/>
        </w:rPr>
        <w:t>交</w:t>
      </w:r>
      <w:r w:rsidR="00A263BB">
        <w:rPr>
          <w:rFonts w:asciiTheme="minorEastAsia" w:hAnsiTheme="minorEastAsia" w:hint="eastAsia"/>
          <w:sz w:val="28"/>
          <w:szCs w:val="28"/>
        </w:rPr>
        <w:t>日后</w:t>
      </w:r>
      <w:r w:rsidR="00292B79" w:rsidRPr="00413B1F">
        <w:rPr>
          <w:rFonts w:asciiTheme="minorEastAsia" w:hAnsiTheme="minorEastAsia" w:hint="eastAsia"/>
          <w:sz w:val="28"/>
          <w:szCs w:val="28"/>
        </w:rPr>
        <w:t>的</w:t>
      </w:r>
      <w:r w:rsidR="00697581">
        <w:rPr>
          <w:rFonts w:asciiTheme="minorEastAsia" w:hAnsiTheme="minorEastAsia" w:hint="eastAsia"/>
          <w:sz w:val="28"/>
          <w:szCs w:val="28"/>
        </w:rPr>
        <w:t>相关费用由买受人承担，</w:t>
      </w:r>
      <w:r w:rsidR="00292B79" w:rsidRPr="00413B1F">
        <w:rPr>
          <w:rFonts w:asciiTheme="minorEastAsia" w:hAnsiTheme="minorEastAsia" w:hint="eastAsia"/>
          <w:sz w:val="28"/>
          <w:szCs w:val="28"/>
        </w:rPr>
        <w:t>产权登记转移过程中的相关税费，按照国家规定由买卖双方各自承担。</w:t>
      </w:r>
    </w:p>
    <w:p w:rsidR="00923E42" w:rsidRPr="00413B1F" w:rsidRDefault="008C489E" w:rsidP="00923E42">
      <w:pPr>
        <w:rPr>
          <w:rFonts w:asciiTheme="minorEastAsia" w:hAnsiTheme="minorEastAsia"/>
          <w:sz w:val="28"/>
          <w:szCs w:val="28"/>
        </w:rPr>
      </w:pPr>
      <w:r>
        <w:rPr>
          <w:rFonts w:asciiTheme="minorEastAsia" w:hAnsiTheme="minorEastAsia" w:hint="eastAsia"/>
          <w:sz w:val="28"/>
          <w:szCs w:val="28"/>
        </w:rPr>
        <w:t xml:space="preserve">   六</w:t>
      </w:r>
      <w:r w:rsidR="00C965AD">
        <w:rPr>
          <w:rFonts w:asciiTheme="minorEastAsia" w:hAnsiTheme="minorEastAsia" w:hint="eastAsia"/>
          <w:sz w:val="28"/>
          <w:szCs w:val="28"/>
        </w:rPr>
        <w:t>、</w:t>
      </w:r>
      <w:r w:rsidR="00923E42" w:rsidRPr="00413B1F">
        <w:rPr>
          <w:rFonts w:asciiTheme="minorEastAsia" w:hAnsiTheme="minorEastAsia" w:hint="eastAsia"/>
          <w:sz w:val="28"/>
          <w:szCs w:val="28"/>
        </w:rPr>
        <w:t>违约责任：</w:t>
      </w:r>
      <w:r w:rsidR="00923E42" w:rsidRPr="00413B1F">
        <w:rPr>
          <w:rFonts w:asciiTheme="minorEastAsia" w:hAnsiTheme="minorEastAsia"/>
          <w:sz w:val="28"/>
          <w:szCs w:val="28"/>
        </w:rPr>
        <w:t>出现以下任何一种情况时，</w:t>
      </w:r>
      <w:r w:rsidR="00923E42" w:rsidRPr="00413B1F">
        <w:rPr>
          <w:rFonts w:asciiTheme="minorEastAsia" w:hAnsiTheme="minorEastAsia" w:hint="eastAsia"/>
          <w:sz w:val="28"/>
          <w:szCs w:val="28"/>
        </w:rPr>
        <w:t>竞买人</w:t>
      </w:r>
      <w:r w:rsidR="00923E42" w:rsidRPr="00413B1F">
        <w:rPr>
          <w:rFonts w:asciiTheme="minorEastAsia" w:hAnsiTheme="minorEastAsia"/>
          <w:sz w:val="28"/>
          <w:szCs w:val="28"/>
        </w:rPr>
        <w:t>或</w:t>
      </w:r>
      <w:r w:rsidR="00923E42" w:rsidRPr="00413B1F">
        <w:rPr>
          <w:rFonts w:asciiTheme="minorEastAsia" w:hAnsiTheme="minorEastAsia" w:hint="eastAsia"/>
          <w:sz w:val="28"/>
          <w:szCs w:val="28"/>
        </w:rPr>
        <w:t>买</w:t>
      </w:r>
      <w:r w:rsidR="00923E42" w:rsidRPr="00413B1F">
        <w:rPr>
          <w:rFonts w:asciiTheme="minorEastAsia" w:hAnsiTheme="minorEastAsia"/>
          <w:sz w:val="28"/>
          <w:szCs w:val="28"/>
        </w:rPr>
        <w:t>受</w:t>
      </w:r>
      <w:r w:rsidR="00923E42" w:rsidRPr="00413B1F">
        <w:rPr>
          <w:rFonts w:asciiTheme="minorEastAsia" w:hAnsiTheme="minorEastAsia" w:hint="eastAsia"/>
          <w:sz w:val="28"/>
          <w:szCs w:val="28"/>
        </w:rPr>
        <w:t>人</w:t>
      </w:r>
      <w:r w:rsidR="00923E42" w:rsidRPr="00413B1F">
        <w:rPr>
          <w:rFonts w:asciiTheme="minorEastAsia" w:hAnsiTheme="minorEastAsia"/>
          <w:sz w:val="28"/>
          <w:szCs w:val="28"/>
        </w:rPr>
        <w:t>所交纳的保证金</w:t>
      </w:r>
      <w:r w:rsidR="00923E42" w:rsidRPr="00413B1F">
        <w:rPr>
          <w:rFonts w:asciiTheme="minorEastAsia" w:hAnsiTheme="minorEastAsia" w:hint="eastAsia"/>
          <w:sz w:val="28"/>
          <w:szCs w:val="28"/>
        </w:rPr>
        <w:t>不予返还</w:t>
      </w:r>
      <w:r w:rsidR="00923E42" w:rsidRPr="00413B1F">
        <w:rPr>
          <w:rFonts w:asciiTheme="minorEastAsia" w:hAnsiTheme="minorEastAsia"/>
          <w:sz w:val="28"/>
          <w:szCs w:val="28"/>
        </w:rPr>
        <w:t>，并依法承担其违约责任：</w:t>
      </w:r>
    </w:p>
    <w:p w:rsidR="00923E42" w:rsidRDefault="008C489E" w:rsidP="00923E42">
      <w:pPr>
        <w:rPr>
          <w:rFonts w:asciiTheme="minorEastAsia" w:hAnsiTheme="minorEastAsia"/>
          <w:sz w:val="28"/>
          <w:szCs w:val="28"/>
        </w:rPr>
      </w:pPr>
      <w:r>
        <w:rPr>
          <w:rFonts w:asciiTheme="minorEastAsia" w:hAnsiTheme="minorEastAsia" w:hint="eastAsia"/>
          <w:sz w:val="28"/>
          <w:szCs w:val="28"/>
        </w:rPr>
        <w:t xml:space="preserve">  </w:t>
      </w:r>
      <w:r w:rsidR="00923E42" w:rsidRPr="00413B1F">
        <w:rPr>
          <w:rFonts w:asciiTheme="minorEastAsia" w:hAnsiTheme="minorEastAsia"/>
          <w:sz w:val="28"/>
          <w:szCs w:val="28"/>
        </w:rPr>
        <w:t>（1）</w:t>
      </w:r>
      <w:r w:rsidR="00923E42" w:rsidRPr="00413B1F">
        <w:rPr>
          <w:rFonts w:asciiTheme="minorEastAsia" w:hAnsiTheme="minorEastAsia" w:hint="eastAsia"/>
          <w:sz w:val="28"/>
          <w:szCs w:val="28"/>
        </w:rPr>
        <w:t>竞买人</w:t>
      </w:r>
      <w:r w:rsidR="00923E42" w:rsidRPr="00413B1F">
        <w:rPr>
          <w:rFonts w:asciiTheme="minorEastAsia" w:hAnsiTheme="minorEastAsia"/>
          <w:sz w:val="28"/>
          <w:szCs w:val="28"/>
        </w:rPr>
        <w:t>在报名截止日后单方撤回</w:t>
      </w:r>
      <w:r w:rsidR="00923E42" w:rsidRPr="00413B1F">
        <w:rPr>
          <w:rFonts w:asciiTheme="minorEastAsia" w:hAnsiTheme="minorEastAsia" w:hint="eastAsia"/>
          <w:sz w:val="28"/>
          <w:szCs w:val="28"/>
        </w:rPr>
        <w:t>变卖报名</w:t>
      </w:r>
      <w:r w:rsidR="00923E42" w:rsidRPr="00413B1F">
        <w:rPr>
          <w:rFonts w:asciiTheme="minorEastAsia" w:hAnsiTheme="minorEastAsia"/>
          <w:sz w:val="28"/>
          <w:szCs w:val="28"/>
        </w:rPr>
        <w:t>申请的；（2）在竞价阶段以底价为起始价，各</w:t>
      </w:r>
      <w:r w:rsidR="00923E42" w:rsidRPr="00413B1F">
        <w:rPr>
          <w:rFonts w:asciiTheme="minorEastAsia" w:hAnsiTheme="minorEastAsia" w:hint="eastAsia"/>
          <w:sz w:val="28"/>
          <w:szCs w:val="28"/>
        </w:rPr>
        <w:t>竞买人</w:t>
      </w:r>
      <w:r w:rsidR="00923E42" w:rsidRPr="00413B1F">
        <w:rPr>
          <w:rFonts w:asciiTheme="minorEastAsia" w:hAnsiTheme="minorEastAsia"/>
          <w:sz w:val="28"/>
          <w:szCs w:val="28"/>
        </w:rPr>
        <w:t>均不应价的；（3）无正当理由不签署或未按期签署《成交确认书》</w:t>
      </w:r>
      <w:r w:rsidR="00923E42" w:rsidRPr="00413B1F">
        <w:rPr>
          <w:rFonts w:asciiTheme="minorEastAsia" w:hAnsiTheme="minorEastAsia" w:hint="eastAsia"/>
          <w:sz w:val="28"/>
          <w:szCs w:val="28"/>
        </w:rPr>
        <w:t>的</w:t>
      </w:r>
      <w:r w:rsidR="00923E42" w:rsidRPr="00413B1F">
        <w:rPr>
          <w:rFonts w:asciiTheme="minorEastAsia" w:hAnsiTheme="minorEastAsia"/>
          <w:sz w:val="28"/>
          <w:szCs w:val="28"/>
        </w:rPr>
        <w:t>；（4）不支付或未按期全额支付成交价款及</w:t>
      </w:r>
      <w:r w:rsidR="00923E42" w:rsidRPr="00413B1F">
        <w:rPr>
          <w:rFonts w:asciiTheme="minorEastAsia" w:hAnsiTheme="minorEastAsia" w:hint="eastAsia"/>
          <w:sz w:val="28"/>
          <w:szCs w:val="28"/>
        </w:rPr>
        <w:t>变卖</w:t>
      </w:r>
      <w:r w:rsidR="00923E42" w:rsidRPr="00413B1F">
        <w:rPr>
          <w:rFonts w:asciiTheme="minorEastAsia" w:hAnsiTheme="minorEastAsia"/>
          <w:sz w:val="28"/>
          <w:szCs w:val="28"/>
        </w:rPr>
        <w:t>服务费的；（5</w:t>
      </w:r>
      <w:r w:rsidR="00A85EDD" w:rsidRPr="00413B1F">
        <w:rPr>
          <w:rFonts w:asciiTheme="minorEastAsia" w:hAnsiTheme="minorEastAsia"/>
          <w:sz w:val="28"/>
          <w:szCs w:val="28"/>
        </w:rPr>
        <w:t>）采取作弊、欺诈、强迫等有违公平的手续参与竞价的</w:t>
      </w:r>
      <w:r w:rsidR="00A85EDD" w:rsidRPr="00413B1F">
        <w:rPr>
          <w:rFonts w:asciiTheme="minorEastAsia" w:hAnsiTheme="minorEastAsia" w:hint="eastAsia"/>
          <w:sz w:val="28"/>
          <w:szCs w:val="28"/>
        </w:rPr>
        <w:t>。</w:t>
      </w:r>
    </w:p>
    <w:p w:rsidR="003958C3" w:rsidRDefault="00F670B3" w:rsidP="008F5121">
      <w:pPr>
        <w:pStyle w:val="a6"/>
        <w:spacing w:before="0" w:beforeAutospacing="0" w:after="0" w:afterAutospacing="0"/>
        <w:ind w:firstLineChars="150" w:firstLine="420"/>
        <w:rPr>
          <w:rFonts w:asciiTheme="minorEastAsia" w:hAnsiTheme="minorEastAsia"/>
          <w:sz w:val="28"/>
          <w:szCs w:val="28"/>
        </w:rPr>
      </w:pPr>
      <w:r>
        <w:rPr>
          <w:rFonts w:asciiTheme="minorEastAsia" w:eastAsiaTheme="minorEastAsia" w:hAnsiTheme="minorEastAsia" w:cs="Arial" w:hint="eastAsia"/>
          <w:color w:val="666666"/>
          <w:sz w:val="28"/>
          <w:szCs w:val="28"/>
        </w:rPr>
        <w:t>七、</w:t>
      </w:r>
      <w:r>
        <w:rPr>
          <w:rFonts w:asciiTheme="minorEastAsia" w:eastAsiaTheme="minorEastAsia" w:hAnsiTheme="minorEastAsia" w:cs="仿宋_GB2312" w:hint="eastAsia"/>
          <w:sz w:val="28"/>
          <w:szCs w:val="28"/>
        </w:rPr>
        <w:t>竞买人</w:t>
      </w:r>
      <w:r w:rsidRPr="005F181F">
        <w:rPr>
          <w:rFonts w:asciiTheme="minorEastAsia" w:eastAsiaTheme="minorEastAsia" w:hAnsiTheme="minorEastAsia" w:cs="仿宋_GB2312" w:hint="eastAsia"/>
          <w:sz w:val="28"/>
          <w:szCs w:val="28"/>
        </w:rPr>
        <w:t>承诺</w:t>
      </w:r>
      <w:r w:rsidR="008C489E">
        <w:rPr>
          <w:rFonts w:asciiTheme="minorEastAsia" w:eastAsiaTheme="minorEastAsia" w:hAnsiTheme="minorEastAsia" w:cs="Arial" w:hint="eastAsia"/>
          <w:color w:val="666666"/>
          <w:sz w:val="28"/>
          <w:szCs w:val="28"/>
        </w:rPr>
        <w:t xml:space="preserve"> </w:t>
      </w:r>
      <w:r>
        <w:rPr>
          <w:rFonts w:asciiTheme="minorEastAsia" w:eastAsiaTheme="minorEastAsia" w:hAnsiTheme="minorEastAsia" w:cs="Arial" w:hint="eastAsia"/>
          <w:color w:val="666666"/>
          <w:sz w:val="28"/>
          <w:szCs w:val="28"/>
        </w:rPr>
        <w:t>：</w:t>
      </w:r>
      <w:r w:rsidR="008C489E">
        <w:rPr>
          <w:rFonts w:asciiTheme="minorEastAsia" w:eastAsiaTheme="minorEastAsia" w:hAnsiTheme="minorEastAsia" w:cs="Arial" w:hint="eastAsia"/>
          <w:color w:val="666666"/>
          <w:sz w:val="28"/>
          <w:szCs w:val="28"/>
        </w:rPr>
        <w:t xml:space="preserve">                   </w:t>
      </w:r>
    </w:p>
    <w:p w:rsidR="00F670B3" w:rsidRPr="00F670B3" w:rsidRDefault="00F670B3" w:rsidP="00F670B3">
      <w:pPr>
        <w:ind w:firstLineChars="150" w:firstLine="420"/>
        <w:rPr>
          <w:rFonts w:asciiTheme="minorEastAsia" w:hAnsiTheme="minorEastAsia"/>
          <w:sz w:val="28"/>
          <w:szCs w:val="28"/>
        </w:rPr>
      </w:pPr>
      <w:r w:rsidRPr="00F670B3">
        <w:rPr>
          <w:rFonts w:asciiTheme="minorEastAsia" w:hAnsiTheme="minorEastAsia" w:hint="eastAsia"/>
          <w:sz w:val="28"/>
          <w:szCs w:val="28"/>
        </w:rPr>
        <w:t>1、</w:t>
      </w:r>
      <w:r w:rsidRPr="005F181F">
        <w:rPr>
          <w:rFonts w:asciiTheme="minorEastAsia" w:hAnsiTheme="minorEastAsia" w:hint="eastAsia"/>
          <w:sz w:val="28"/>
          <w:szCs w:val="28"/>
        </w:rPr>
        <w:t>报名</w:t>
      </w:r>
      <w:r w:rsidRPr="00F670B3">
        <w:rPr>
          <w:rFonts w:asciiTheme="minorEastAsia" w:hAnsiTheme="minorEastAsia" w:hint="eastAsia"/>
          <w:sz w:val="28"/>
          <w:szCs w:val="28"/>
        </w:rPr>
        <w:t>参加竞买是本人的真实意愿表示，本人对所提交材料的真实性、完整性、合法性、有效性承担法律责任。</w:t>
      </w:r>
    </w:p>
    <w:p w:rsidR="00F879FC" w:rsidRPr="00F879FC" w:rsidRDefault="00F670B3" w:rsidP="00822E70">
      <w:pPr>
        <w:ind w:firstLineChars="150" w:firstLine="420"/>
        <w:rPr>
          <w:rFonts w:asciiTheme="minorEastAsia" w:hAnsiTheme="minorEastAsia"/>
          <w:sz w:val="28"/>
          <w:szCs w:val="28"/>
        </w:rPr>
      </w:pPr>
      <w:r w:rsidRPr="00F670B3">
        <w:rPr>
          <w:rFonts w:asciiTheme="minorEastAsia" w:hAnsiTheme="minorEastAsia" w:hint="eastAsia"/>
          <w:sz w:val="28"/>
          <w:szCs w:val="28"/>
        </w:rPr>
        <w:t>2、</w:t>
      </w:r>
      <w:r w:rsidR="00F879FC" w:rsidRPr="005F181F">
        <w:rPr>
          <w:rFonts w:asciiTheme="minorEastAsia" w:hAnsiTheme="minorEastAsia" w:hint="eastAsia"/>
          <w:sz w:val="28"/>
          <w:szCs w:val="28"/>
        </w:rPr>
        <w:t>本人</w:t>
      </w:r>
      <w:r w:rsidR="00822E70">
        <w:rPr>
          <w:rFonts w:hint="eastAsia"/>
          <w:sz w:val="28"/>
          <w:szCs w:val="28"/>
        </w:rPr>
        <w:t>已阅读并理解</w:t>
      </w:r>
      <w:r w:rsidR="009E02E0">
        <w:rPr>
          <w:rFonts w:hint="eastAsia"/>
          <w:sz w:val="28"/>
          <w:szCs w:val="28"/>
        </w:rPr>
        <w:t>变卖人</w:t>
      </w:r>
      <w:r w:rsidR="00822E70">
        <w:rPr>
          <w:rFonts w:hint="eastAsia"/>
          <w:sz w:val="28"/>
          <w:szCs w:val="28"/>
        </w:rPr>
        <w:t>提供的</w:t>
      </w:r>
      <w:r w:rsidR="00B4216B">
        <w:rPr>
          <w:rFonts w:hint="eastAsia"/>
          <w:sz w:val="28"/>
          <w:szCs w:val="28"/>
        </w:rPr>
        <w:t>《变卖须知》和《网络竞价须知》</w:t>
      </w:r>
      <w:r w:rsidR="00822E70">
        <w:rPr>
          <w:rFonts w:hint="eastAsia"/>
          <w:sz w:val="28"/>
          <w:szCs w:val="28"/>
        </w:rPr>
        <w:t>内容，并对</w:t>
      </w:r>
      <w:r w:rsidR="009E02E0">
        <w:rPr>
          <w:rFonts w:hint="eastAsia"/>
          <w:sz w:val="28"/>
          <w:szCs w:val="28"/>
        </w:rPr>
        <w:t>所提及</w:t>
      </w:r>
      <w:r w:rsidR="00822E70">
        <w:rPr>
          <w:rFonts w:hint="eastAsia"/>
          <w:sz w:val="28"/>
          <w:szCs w:val="28"/>
        </w:rPr>
        <w:t>标的</w:t>
      </w:r>
      <w:r w:rsidR="00B4216B">
        <w:rPr>
          <w:rFonts w:hint="eastAsia"/>
          <w:sz w:val="28"/>
          <w:szCs w:val="28"/>
        </w:rPr>
        <w:t>瑕疵情况，</w:t>
      </w:r>
      <w:r w:rsidR="00F879FC" w:rsidRPr="005F181F">
        <w:rPr>
          <w:rFonts w:asciiTheme="minorEastAsia" w:hAnsiTheme="minorEastAsia" w:hint="eastAsia"/>
          <w:sz w:val="28"/>
          <w:szCs w:val="28"/>
        </w:rPr>
        <w:t>通过合法渠道对标的现状、手续、瑕疵等进行充分了解并认可，对变卖标的能否办理</w:t>
      </w:r>
      <w:r w:rsidR="00F879FC">
        <w:rPr>
          <w:rFonts w:asciiTheme="minorEastAsia" w:hAnsiTheme="minorEastAsia" w:hint="eastAsia"/>
          <w:sz w:val="28"/>
          <w:szCs w:val="28"/>
        </w:rPr>
        <w:t>权属证书</w:t>
      </w:r>
      <w:r w:rsidR="00F879FC" w:rsidRPr="005F181F">
        <w:rPr>
          <w:rFonts w:asciiTheme="minorEastAsia" w:hAnsiTheme="minorEastAsia" w:hint="eastAsia"/>
          <w:sz w:val="28"/>
          <w:szCs w:val="28"/>
        </w:rPr>
        <w:t>以及办理时间等情况，在变卖前到相关部门</w:t>
      </w:r>
      <w:r w:rsidR="00F879FC">
        <w:rPr>
          <w:rFonts w:asciiTheme="minorEastAsia" w:hAnsiTheme="minorEastAsia" w:hint="eastAsia"/>
          <w:sz w:val="28"/>
          <w:szCs w:val="28"/>
        </w:rPr>
        <w:t>咨询确认，因标的物现状及存在瑕疵等原因不能或者延迟办理</w:t>
      </w:r>
      <w:r w:rsidR="00F879FC" w:rsidRPr="005F181F">
        <w:rPr>
          <w:rFonts w:asciiTheme="minorEastAsia" w:hAnsiTheme="minorEastAsia" w:hint="eastAsia"/>
          <w:sz w:val="28"/>
          <w:szCs w:val="28"/>
        </w:rPr>
        <w:t>的后果自行承担。本人</w:t>
      </w:r>
      <w:r w:rsidR="00822E70">
        <w:rPr>
          <w:rFonts w:asciiTheme="minorEastAsia" w:hAnsiTheme="minorEastAsia" w:hint="eastAsia"/>
          <w:sz w:val="28"/>
          <w:szCs w:val="28"/>
        </w:rPr>
        <w:t>报名参加竞买</w:t>
      </w:r>
      <w:r w:rsidR="00F879FC" w:rsidRPr="005F181F">
        <w:rPr>
          <w:rFonts w:asciiTheme="minorEastAsia" w:hAnsiTheme="minorEastAsia" w:hint="eastAsia"/>
          <w:sz w:val="28"/>
          <w:szCs w:val="28"/>
        </w:rPr>
        <w:t>，</w:t>
      </w:r>
      <w:r w:rsidR="00F879FC" w:rsidRPr="005F181F">
        <w:rPr>
          <w:rFonts w:asciiTheme="minorEastAsia" w:hAnsiTheme="minorEastAsia" w:hint="eastAsia"/>
          <w:sz w:val="28"/>
          <w:szCs w:val="28"/>
        </w:rPr>
        <w:lastRenderedPageBreak/>
        <w:t>即视为本人已完成对标的尽职调查，已充分了解标的全部情况并</w:t>
      </w:r>
      <w:r w:rsidR="00822E70">
        <w:rPr>
          <w:rFonts w:asciiTheme="minorEastAsia" w:hAnsiTheme="minorEastAsia" w:hint="eastAsia"/>
          <w:sz w:val="28"/>
          <w:szCs w:val="28"/>
        </w:rPr>
        <w:t>能</w:t>
      </w:r>
      <w:r w:rsidR="008E1F41">
        <w:rPr>
          <w:rFonts w:asciiTheme="minorEastAsia" w:hAnsiTheme="minorEastAsia" w:hint="eastAsia"/>
          <w:sz w:val="28"/>
          <w:szCs w:val="28"/>
        </w:rPr>
        <w:t>承担未知瑕疵所带来的风险。</w:t>
      </w:r>
    </w:p>
    <w:p w:rsidR="00F670B3" w:rsidRPr="00F670B3" w:rsidRDefault="00F670B3" w:rsidP="00F670B3">
      <w:pPr>
        <w:ind w:firstLineChars="150" w:firstLine="420"/>
        <w:rPr>
          <w:rFonts w:asciiTheme="minorEastAsia" w:hAnsiTheme="minorEastAsia"/>
          <w:sz w:val="28"/>
          <w:szCs w:val="28"/>
        </w:rPr>
      </w:pPr>
      <w:r w:rsidRPr="00F670B3">
        <w:rPr>
          <w:rFonts w:asciiTheme="minorEastAsia" w:hAnsiTheme="minorEastAsia" w:hint="eastAsia"/>
          <w:sz w:val="28"/>
          <w:szCs w:val="28"/>
        </w:rPr>
        <w:t>3、本人承诺在</w:t>
      </w:r>
      <w:r w:rsidR="00B4216B">
        <w:rPr>
          <w:rFonts w:asciiTheme="minorEastAsia" w:hAnsiTheme="minorEastAsia" w:hint="eastAsia"/>
          <w:sz w:val="28"/>
          <w:szCs w:val="28"/>
        </w:rPr>
        <w:t>报名挂牌期</w:t>
      </w:r>
      <w:r w:rsidR="00B4216B" w:rsidRPr="00F670B3">
        <w:rPr>
          <w:rFonts w:asciiTheme="minorEastAsia" w:hAnsiTheme="minorEastAsia" w:hint="eastAsia"/>
          <w:sz w:val="28"/>
          <w:szCs w:val="28"/>
        </w:rPr>
        <w:t>以不低于挂牌价应价</w:t>
      </w:r>
      <w:r w:rsidR="00B4216B">
        <w:rPr>
          <w:rFonts w:asciiTheme="minorEastAsia" w:hAnsiTheme="minorEastAsia" w:hint="eastAsia"/>
          <w:sz w:val="28"/>
          <w:szCs w:val="28"/>
        </w:rPr>
        <w:t>，在</w:t>
      </w:r>
      <w:r w:rsidR="000C151A">
        <w:rPr>
          <w:rFonts w:asciiTheme="minorEastAsia" w:hAnsiTheme="minorEastAsia" w:hint="eastAsia"/>
          <w:sz w:val="28"/>
          <w:szCs w:val="28"/>
        </w:rPr>
        <w:t>网络竞价阶段</w:t>
      </w:r>
      <w:r w:rsidRPr="00F670B3">
        <w:rPr>
          <w:rFonts w:asciiTheme="minorEastAsia" w:hAnsiTheme="minorEastAsia" w:hint="eastAsia"/>
          <w:sz w:val="28"/>
          <w:szCs w:val="28"/>
        </w:rPr>
        <w:t>以不低于挂牌价应价（若有其它竞买人应价，则本义务自动免除），否则本人所交纳的保证金自动转为违约金，无权要求返还。</w:t>
      </w:r>
    </w:p>
    <w:p w:rsidR="00F670B3" w:rsidRPr="005F181F" w:rsidRDefault="00F670B3" w:rsidP="00F670B3">
      <w:pPr>
        <w:ind w:firstLineChars="150" w:firstLine="420"/>
        <w:rPr>
          <w:rFonts w:asciiTheme="minorEastAsia" w:hAnsiTheme="minorEastAsia"/>
          <w:sz w:val="28"/>
          <w:szCs w:val="28"/>
        </w:rPr>
      </w:pPr>
      <w:r w:rsidRPr="00F670B3">
        <w:rPr>
          <w:rFonts w:asciiTheme="minorEastAsia" w:hAnsiTheme="minorEastAsia" w:hint="eastAsia"/>
          <w:sz w:val="28"/>
          <w:szCs w:val="28"/>
        </w:rPr>
        <w:t>4、</w:t>
      </w:r>
      <w:r w:rsidR="00F879FC">
        <w:rPr>
          <w:rFonts w:asciiTheme="minorEastAsia" w:hAnsiTheme="minorEastAsia" w:hint="eastAsia"/>
          <w:sz w:val="28"/>
          <w:szCs w:val="28"/>
        </w:rPr>
        <w:t>在</w:t>
      </w:r>
      <w:r w:rsidRPr="005F181F">
        <w:rPr>
          <w:rFonts w:asciiTheme="minorEastAsia" w:hAnsiTheme="minorEastAsia" w:hint="eastAsia"/>
          <w:sz w:val="28"/>
          <w:szCs w:val="28"/>
        </w:rPr>
        <w:t>变卖成交后二日内，向变卖人指定账户支付成交价款和</w:t>
      </w:r>
      <w:r>
        <w:rPr>
          <w:rFonts w:asciiTheme="minorEastAsia" w:hAnsiTheme="minorEastAsia" w:hint="eastAsia"/>
          <w:sz w:val="28"/>
          <w:szCs w:val="28"/>
        </w:rPr>
        <w:t>服务费</w:t>
      </w:r>
      <w:r w:rsidRPr="005F181F">
        <w:rPr>
          <w:rFonts w:asciiTheme="minorEastAsia" w:hAnsiTheme="minorEastAsia" w:hint="eastAsia"/>
          <w:sz w:val="28"/>
          <w:szCs w:val="28"/>
        </w:rPr>
        <w:t>。如</w:t>
      </w:r>
      <w:r w:rsidR="000C151A">
        <w:rPr>
          <w:rFonts w:asciiTheme="minorEastAsia" w:hAnsiTheme="minorEastAsia" w:hint="eastAsia"/>
          <w:sz w:val="28"/>
          <w:szCs w:val="28"/>
        </w:rPr>
        <w:t>未按</w:t>
      </w:r>
      <w:r w:rsidR="00C33DB5">
        <w:rPr>
          <w:rFonts w:asciiTheme="minorEastAsia" w:hAnsiTheme="minorEastAsia" w:hint="eastAsia"/>
          <w:sz w:val="28"/>
          <w:szCs w:val="28"/>
        </w:rPr>
        <w:t>期</w:t>
      </w:r>
      <w:r w:rsidR="000C151A">
        <w:rPr>
          <w:rFonts w:asciiTheme="minorEastAsia" w:hAnsiTheme="minorEastAsia" w:hint="eastAsia"/>
          <w:sz w:val="28"/>
          <w:szCs w:val="28"/>
        </w:rPr>
        <w:t>支付</w:t>
      </w:r>
      <w:r w:rsidRPr="005F181F">
        <w:rPr>
          <w:rFonts w:asciiTheme="minorEastAsia" w:hAnsiTheme="minorEastAsia" w:hint="eastAsia"/>
          <w:sz w:val="28"/>
          <w:szCs w:val="28"/>
        </w:rPr>
        <w:t>价</w:t>
      </w:r>
      <w:r w:rsidR="000C151A">
        <w:rPr>
          <w:rFonts w:asciiTheme="minorEastAsia" w:hAnsiTheme="minorEastAsia" w:hint="eastAsia"/>
          <w:sz w:val="28"/>
          <w:szCs w:val="28"/>
        </w:rPr>
        <w:t>款</w:t>
      </w:r>
      <w:r w:rsidRPr="005F181F">
        <w:rPr>
          <w:rFonts w:asciiTheme="minorEastAsia" w:hAnsiTheme="minorEastAsia" w:hint="eastAsia"/>
          <w:sz w:val="28"/>
          <w:szCs w:val="28"/>
        </w:rPr>
        <w:t>或</w:t>
      </w:r>
      <w:r w:rsidRPr="005F181F">
        <w:rPr>
          <w:rFonts w:asciiTheme="minorEastAsia" w:hAnsiTheme="minorEastAsia"/>
          <w:sz w:val="28"/>
          <w:szCs w:val="28"/>
        </w:rPr>
        <w:t>未足额</w:t>
      </w:r>
      <w:r w:rsidRPr="005F181F">
        <w:rPr>
          <w:rFonts w:asciiTheme="minorEastAsia" w:hAnsiTheme="minorEastAsia" w:hint="eastAsia"/>
          <w:sz w:val="28"/>
          <w:szCs w:val="28"/>
        </w:rPr>
        <w:t>付</w:t>
      </w:r>
      <w:r w:rsidRPr="005F181F">
        <w:rPr>
          <w:rFonts w:asciiTheme="minorEastAsia" w:hAnsiTheme="minorEastAsia"/>
          <w:sz w:val="28"/>
          <w:szCs w:val="28"/>
        </w:rPr>
        <w:t>款的</w:t>
      </w:r>
      <w:r w:rsidRPr="005F181F">
        <w:rPr>
          <w:rFonts w:asciiTheme="minorEastAsia" w:hAnsiTheme="minorEastAsia" w:hint="eastAsia"/>
          <w:sz w:val="28"/>
          <w:szCs w:val="28"/>
        </w:rPr>
        <w:t>，视为违约，所交的保证金无权要求返还</w:t>
      </w:r>
      <w:r w:rsidRPr="005F181F">
        <w:rPr>
          <w:rFonts w:asciiTheme="minorEastAsia" w:hAnsiTheme="minorEastAsia"/>
          <w:sz w:val="28"/>
          <w:szCs w:val="28"/>
        </w:rPr>
        <w:t>，</w:t>
      </w:r>
      <w:r w:rsidRPr="005F181F">
        <w:rPr>
          <w:rFonts w:asciiTheme="minorEastAsia" w:hAnsiTheme="minorEastAsia" w:hint="eastAsia"/>
          <w:sz w:val="28"/>
          <w:szCs w:val="28"/>
        </w:rPr>
        <w:t>并</w:t>
      </w:r>
      <w:r w:rsidRPr="00F670B3">
        <w:rPr>
          <w:rFonts w:asciiTheme="minorEastAsia" w:hAnsiTheme="minorEastAsia" w:hint="eastAsia"/>
          <w:sz w:val="28"/>
          <w:szCs w:val="28"/>
        </w:rPr>
        <w:t>承担相关损失。</w:t>
      </w:r>
    </w:p>
    <w:p w:rsidR="00F670B3" w:rsidRDefault="00F670B3" w:rsidP="00F670B3">
      <w:pPr>
        <w:snapToGrid w:val="0"/>
        <w:spacing w:line="400" w:lineRule="exact"/>
        <w:rPr>
          <w:sz w:val="28"/>
          <w:szCs w:val="28"/>
        </w:rPr>
      </w:pPr>
    </w:p>
    <w:p w:rsidR="008E1F41" w:rsidRDefault="008E1F41" w:rsidP="00F670B3">
      <w:pPr>
        <w:snapToGrid w:val="0"/>
        <w:spacing w:line="400" w:lineRule="exact"/>
        <w:rPr>
          <w:rFonts w:asciiTheme="minorEastAsia" w:hAnsiTheme="minorEastAsia" w:cs="仿宋_GB2312"/>
          <w:sz w:val="28"/>
          <w:szCs w:val="28"/>
        </w:rPr>
      </w:pPr>
    </w:p>
    <w:p w:rsidR="009E02E0" w:rsidRPr="00F879FC" w:rsidRDefault="009E02E0" w:rsidP="00F670B3">
      <w:pPr>
        <w:snapToGrid w:val="0"/>
        <w:spacing w:line="400" w:lineRule="exact"/>
        <w:rPr>
          <w:rFonts w:asciiTheme="minorEastAsia" w:hAnsiTheme="minorEastAsia" w:cs="仿宋_GB2312"/>
          <w:sz w:val="28"/>
          <w:szCs w:val="28"/>
        </w:rPr>
      </w:pPr>
      <w:r>
        <w:rPr>
          <w:rFonts w:asciiTheme="minorEastAsia" w:hAnsiTheme="minorEastAsia" w:cs="仿宋_GB2312" w:hint="eastAsia"/>
          <w:sz w:val="28"/>
          <w:szCs w:val="28"/>
        </w:rPr>
        <w:t xml:space="preserve">                  </w:t>
      </w:r>
      <w:r>
        <w:rPr>
          <w:rFonts w:hint="eastAsia"/>
          <w:sz w:val="28"/>
          <w:szCs w:val="28"/>
        </w:rPr>
        <w:t>变卖人</w:t>
      </w:r>
      <w:r>
        <w:rPr>
          <w:rFonts w:asciiTheme="minorEastAsia" w:hAnsiTheme="minorEastAsia" w:cs="仿宋_GB2312" w:hint="eastAsia"/>
          <w:sz w:val="28"/>
          <w:szCs w:val="28"/>
        </w:rPr>
        <w:t>：</w:t>
      </w:r>
      <w:r w:rsidRPr="00413B1F">
        <w:rPr>
          <w:rFonts w:asciiTheme="minorEastAsia" w:hAnsiTheme="minorEastAsia" w:hint="eastAsia"/>
          <w:sz w:val="28"/>
          <w:szCs w:val="28"/>
        </w:rPr>
        <w:t>黑龙江龙税房地产经纪有限责任公司</w:t>
      </w:r>
    </w:p>
    <w:p w:rsidR="009E02E0" w:rsidRDefault="009E02E0" w:rsidP="00F670B3">
      <w:pPr>
        <w:spacing w:before="240" w:line="400" w:lineRule="exact"/>
        <w:ind w:firstLineChars="200" w:firstLine="562"/>
        <w:rPr>
          <w:rFonts w:asciiTheme="minorEastAsia" w:hAnsiTheme="minorEastAsia" w:cs="黑体"/>
          <w:b/>
          <w:sz w:val="28"/>
          <w:szCs w:val="28"/>
        </w:rPr>
      </w:pPr>
    </w:p>
    <w:p w:rsidR="009E02E0" w:rsidRDefault="009E02E0" w:rsidP="00F670B3">
      <w:pPr>
        <w:spacing w:before="240" w:line="400" w:lineRule="exact"/>
        <w:ind w:firstLineChars="200" w:firstLine="562"/>
        <w:rPr>
          <w:rFonts w:asciiTheme="minorEastAsia" w:hAnsiTheme="minorEastAsia" w:cs="黑体"/>
          <w:b/>
          <w:sz w:val="28"/>
          <w:szCs w:val="28"/>
        </w:rPr>
      </w:pPr>
    </w:p>
    <w:p w:rsidR="009E02E0" w:rsidRDefault="009E02E0" w:rsidP="00F670B3">
      <w:pPr>
        <w:spacing w:before="240" w:line="400" w:lineRule="exact"/>
        <w:ind w:firstLineChars="200" w:firstLine="562"/>
        <w:rPr>
          <w:rFonts w:asciiTheme="minorEastAsia" w:hAnsiTheme="minorEastAsia" w:cs="黑体"/>
          <w:b/>
          <w:sz w:val="28"/>
          <w:szCs w:val="28"/>
        </w:rPr>
      </w:pPr>
    </w:p>
    <w:p w:rsidR="00F670B3" w:rsidRPr="005F181F" w:rsidRDefault="00F670B3" w:rsidP="00F670B3">
      <w:pPr>
        <w:spacing w:before="240" w:line="400" w:lineRule="exact"/>
        <w:ind w:firstLineChars="200" w:firstLine="562"/>
        <w:rPr>
          <w:rFonts w:asciiTheme="minorEastAsia" w:hAnsiTheme="minorEastAsia" w:cs="黑体"/>
          <w:b/>
          <w:sz w:val="28"/>
          <w:szCs w:val="28"/>
        </w:rPr>
      </w:pPr>
      <w:r w:rsidRPr="005F181F">
        <w:rPr>
          <w:rFonts w:asciiTheme="minorEastAsia" w:hAnsiTheme="minorEastAsia" w:cs="黑体" w:hint="eastAsia"/>
          <w:b/>
          <w:sz w:val="28"/>
          <w:szCs w:val="28"/>
        </w:rPr>
        <w:t xml:space="preserve">作为本次变卖活动的竞买人，将严格遵守上述有关规定，并对本次变卖中的行为负责。   </w:t>
      </w:r>
    </w:p>
    <w:p w:rsidR="00F670B3" w:rsidRDefault="00F670B3" w:rsidP="00F670B3">
      <w:pPr>
        <w:snapToGrid w:val="0"/>
        <w:spacing w:line="500" w:lineRule="exact"/>
        <w:ind w:firstLineChars="200" w:firstLine="560"/>
        <w:rPr>
          <w:rFonts w:asciiTheme="minorEastAsia" w:hAnsiTheme="minorEastAsia" w:cs="仿宋_GB2312"/>
          <w:sz w:val="28"/>
          <w:szCs w:val="28"/>
        </w:rPr>
      </w:pPr>
    </w:p>
    <w:p w:rsidR="00F670B3" w:rsidRPr="005F181F" w:rsidRDefault="00F670B3" w:rsidP="00F670B3">
      <w:pPr>
        <w:adjustRightInd w:val="0"/>
        <w:snapToGrid w:val="0"/>
        <w:spacing w:line="500" w:lineRule="exact"/>
        <w:ind w:firstLine="450"/>
        <w:jc w:val="center"/>
        <w:rPr>
          <w:rFonts w:asciiTheme="minorEastAsia" w:hAnsiTheme="minorEastAsia" w:cs="仿宋_GB2312"/>
          <w:sz w:val="28"/>
          <w:szCs w:val="28"/>
        </w:rPr>
      </w:pPr>
      <w:r>
        <w:rPr>
          <w:rFonts w:asciiTheme="minorEastAsia" w:hAnsiTheme="minorEastAsia" w:cs="仿宋_GB2312" w:hint="eastAsia"/>
          <w:sz w:val="28"/>
          <w:szCs w:val="28"/>
        </w:rPr>
        <w:t xml:space="preserve">        </w:t>
      </w:r>
      <w:r w:rsidR="00697581">
        <w:rPr>
          <w:rFonts w:asciiTheme="minorEastAsia" w:hAnsiTheme="minorEastAsia" w:cs="仿宋_GB2312" w:hint="eastAsia"/>
          <w:sz w:val="28"/>
          <w:szCs w:val="28"/>
        </w:rPr>
        <w:t>竞买人（签</w:t>
      </w:r>
      <w:r w:rsidRPr="005F181F">
        <w:rPr>
          <w:rFonts w:asciiTheme="minorEastAsia" w:hAnsiTheme="minorEastAsia" w:cs="仿宋_GB2312" w:hint="eastAsia"/>
          <w:sz w:val="28"/>
          <w:szCs w:val="28"/>
        </w:rPr>
        <w:t>章）：</w:t>
      </w:r>
    </w:p>
    <w:p w:rsidR="00697581" w:rsidRDefault="00F670B3" w:rsidP="00F670B3">
      <w:pPr>
        <w:adjustRightInd w:val="0"/>
        <w:snapToGrid w:val="0"/>
        <w:spacing w:line="500" w:lineRule="exact"/>
        <w:jc w:val="right"/>
        <w:rPr>
          <w:rFonts w:asciiTheme="minorEastAsia" w:hAnsiTheme="minorEastAsia" w:cs="仿宋_GB2312"/>
          <w:sz w:val="28"/>
          <w:szCs w:val="28"/>
        </w:rPr>
      </w:pPr>
      <w:r w:rsidRPr="005F181F">
        <w:rPr>
          <w:rFonts w:asciiTheme="minorEastAsia" w:hAnsiTheme="minorEastAsia" w:cs="仿宋_GB2312" w:hint="eastAsia"/>
          <w:sz w:val="28"/>
          <w:szCs w:val="28"/>
        </w:rPr>
        <w:t xml:space="preserve">  </w:t>
      </w:r>
    </w:p>
    <w:p w:rsidR="00697581" w:rsidRDefault="00697581" w:rsidP="00F670B3">
      <w:pPr>
        <w:adjustRightInd w:val="0"/>
        <w:snapToGrid w:val="0"/>
        <w:spacing w:line="500" w:lineRule="exact"/>
        <w:jc w:val="right"/>
        <w:rPr>
          <w:rFonts w:asciiTheme="minorEastAsia" w:hAnsiTheme="minorEastAsia" w:cs="仿宋_GB2312"/>
          <w:sz w:val="28"/>
          <w:szCs w:val="28"/>
        </w:rPr>
      </w:pPr>
    </w:p>
    <w:p w:rsidR="00F670B3" w:rsidRPr="005F181F" w:rsidRDefault="00F670B3" w:rsidP="00F670B3">
      <w:pPr>
        <w:adjustRightInd w:val="0"/>
        <w:snapToGrid w:val="0"/>
        <w:spacing w:line="500" w:lineRule="exact"/>
        <w:jc w:val="right"/>
        <w:rPr>
          <w:rFonts w:asciiTheme="minorEastAsia" w:hAnsiTheme="minorEastAsia" w:cs="仿宋_GB2312"/>
          <w:sz w:val="28"/>
          <w:szCs w:val="28"/>
        </w:rPr>
      </w:pPr>
      <w:r w:rsidRPr="005F181F">
        <w:rPr>
          <w:rFonts w:asciiTheme="minorEastAsia" w:hAnsiTheme="minorEastAsia" w:cs="仿宋_GB2312" w:hint="eastAsia"/>
          <w:sz w:val="28"/>
          <w:szCs w:val="28"/>
        </w:rPr>
        <w:t xml:space="preserve">  年   月   日</w:t>
      </w:r>
    </w:p>
    <w:p w:rsidR="00F670B3" w:rsidRPr="00F670B3" w:rsidRDefault="00F670B3" w:rsidP="008C489E">
      <w:pPr>
        <w:pStyle w:val="a6"/>
        <w:jc w:val="center"/>
        <w:rPr>
          <w:rFonts w:asciiTheme="minorEastAsia" w:eastAsiaTheme="minorEastAsia" w:hAnsiTheme="minorEastAsia" w:cs="Arial"/>
          <w:color w:val="666666"/>
          <w:sz w:val="28"/>
          <w:szCs w:val="28"/>
        </w:rPr>
      </w:pPr>
    </w:p>
    <w:sectPr w:rsidR="00F670B3" w:rsidRPr="00F670B3" w:rsidSect="00B567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6128" w:rsidRDefault="00EC6128" w:rsidP="00DF0DBE">
      <w:r>
        <w:separator/>
      </w:r>
    </w:p>
  </w:endnote>
  <w:endnote w:type="continuationSeparator" w:id="1">
    <w:p w:rsidR="00EC6128" w:rsidRDefault="00EC6128" w:rsidP="00DF0D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6128" w:rsidRDefault="00EC6128" w:rsidP="00DF0DBE">
      <w:r>
        <w:separator/>
      </w:r>
    </w:p>
  </w:footnote>
  <w:footnote w:type="continuationSeparator" w:id="1">
    <w:p w:rsidR="00EC6128" w:rsidRDefault="00EC6128" w:rsidP="00DF0D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decimal"/>
      <w:lvlText w:val="%1、"/>
      <w:lvlJc w:val="left"/>
      <w:pPr>
        <w:tabs>
          <w:tab w:val="num" w:pos="928"/>
        </w:tabs>
        <w:ind w:left="928" w:hanging="360"/>
      </w:pPr>
      <w:rPr>
        <w:rFonts w:hint="default"/>
      </w:r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1">
    <w:nsid w:val="2D5F45CC"/>
    <w:multiLevelType w:val="hybridMultilevel"/>
    <w:tmpl w:val="0D107532"/>
    <w:lvl w:ilvl="0" w:tplc="DE7CDA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9DF12D7"/>
    <w:multiLevelType w:val="hybridMultilevel"/>
    <w:tmpl w:val="A2CAA5CE"/>
    <w:lvl w:ilvl="0" w:tplc="9E9415A4">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65E6050"/>
    <w:multiLevelType w:val="hybridMultilevel"/>
    <w:tmpl w:val="1766FB1C"/>
    <w:lvl w:ilvl="0" w:tplc="93F0FE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F0DBE"/>
    <w:rsid w:val="000373FD"/>
    <w:rsid w:val="000B7621"/>
    <w:rsid w:val="000C151A"/>
    <w:rsid w:val="000F3A94"/>
    <w:rsid w:val="00113420"/>
    <w:rsid w:val="001151AF"/>
    <w:rsid w:val="00135576"/>
    <w:rsid w:val="00140E25"/>
    <w:rsid w:val="00163383"/>
    <w:rsid w:val="001B717C"/>
    <w:rsid w:val="001F16C5"/>
    <w:rsid w:val="001F3C57"/>
    <w:rsid w:val="00237777"/>
    <w:rsid w:val="00292B79"/>
    <w:rsid w:val="002B2413"/>
    <w:rsid w:val="002B2534"/>
    <w:rsid w:val="002C38BD"/>
    <w:rsid w:val="002E6D0D"/>
    <w:rsid w:val="002F7EF3"/>
    <w:rsid w:val="003236C1"/>
    <w:rsid w:val="0034034C"/>
    <w:rsid w:val="00342804"/>
    <w:rsid w:val="003433F5"/>
    <w:rsid w:val="00384F1A"/>
    <w:rsid w:val="003933F9"/>
    <w:rsid w:val="003958C3"/>
    <w:rsid w:val="003E5C51"/>
    <w:rsid w:val="00411DFB"/>
    <w:rsid w:val="00413B1F"/>
    <w:rsid w:val="00437DF7"/>
    <w:rsid w:val="004724E3"/>
    <w:rsid w:val="004751F0"/>
    <w:rsid w:val="00485EE4"/>
    <w:rsid w:val="00495A07"/>
    <w:rsid w:val="004D6EA2"/>
    <w:rsid w:val="005121DE"/>
    <w:rsid w:val="00523293"/>
    <w:rsid w:val="005404EA"/>
    <w:rsid w:val="00544CA0"/>
    <w:rsid w:val="0054610A"/>
    <w:rsid w:val="005A1EF5"/>
    <w:rsid w:val="005C0E5F"/>
    <w:rsid w:val="005E70EB"/>
    <w:rsid w:val="00605F29"/>
    <w:rsid w:val="00606C1C"/>
    <w:rsid w:val="006618ED"/>
    <w:rsid w:val="00680A15"/>
    <w:rsid w:val="00697581"/>
    <w:rsid w:val="006D62AB"/>
    <w:rsid w:val="0071269F"/>
    <w:rsid w:val="00730CC0"/>
    <w:rsid w:val="007815AF"/>
    <w:rsid w:val="00785F9A"/>
    <w:rsid w:val="007A6534"/>
    <w:rsid w:val="007B5764"/>
    <w:rsid w:val="007F6952"/>
    <w:rsid w:val="00822E70"/>
    <w:rsid w:val="008741EF"/>
    <w:rsid w:val="00881FDF"/>
    <w:rsid w:val="008C489E"/>
    <w:rsid w:val="008C59E5"/>
    <w:rsid w:val="008D5442"/>
    <w:rsid w:val="008E1F41"/>
    <w:rsid w:val="008F5121"/>
    <w:rsid w:val="00910A7E"/>
    <w:rsid w:val="009168F8"/>
    <w:rsid w:val="00923E42"/>
    <w:rsid w:val="00941CB4"/>
    <w:rsid w:val="00954C57"/>
    <w:rsid w:val="009552B9"/>
    <w:rsid w:val="00972225"/>
    <w:rsid w:val="00972CF9"/>
    <w:rsid w:val="00984A16"/>
    <w:rsid w:val="009900C5"/>
    <w:rsid w:val="00996453"/>
    <w:rsid w:val="009E02E0"/>
    <w:rsid w:val="00A15027"/>
    <w:rsid w:val="00A17828"/>
    <w:rsid w:val="00A263BB"/>
    <w:rsid w:val="00A27F50"/>
    <w:rsid w:val="00A7159A"/>
    <w:rsid w:val="00A74DD8"/>
    <w:rsid w:val="00A84306"/>
    <w:rsid w:val="00A85EDD"/>
    <w:rsid w:val="00AB04C7"/>
    <w:rsid w:val="00AD142E"/>
    <w:rsid w:val="00B05CE4"/>
    <w:rsid w:val="00B4216B"/>
    <w:rsid w:val="00B567AC"/>
    <w:rsid w:val="00BA54A1"/>
    <w:rsid w:val="00BB1961"/>
    <w:rsid w:val="00BD36C4"/>
    <w:rsid w:val="00BF0EFC"/>
    <w:rsid w:val="00BF575A"/>
    <w:rsid w:val="00C33DB5"/>
    <w:rsid w:val="00C85139"/>
    <w:rsid w:val="00C95581"/>
    <w:rsid w:val="00C965AD"/>
    <w:rsid w:val="00CE081C"/>
    <w:rsid w:val="00CE1422"/>
    <w:rsid w:val="00D11F16"/>
    <w:rsid w:val="00D320FC"/>
    <w:rsid w:val="00D32AD0"/>
    <w:rsid w:val="00D36588"/>
    <w:rsid w:val="00D53A67"/>
    <w:rsid w:val="00D82B63"/>
    <w:rsid w:val="00D83F5F"/>
    <w:rsid w:val="00D865DA"/>
    <w:rsid w:val="00D94315"/>
    <w:rsid w:val="00DB2EFE"/>
    <w:rsid w:val="00DC489A"/>
    <w:rsid w:val="00DE2575"/>
    <w:rsid w:val="00DF0DBE"/>
    <w:rsid w:val="00DF1899"/>
    <w:rsid w:val="00DF7317"/>
    <w:rsid w:val="00E05B12"/>
    <w:rsid w:val="00E37A3C"/>
    <w:rsid w:val="00E72335"/>
    <w:rsid w:val="00E9344E"/>
    <w:rsid w:val="00EA4D5C"/>
    <w:rsid w:val="00EB0DF3"/>
    <w:rsid w:val="00EB1944"/>
    <w:rsid w:val="00EC6128"/>
    <w:rsid w:val="00F14A06"/>
    <w:rsid w:val="00F255B5"/>
    <w:rsid w:val="00F670B3"/>
    <w:rsid w:val="00F73B58"/>
    <w:rsid w:val="00F73F3A"/>
    <w:rsid w:val="00F879FC"/>
    <w:rsid w:val="00FC13A7"/>
    <w:rsid w:val="00FC33A5"/>
    <w:rsid w:val="00FF3F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2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2225"/>
    <w:pPr>
      <w:ind w:firstLineChars="200" w:firstLine="420"/>
    </w:pPr>
  </w:style>
  <w:style w:type="paragraph" w:styleId="a4">
    <w:name w:val="header"/>
    <w:basedOn w:val="a"/>
    <w:link w:val="Char"/>
    <w:uiPriority w:val="99"/>
    <w:semiHidden/>
    <w:unhideWhenUsed/>
    <w:rsid w:val="00DF0D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F0DBE"/>
    <w:rPr>
      <w:sz w:val="18"/>
      <w:szCs w:val="18"/>
    </w:rPr>
  </w:style>
  <w:style w:type="paragraph" w:styleId="a5">
    <w:name w:val="footer"/>
    <w:basedOn w:val="a"/>
    <w:link w:val="Char0"/>
    <w:uiPriority w:val="99"/>
    <w:semiHidden/>
    <w:unhideWhenUsed/>
    <w:rsid w:val="00DF0DBE"/>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DF0DBE"/>
    <w:rPr>
      <w:sz w:val="18"/>
      <w:szCs w:val="18"/>
    </w:rPr>
  </w:style>
  <w:style w:type="paragraph" w:styleId="a6">
    <w:name w:val="Normal (Web)"/>
    <w:basedOn w:val="a"/>
    <w:uiPriority w:val="99"/>
    <w:unhideWhenUsed/>
    <w:rsid w:val="00BF575A"/>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rsid w:val="00CE1422"/>
    <w:rPr>
      <w:color w:val="0000FF" w:themeColor="hyperlink"/>
      <w:u w:val="single"/>
    </w:rPr>
  </w:style>
  <w:style w:type="paragraph" w:styleId="a8">
    <w:name w:val="Date"/>
    <w:basedOn w:val="a"/>
    <w:next w:val="a"/>
    <w:link w:val="Char1"/>
    <w:uiPriority w:val="99"/>
    <w:semiHidden/>
    <w:unhideWhenUsed/>
    <w:rsid w:val="00F670B3"/>
    <w:pPr>
      <w:ind w:leftChars="2500" w:left="100"/>
    </w:pPr>
  </w:style>
  <w:style w:type="character" w:customStyle="1" w:styleId="Char1">
    <w:name w:val="日期 Char"/>
    <w:basedOn w:val="a0"/>
    <w:link w:val="a8"/>
    <w:uiPriority w:val="99"/>
    <w:semiHidden/>
    <w:rsid w:val="00F670B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iki.mbalib.com/wiki/%E4%B9%B0%E5%8F%97%E4%BA%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526</TotalTime>
  <Pages>4</Pages>
  <Words>313</Words>
  <Characters>1785</Characters>
  <Application>Microsoft Office Word</Application>
  <DocSecurity>0</DocSecurity>
  <Lines>14</Lines>
  <Paragraphs>4</Paragraphs>
  <ScaleCrop>false</ScaleCrop>
  <Company/>
  <LinksUpToDate>false</LinksUpToDate>
  <CharactersWithSpaces>2094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微软用户</cp:lastModifiedBy>
  <cp:revision>83</cp:revision>
  <cp:lastPrinted>2019-07-22T01:44:00Z</cp:lastPrinted>
  <dcterms:created xsi:type="dcterms:W3CDTF">2018-12-10T23:00:00Z</dcterms:created>
  <dcterms:modified xsi:type="dcterms:W3CDTF">2019-07-22T10:52:00Z</dcterms:modified>
</cp:coreProperties>
</file>