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ascii="宋体" w:hAnsi="宋体" w:eastAsia="宋体" w:cs="宋体"/>
          <w:color w:val="333333"/>
          <w:sz w:val="21"/>
          <w:szCs w:val="21"/>
          <w:u w:val="single"/>
          <w:bdr w:val="none" w:color="auto" w:sz="0" w:space="0"/>
        </w:rPr>
        <w:t>装载机、挖掘机、清水泵等133项报废资产转让（包钢固阳矿）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ascii="宋体" w:hAnsi="宋体" w:eastAsia="宋体" w:cs="宋体"/>
          <w:color w:val="333333"/>
          <w:sz w:val="21"/>
          <w:szCs w:val="21"/>
          <w:u w:val="single"/>
        </w:rPr>
        <w:t>09WZ202000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56)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09D1632"/>
    <w:rsid w:val="03BC5C92"/>
    <w:rsid w:val="0546066B"/>
    <w:rsid w:val="10610487"/>
    <w:rsid w:val="16F53E18"/>
    <w:rsid w:val="20572D43"/>
    <w:rsid w:val="23C81EA5"/>
    <w:rsid w:val="24C132C6"/>
    <w:rsid w:val="29B55081"/>
    <w:rsid w:val="2C0F1653"/>
    <w:rsid w:val="2C536FA7"/>
    <w:rsid w:val="2DAD160F"/>
    <w:rsid w:val="2F260A34"/>
    <w:rsid w:val="308A11F0"/>
    <w:rsid w:val="321B4745"/>
    <w:rsid w:val="3484371D"/>
    <w:rsid w:val="381F43CD"/>
    <w:rsid w:val="3DD95CBE"/>
    <w:rsid w:val="528302CC"/>
    <w:rsid w:val="58466EBB"/>
    <w:rsid w:val="63CC4F6D"/>
    <w:rsid w:val="67BD3F0A"/>
    <w:rsid w:val="682A17C0"/>
    <w:rsid w:val="68495A2D"/>
    <w:rsid w:val="71D656FA"/>
    <w:rsid w:val="72930E85"/>
    <w:rsid w:val="73780C2B"/>
    <w:rsid w:val="76D05C8B"/>
    <w:rsid w:val="77094A15"/>
    <w:rsid w:val="79872D44"/>
    <w:rsid w:val="79BE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lenovo</cp:lastModifiedBy>
  <dcterms:modified xsi:type="dcterms:W3CDTF">2020-03-31T06:00:16Z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