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B5E" w:rsidRPr="007A3C48" w:rsidRDefault="00F23962" w:rsidP="003B79E4">
      <w:pPr>
        <w:tabs>
          <w:tab w:val="left" w:pos="3480"/>
        </w:tabs>
        <w:spacing w:after="0" w:line="240" w:lineRule="auto"/>
        <w:ind w:rightChars="94" w:right="207"/>
        <w:rPr>
          <w:rFonts w:ascii="宋体" w:cs="宋体"/>
          <w:position w:val="-4"/>
          <w:sz w:val="24"/>
          <w:szCs w:val="24"/>
          <w:lang w:eastAsia="zh-CN"/>
        </w:rPr>
      </w:pPr>
      <w:r w:rsidRPr="007A3C48">
        <w:rPr>
          <w:rFonts w:ascii="宋体" w:hAnsi="宋体" w:cs="宋体" w:hint="eastAsia"/>
          <w:position w:val="-4"/>
          <w:sz w:val="24"/>
          <w:szCs w:val="24"/>
          <w:lang w:eastAsia="zh-CN"/>
        </w:rPr>
        <w:t>附件</w:t>
      </w:r>
      <w:r w:rsidR="009F0061" w:rsidRPr="007A3C48">
        <w:rPr>
          <w:rFonts w:ascii="宋体" w:hAnsi="宋体" w:cs="宋体" w:hint="eastAsia"/>
          <w:position w:val="-4"/>
          <w:sz w:val="24"/>
          <w:szCs w:val="24"/>
          <w:lang w:eastAsia="zh-CN"/>
        </w:rPr>
        <w:t>一</w:t>
      </w:r>
      <w:r w:rsidRPr="007A3C48">
        <w:rPr>
          <w:rFonts w:ascii="宋体" w:hAnsi="宋体" w:cs="宋体" w:hint="eastAsia"/>
          <w:position w:val="-4"/>
          <w:sz w:val="24"/>
          <w:szCs w:val="24"/>
          <w:lang w:eastAsia="zh-CN"/>
        </w:rPr>
        <w:t>：</w:t>
      </w:r>
      <w:r w:rsidRPr="007A3C48">
        <w:rPr>
          <w:rFonts w:ascii="宋体" w:cs="宋体"/>
          <w:position w:val="-4"/>
          <w:sz w:val="24"/>
          <w:szCs w:val="24"/>
          <w:lang w:eastAsia="zh-CN"/>
        </w:rPr>
        <w:tab/>
      </w:r>
    </w:p>
    <w:p w:rsidR="00AB2B5E" w:rsidRPr="007A3C48" w:rsidRDefault="00F23962">
      <w:pPr>
        <w:tabs>
          <w:tab w:val="left" w:pos="3480"/>
        </w:tabs>
        <w:spacing w:after="0" w:line="240" w:lineRule="auto"/>
        <w:ind w:left="400" w:rightChars="94" w:right="207"/>
        <w:jc w:val="center"/>
        <w:rPr>
          <w:rFonts w:ascii="宋体" w:cs="宋体"/>
          <w:b/>
          <w:bCs/>
          <w:sz w:val="24"/>
          <w:szCs w:val="24"/>
          <w:lang w:eastAsia="zh-CN"/>
        </w:rPr>
      </w:pPr>
      <w:r w:rsidRPr="007A3C48">
        <w:rPr>
          <w:rFonts w:ascii="宋体" w:hAnsi="宋体" w:cs="宋体" w:hint="eastAsia"/>
          <w:b/>
          <w:bCs/>
          <w:position w:val="-4"/>
          <w:sz w:val="24"/>
          <w:szCs w:val="24"/>
          <w:lang w:eastAsia="zh-CN"/>
        </w:rPr>
        <w:t>资</w:t>
      </w:r>
      <w:r w:rsidRPr="007A3C48">
        <w:rPr>
          <w:rFonts w:ascii="宋体" w:hAnsi="宋体" w:cs="宋体" w:hint="eastAsia"/>
          <w:b/>
          <w:bCs/>
          <w:spacing w:val="2"/>
          <w:position w:val="-4"/>
          <w:sz w:val="24"/>
          <w:szCs w:val="24"/>
          <w:lang w:eastAsia="zh-CN"/>
        </w:rPr>
        <w:t>格审查</w:t>
      </w:r>
      <w:r w:rsidRPr="007A3C48">
        <w:rPr>
          <w:rFonts w:ascii="宋体" w:hAnsi="宋体" w:cs="宋体" w:hint="eastAsia"/>
          <w:b/>
          <w:bCs/>
          <w:position w:val="-4"/>
          <w:sz w:val="24"/>
          <w:szCs w:val="24"/>
          <w:lang w:eastAsia="zh-CN"/>
        </w:rPr>
        <w:t>办法</w:t>
      </w:r>
    </w:p>
    <w:p w:rsidR="00AB2B5E" w:rsidRPr="007A3C48" w:rsidRDefault="00AB2B5E" w:rsidP="003B79E4">
      <w:pPr>
        <w:spacing w:after="0" w:line="440" w:lineRule="exact"/>
        <w:ind w:firstLineChars="200" w:firstLine="480"/>
        <w:jc w:val="both"/>
        <w:rPr>
          <w:rFonts w:asciiTheme="minorEastAsia" w:eastAsiaTheme="minorEastAsia" w:hAnsiTheme="minorEastAsia"/>
          <w:sz w:val="24"/>
          <w:szCs w:val="24"/>
          <w:lang w:eastAsia="zh-CN"/>
        </w:rPr>
      </w:pPr>
    </w:p>
    <w:p w:rsidR="00AB2B5E" w:rsidRPr="007A3C48" w:rsidRDefault="00F2396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一、本工程采用资格</w:t>
      </w:r>
      <w:proofErr w:type="gramStart"/>
      <w:r w:rsidRPr="007A3C48">
        <w:rPr>
          <w:rFonts w:asciiTheme="minorEastAsia" w:eastAsiaTheme="minorEastAsia" w:hAnsiTheme="minorEastAsia" w:cs="宋体" w:hint="eastAsia"/>
          <w:sz w:val="24"/>
          <w:szCs w:val="24"/>
          <w:lang w:eastAsia="zh-CN"/>
        </w:rPr>
        <w:t>后审对投标人</w:t>
      </w:r>
      <w:proofErr w:type="gramEnd"/>
      <w:r w:rsidRPr="007A3C48">
        <w:rPr>
          <w:rFonts w:asciiTheme="minorEastAsia" w:eastAsiaTheme="minorEastAsia" w:hAnsiTheme="minorEastAsia" w:cs="宋体" w:hint="eastAsia"/>
          <w:sz w:val="24"/>
          <w:szCs w:val="24"/>
          <w:lang w:eastAsia="zh-CN"/>
        </w:rPr>
        <w:t>进行资格审查。</w:t>
      </w:r>
    </w:p>
    <w:p w:rsidR="00AB2B5E" w:rsidRPr="007A3C48" w:rsidRDefault="006E6B67"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二</w:t>
      </w:r>
      <w:r w:rsidR="00F23962" w:rsidRPr="007A3C48">
        <w:rPr>
          <w:rFonts w:asciiTheme="minorEastAsia" w:eastAsiaTheme="minorEastAsia" w:hAnsiTheme="minorEastAsia" w:cs="宋体" w:hint="eastAsia"/>
          <w:sz w:val="24"/>
          <w:szCs w:val="24"/>
          <w:lang w:eastAsia="zh-CN"/>
        </w:rPr>
        <w:t>、由评标专家库中随机抽取的评委组建的评标委员会通过审查原件对</w:t>
      </w:r>
      <w:r w:rsidR="00A75F8B" w:rsidRPr="007A3C48">
        <w:rPr>
          <w:rFonts w:asciiTheme="minorEastAsia" w:eastAsiaTheme="minorEastAsia" w:hAnsiTheme="minorEastAsia" w:cs="宋体" w:hint="eastAsia"/>
          <w:sz w:val="24"/>
          <w:szCs w:val="24"/>
          <w:lang w:eastAsia="zh-CN"/>
        </w:rPr>
        <w:t>投标人</w:t>
      </w:r>
      <w:r w:rsidR="00F23962" w:rsidRPr="007A3C48">
        <w:rPr>
          <w:rFonts w:asciiTheme="minorEastAsia" w:eastAsiaTheme="minorEastAsia" w:hAnsiTheme="minorEastAsia" w:cs="宋体" w:hint="eastAsia"/>
          <w:sz w:val="24"/>
          <w:szCs w:val="24"/>
          <w:lang w:eastAsia="zh-CN"/>
        </w:rPr>
        <w:t>进行资格审查。</w:t>
      </w:r>
    </w:p>
    <w:p w:rsidR="00AB2B5E" w:rsidRPr="007A3C48" w:rsidRDefault="006E6B67"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三</w:t>
      </w:r>
      <w:r w:rsidR="00F23962" w:rsidRPr="007A3C48">
        <w:rPr>
          <w:rFonts w:asciiTheme="minorEastAsia" w:eastAsiaTheme="minorEastAsia" w:hAnsiTheme="minorEastAsia" w:cs="宋体" w:hint="eastAsia"/>
          <w:sz w:val="24"/>
          <w:szCs w:val="24"/>
          <w:lang w:eastAsia="zh-CN"/>
        </w:rPr>
        <w:t>、资格审查资料须内容、印章齐全，并在有效期内。</w:t>
      </w:r>
    </w:p>
    <w:p w:rsidR="00AB2B5E" w:rsidRPr="007A3C48" w:rsidRDefault="006E6B67"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四</w:t>
      </w:r>
      <w:r w:rsidR="00F23962" w:rsidRPr="007A3C48">
        <w:rPr>
          <w:rFonts w:asciiTheme="minorEastAsia" w:eastAsiaTheme="minorEastAsia" w:hAnsiTheme="minorEastAsia" w:cs="宋体" w:hint="eastAsia"/>
          <w:sz w:val="24"/>
          <w:szCs w:val="24"/>
          <w:lang w:eastAsia="zh-CN"/>
        </w:rPr>
        <w:t>、资格</w:t>
      </w:r>
      <w:proofErr w:type="gramStart"/>
      <w:r w:rsidR="00F23962" w:rsidRPr="007A3C48">
        <w:rPr>
          <w:rFonts w:asciiTheme="minorEastAsia" w:eastAsiaTheme="minorEastAsia" w:hAnsiTheme="minorEastAsia" w:cs="宋体" w:hint="eastAsia"/>
          <w:sz w:val="24"/>
          <w:szCs w:val="24"/>
          <w:lang w:eastAsia="zh-CN"/>
        </w:rPr>
        <w:t>后审需递交</w:t>
      </w:r>
      <w:proofErr w:type="gramEnd"/>
      <w:r w:rsidR="00F23962" w:rsidRPr="007A3C48">
        <w:rPr>
          <w:rFonts w:asciiTheme="minorEastAsia" w:eastAsiaTheme="minorEastAsia" w:hAnsiTheme="minorEastAsia" w:cs="宋体" w:hint="eastAsia"/>
          <w:sz w:val="24"/>
          <w:szCs w:val="24"/>
          <w:lang w:eastAsia="zh-CN"/>
        </w:rPr>
        <w:t>的资料：</w:t>
      </w:r>
    </w:p>
    <w:p w:rsidR="00AB2B5E" w:rsidRPr="007A3C48" w:rsidRDefault="00F2396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sz w:val="24"/>
          <w:szCs w:val="24"/>
          <w:lang w:eastAsia="zh-CN"/>
        </w:rPr>
        <w:t>1</w:t>
      </w:r>
      <w:r w:rsidRPr="007A3C48">
        <w:rPr>
          <w:rFonts w:asciiTheme="minorEastAsia" w:eastAsiaTheme="minorEastAsia" w:hAnsiTheme="minorEastAsia" w:cs="宋体" w:hint="eastAsia"/>
          <w:sz w:val="24"/>
          <w:szCs w:val="24"/>
          <w:lang w:eastAsia="zh-CN"/>
        </w:rPr>
        <w:t>．</w:t>
      </w:r>
      <w:r w:rsidR="00A75F8B"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需递交以下资料参加资格后审：</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①投标人法定代表人第二代居民身份证原件或授权委托人（如有委托）第二代居民身份证原件；</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②投标人法定代表人授权委托书原件（如有委托，授权委托书需加盖投标人公章、法定代表人签字或盖章，注：电子签章不予认可）；</w:t>
      </w:r>
    </w:p>
    <w:p w:rsidR="00046FDE"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③</w:t>
      </w:r>
      <w:r w:rsidR="00046FDE" w:rsidRPr="007A3C48">
        <w:rPr>
          <w:rFonts w:asciiTheme="minorEastAsia" w:eastAsiaTheme="minorEastAsia" w:hAnsiTheme="minorEastAsia" w:cs="宋体" w:hint="eastAsia"/>
          <w:sz w:val="24"/>
          <w:szCs w:val="24"/>
          <w:lang w:eastAsia="zh-CN"/>
        </w:rPr>
        <w:t>投标人</w:t>
      </w:r>
      <w:r w:rsidR="00046FDE" w:rsidRPr="007A3C48">
        <w:rPr>
          <w:rFonts w:asciiTheme="minorEastAsia" w:eastAsiaTheme="minorEastAsia" w:hAnsiTheme="minorEastAsia" w:cs="宋体"/>
          <w:sz w:val="24"/>
          <w:szCs w:val="24"/>
          <w:lang w:eastAsia="zh-CN"/>
        </w:rPr>
        <w:t>近三年(201</w:t>
      </w:r>
      <w:r w:rsidR="00046FDE" w:rsidRPr="007A3C48">
        <w:rPr>
          <w:rFonts w:asciiTheme="minorEastAsia" w:eastAsiaTheme="minorEastAsia" w:hAnsiTheme="minorEastAsia" w:cs="宋体" w:hint="eastAsia"/>
          <w:sz w:val="24"/>
          <w:szCs w:val="24"/>
          <w:lang w:eastAsia="zh-CN"/>
        </w:rPr>
        <w:t>7</w:t>
      </w:r>
      <w:r w:rsidR="00046FDE" w:rsidRPr="007A3C48">
        <w:rPr>
          <w:rFonts w:asciiTheme="minorEastAsia" w:eastAsiaTheme="minorEastAsia" w:hAnsiTheme="minorEastAsia" w:cs="宋体"/>
          <w:sz w:val="24"/>
          <w:szCs w:val="24"/>
          <w:lang w:eastAsia="zh-CN"/>
        </w:rPr>
        <w:t>年1月1日以来）承担过人防工程防护防化设备设施维护业绩，时间以合同签订时间为准</w:t>
      </w:r>
      <w:r w:rsidR="00046FDE" w:rsidRPr="007A3C48">
        <w:rPr>
          <w:rFonts w:asciiTheme="minorEastAsia" w:eastAsiaTheme="minorEastAsia" w:hAnsiTheme="minorEastAsia" w:cs="宋体" w:hint="eastAsia"/>
          <w:sz w:val="24"/>
          <w:szCs w:val="24"/>
          <w:lang w:eastAsia="zh-CN"/>
        </w:rPr>
        <w:t>；</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④</w:t>
      </w:r>
      <w:r w:rsidR="00046FDE" w:rsidRPr="007A3C48">
        <w:rPr>
          <w:rFonts w:ascii="宋体" w:hAnsi="宋体" w:cs="宋体" w:hint="eastAsia"/>
          <w:sz w:val="24"/>
          <w:szCs w:val="24"/>
          <w:lang w:eastAsia="zh-CN"/>
        </w:rPr>
        <w:t>企业资质证书原件</w:t>
      </w:r>
    </w:p>
    <w:p w:rsidR="001C4B01" w:rsidRPr="007A3C48" w:rsidRDefault="001C4B01"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⑤企业营业执照原件；</w:t>
      </w:r>
    </w:p>
    <w:p w:rsidR="00AB2B5E" w:rsidRPr="007A3C48" w:rsidRDefault="00F2396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sz w:val="24"/>
          <w:szCs w:val="24"/>
          <w:lang w:eastAsia="zh-CN"/>
        </w:rPr>
        <w:t>2</w:t>
      </w:r>
      <w:r w:rsidRPr="007A3C48">
        <w:rPr>
          <w:rFonts w:asciiTheme="minorEastAsia" w:eastAsiaTheme="minorEastAsia" w:hAnsiTheme="minorEastAsia" w:cs="宋体" w:hint="eastAsia"/>
          <w:sz w:val="24"/>
          <w:szCs w:val="24"/>
          <w:lang w:eastAsia="zh-CN"/>
        </w:rPr>
        <w:t>．上述原件（第二代居民身份证原件除外）必须装袋、标志（注：袋上注明工程名称、</w:t>
      </w:r>
      <w:r w:rsidR="001C4B01"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全称并加盖</w:t>
      </w:r>
      <w:r w:rsidR="001C4B01"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公章和法定代表人印章或签字）后在投标截止时间前一次性递交，投标截止时间后不再接受补充资料，同时上述原件所对应的复印件需加盖</w:t>
      </w:r>
      <w:r w:rsidR="00A75F8B" w:rsidRPr="007A3C48">
        <w:rPr>
          <w:rFonts w:asciiTheme="minorEastAsia" w:eastAsiaTheme="minorEastAsia" w:hAnsiTheme="minorEastAsia" w:cs="宋体" w:hint="eastAsia"/>
          <w:sz w:val="24"/>
          <w:szCs w:val="24"/>
          <w:lang w:eastAsia="zh-CN"/>
        </w:rPr>
        <w:t>投标人</w:t>
      </w:r>
      <w:r w:rsidRPr="007A3C48">
        <w:rPr>
          <w:rFonts w:asciiTheme="minorEastAsia" w:eastAsiaTheme="minorEastAsia" w:hAnsiTheme="minorEastAsia" w:cs="宋体" w:hint="eastAsia"/>
          <w:sz w:val="24"/>
          <w:szCs w:val="24"/>
          <w:lang w:eastAsia="zh-CN"/>
        </w:rPr>
        <w:t>的公章装入投标文件中</w:t>
      </w:r>
      <w:r w:rsidR="00AE01BD" w:rsidRPr="007A3C48">
        <w:rPr>
          <w:rFonts w:asciiTheme="minorEastAsia" w:eastAsiaTheme="minorEastAsia" w:hAnsiTheme="minorEastAsia" w:cs="宋体" w:hint="eastAsia"/>
          <w:b/>
          <w:sz w:val="24"/>
          <w:szCs w:val="24"/>
          <w:lang w:eastAsia="zh-CN"/>
        </w:rPr>
        <w:t>（提供纸质投标书</w:t>
      </w:r>
      <w:r w:rsidR="003A0999" w:rsidRPr="007A3C48">
        <w:rPr>
          <w:rFonts w:asciiTheme="minorEastAsia" w:eastAsiaTheme="minorEastAsia" w:hAnsiTheme="minorEastAsia" w:cs="宋体" w:hint="eastAsia"/>
          <w:b/>
          <w:sz w:val="24"/>
          <w:szCs w:val="24"/>
          <w:lang w:eastAsia="zh-CN"/>
        </w:rPr>
        <w:t>3</w:t>
      </w:r>
      <w:r w:rsidR="00AE01BD" w:rsidRPr="007A3C48">
        <w:rPr>
          <w:rFonts w:asciiTheme="minorEastAsia" w:eastAsiaTheme="minorEastAsia" w:hAnsiTheme="minorEastAsia" w:cs="宋体"/>
          <w:b/>
          <w:sz w:val="24"/>
          <w:szCs w:val="24"/>
          <w:lang w:eastAsia="zh-CN"/>
        </w:rPr>
        <w:t>份</w:t>
      </w:r>
      <w:r w:rsidR="00AE01BD" w:rsidRPr="007A3C48">
        <w:rPr>
          <w:rFonts w:asciiTheme="minorEastAsia" w:eastAsiaTheme="minorEastAsia" w:hAnsiTheme="minorEastAsia" w:cs="宋体" w:hint="eastAsia"/>
          <w:b/>
          <w:sz w:val="24"/>
          <w:szCs w:val="24"/>
          <w:lang w:eastAsia="zh-CN"/>
        </w:rPr>
        <w:t>1正</w:t>
      </w:r>
      <w:r w:rsidR="003A0999" w:rsidRPr="007A3C48">
        <w:rPr>
          <w:rFonts w:asciiTheme="minorEastAsia" w:eastAsiaTheme="minorEastAsia" w:hAnsiTheme="minorEastAsia" w:cs="宋体" w:hint="eastAsia"/>
          <w:b/>
          <w:sz w:val="24"/>
          <w:szCs w:val="24"/>
          <w:lang w:eastAsia="zh-CN"/>
        </w:rPr>
        <w:t>2</w:t>
      </w:r>
      <w:r w:rsidR="00AE01BD" w:rsidRPr="007A3C48">
        <w:rPr>
          <w:rFonts w:asciiTheme="minorEastAsia" w:eastAsiaTheme="minorEastAsia" w:hAnsiTheme="minorEastAsia" w:cs="宋体" w:hint="eastAsia"/>
          <w:b/>
          <w:sz w:val="24"/>
          <w:szCs w:val="24"/>
          <w:lang w:eastAsia="zh-CN"/>
        </w:rPr>
        <w:t>副，纸质投标书按要求</w:t>
      </w:r>
      <w:r w:rsidR="00AE01BD" w:rsidRPr="007A3C48">
        <w:rPr>
          <w:rFonts w:asciiTheme="minorEastAsia" w:eastAsiaTheme="minorEastAsia" w:hAnsiTheme="minorEastAsia" w:cs="宋体" w:hint="eastAsia"/>
          <w:b/>
          <w:bCs/>
          <w:sz w:val="24"/>
          <w:szCs w:val="24"/>
          <w:lang w:eastAsia="zh-CN"/>
        </w:rPr>
        <w:t>密封完好，签字盖章齐全</w:t>
      </w:r>
      <w:r w:rsidR="00FA12C3" w:rsidRPr="007A3C48">
        <w:rPr>
          <w:rFonts w:asciiTheme="minorEastAsia" w:eastAsiaTheme="minorEastAsia" w:hAnsiTheme="minorEastAsia" w:cs="宋体" w:hint="eastAsia"/>
          <w:b/>
          <w:bCs/>
          <w:sz w:val="24"/>
          <w:szCs w:val="24"/>
          <w:lang w:eastAsia="zh-CN"/>
        </w:rPr>
        <w:t>）</w:t>
      </w:r>
      <w:r w:rsidRPr="007A3C48">
        <w:rPr>
          <w:rFonts w:asciiTheme="minorEastAsia" w:eastAsiaTheme="minorEastAsia" w:hAnsiTheme="minorEastAsia" w:cs="宋体" w:hint="eastAsia"/>
          <w:sz w:val="24"/>
          <w:szCs w:val="24"/>
          <w:lang w:eastAsia="zh-CN"/>
        </w:rPr>
        <w:t>。</w:t>
      </w:r>
    </w:p>
    <w:p w:rsidR="00AE01BD" w:rsidRPr="007A3C48" w:rsidRDefault="00C935E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3.</w:t>
      </w:r>
      <w:r w:rsidR="000036AB" w:rsidRPr="007A3C48">
        <w:rPr>
          <w:rFonts w:asciiTheme="minorEastAsia" w:eastAsiaTheme="minorEastAsia" w:hAnsiTheme="minorEastAsia" w:hint="eastAsia"/>
          <w:sz w:val="24"/>
          <w:szCs w:val="24"/>
          <w:lang w:eastAsia="zh-CN"/>
        </w:rPr>
        <w:t xml:space="preserve"> </w:t>
      </w:r>
      <w:r w:rsidR="00AE01BD" w:rsidRPr="007A3C48">
        <w:rPr>
          <w:rFonts w:asciiTheme="minorEastAsia" w:eastAsiaTheme="minorEastAsia" w:hAnsiTheme="minorEastAsia" w:cs="宋体" w:hint="eastAsia"/>
          <w:sz w:val="24"/>
          <w:szCs w:val="24"/>
          <w:lang w:eastAsia="zh-CN"/>
        </w:rPr>
        <w:t>投标单位法定代表人或被委托人(如有委托)必须携带本人身份证明（第二代居民身份证）于投标截止时间前到达开标现场并签到、 递交书面投标资料</w:t>
      </w:r>
      <w:r w:rsidR="001C4B01" w:rsidRPr="007A3C48">
        <w:rPr>
          <w:rFonts w:asciiTheme="minorEastAsia" w:eastAsiaTheme="minorEastAsia" w:hAnsiTheme="minorEastAsia" w:cs="宋体" w:hint="eastAsia"/>
          <w:sz w:val="24"/>
          <w:szCs w:val="24"/>
          <w:lang w:eastAsia="zh-CN"/>
        </w:rPr>
        <w:t>，</w:t>
      </w:r>
      <w:r w:rsidR="00AE01BD" w:rsidRPr="007A3C48">
        <w:rPr>
          <w:rFonts w:asciiTheme="minorEastAsia" w:eastAsiaTheme="minorEastAsia" w:hAnsiTheme="minorEastAsia" w:cs="宋体" w:hint="eastAsia"/>
          <w:sz w:val="24"/>
          <w:szCs w:val="24"/>
          <w:lang w:eastAsia="zh-CN"/>
        </w:rPr>
        <w:t>否则，视为该投标人自动放弃该项目。</w:t>
      </w:r>
    </w:p>
    <w:p w:rsidR="00AB2B5E" w:rsidRPr="007A3C48" w:rsidRDefault="006A459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五</w:t>
      </w:r>
      <w:r w:rsidR="00F23962" w:rsidRPr="007A3C48">
        <w:rPr>
          <w:rFonts w:asciiTheme="minorEastAsia" w:eastAsiaTheme="minorEastAsia" w:hAnsiTheme="minorEastAsia" w:cs="宋体" w:hint="eastAsia"/>
          <w:sz w:val="24"/>
          <w:szCs w:val="24"/>
          <w:lang w:eastAsia="zh-CN"/>
        </w:rPr>
        <w:t>、任何不符合招标公告（包括附件）要求的情形均视为资格后审不合格。</w:t>
      </w:r>
    </w:p>
    <w:p w:rsidR="00AB2B5E" w:rsidRPr="007A3C48" w:rsidRDefault="00F23962" w:rsidP="001C4B01">
      <w:pPr>
        <w:spacing w:after="0" w:line="440" w:lineRule="exact"/>
        <w:ind w:firstLineChars="200" w:firstLine="482"/>
        <w:jc w:val="both"/>
        <w:rPr>
          <w:rFonts w:asciiTheme="minorEastAsia" w:eastAsiaTheme="minorEastAsia" w:hAnsiTheme="minorEastAsia" w:cs="宋体"/>
          <w:b/>
          <w:sz w:val="24"/>
          <w:szCs w:val="24"/>
          <w:lang w:eastAsia="zh-CN"/>
        </w:rPr>
      </w:pPr>
      <w:r w:rsidRPr="007A3C48">
        <w:rPr>
          <w:rFonts w:asciiTheme="minorEastAsia" w:eastAsiaTheme="minorEastAsia" w:hAnsiTheme="minorEastAsia" w:cs="宋体" w:hint="eastAsia"/>
          <w:b/>
          <w:sz w:val="24"/>
          <w:szCs w:val="24"/>
          <w:lang w:eastAsia="zh-CN"/>
        </w:rPr>
        <w:t>备注：</w:t>
      </w:r>
    </w:p>
    <w:p w:rsidR="00143704" w:rsidRPr="007A3C48" w:rsidRDefault="0034780C" w:rsidP="001C4B01">
      <w:pPr>
        <w:spacing w:after="0" w:line="440" w:lineRule="exact"/>
        <w:ind w:firstLineChars="200" w:firstLine="472"/>
        <w:jc w:val="both"/>
        <w:rPr>
          <w:rFonts w:asciiTheme="minorEastAsia" w:eastAsiaTheme="minorEastAsia" w:hAnsiTheme="minorEastAsia" w:cs="宋体"/>
          <w:spacing w:val="-2"/>
          <w:sz w:val="24"/>
          <w:szCs w:val="24"/>
          <w:lang w:eastAsia="zh-CN"/>
        </w:rPr>
      </w:pPr>
      <w:r w:rsidRPr="007A3C48">
        <w:rPr>
          <w:rFonts w:asciiTheme="minorEastAsia" w:eastAsiaTheme="minorEastAsia" w:hAnsiTheme="minorEastAsia" w:cs="宋体" w:hint="eastAsia"/>
          <w:spacing w:val="-2"/>
          <w:sz w:val="24"/>
          <w:szCs w:val="24"/>
          <w:lang w:eastAsia="zh-CN"/>
        </w:rPr>
        <w:t>1.</w:t>
      </w:r>
      <w:r w:rsidR="00143704" w:rsidRPr="007A3C48">
        <w:rPr>
          <w:rFonts w:asciiTheme="minorEastAsia" w:eastAsiaTheme="minorEastAsia" w:hAnsiTheme="minorEastAsia" w:cs="宋体" w:hint="eastAsia"/>
          <w:spacing w:val="-2"/>
          <w:sz w:val="24"/>
          <w:szCs w:val="24"/>
          <w:lang w:eastAsia="zh-CN"/>
        </w:rPr>
        <w:t>电子招投标注册、报名等具体操作事宜，请投标人详细咨询0519-89890982、89890395。 E交易网站网址：</w:t>
      </w:r>
      <w:hyperlink r:id="rId9" w:history="1">
        <w:r w:rsidR="00143704" w:rsidRPr="007A3C48">
          <w:rPr>
            <w:rFonts w:asciiTheme="minorEastAsia" w:eastAsiaTheme="minorEastAsia" w:hAnsiTheme="minorEastAsia" w:cs="宋体"/>
            <w:spacing w:val="-2"/>
            <w:sz w:val="24"/>
            <w:szCs w:val="24"/>
            <w:lang w:eastAsia="zh-CN"/>
          </w:rPr>
          <w:t>www.ejy365.com</w:t>
        </w:r>
      </w:hyperlink>
      <w:r w:rsidR="00143704" w:rsidRPr="007A3C48">
        <w:rPr>
          <w:rFonts w:asciiTheme="minorEastAsia" w:eastAsiaTheme="minorEastAsia" w:hAnsiTheme="minorEastAsia" w:cs="宋体" w:hint="eastAsia"/>
          <w:spacing w:val="-2"/>
          <w:sz w:val="24"/>
          <w:szCs w:val="24"/>
          <w:lang w:eastAsia="zh-CN"/>
        </w:rPr>
        <w:t>。</w:t>
      </w:r>
    </w:p>
    <w:p w:rsidR="00AB2B5E" w:rsidRPr="007A3C48" w:rsidRDefault="00143704" w:rsidP="001C4B01">
      <w:pPr>
        <w:spacing w:after="0" w:line="440" w:lineRule="exact"/>
        <w:ind w:firstLineChars="200" w:firstLine="472"/>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pacing w:val="-2"/>
          <w:sz w:val="24"/>
          <w:szCs w:val="24"/>
          <w:lang w:eastAsia="zh-CN"/>
        </w:rPr>
        <w:t>2</w:t>
      </w:r>
      <w:r w:rsidR="00F23962" w:rsidRPr="007A3C48">
        <w:rPr>
          <w:rFonts w:asciiTheme="minorEastAsia" w:eastAsiaTheme="minorEastAsia" w:hAnsiTheme="minorEastAsia" w:cs="宋体"/>
          <w:spacing w:val="-2"/>
          <w:sz w:val="24"/>
          <w:szCs w:val="24"/>
          <w:lang w:eastAsia="zh-CN"/>
        </w:rPr>
        <w:t>.</w:t>
      </w:r>
      <w:r w:rsidR="00F23962" w:rsidRPr="007A3C48">
        <w:rPr>
          <w:rFonts w:asciiTheme="minorEastAsia" w:eastAsiaTheme="minorEastAsia" w:hAnsiTheme="minorEastAsia" w:cs="宋体" w:hint="eastAsia"/>
          <w:spacing w:val="-2"/>
          <w:sz w:val="24"/>
          <w:szCs w:val="24"/>
          <w:lang w:eastAsia="zh-CN"/>
        </w:rPr>
        <w:t>信息公布、招投标答疑：</w:t>
      </w:r>
      <w:r w:rsidR="00E1294B" w:rsidRPr="007A3C48">
        <w:rPr>
          <w:rFonts w:asciiTheme="minorEastAsia" w:eastAsiaTheme="minorEastAsia" w:hAnsiTheme="minorEastAsia" w:cs="宋体" w:hint="eastAsia"/>
          <w:spacing w:val="-2"/>
          <w:sz w:val="24"/>
          <w:szCs w:val="24"/>
          <w:lang w:eastAsia="zh-CN"/>
        </w:rPr>
        <w:t>江苏中冠工程咨询有限公司</w:t>
      </w:r>
      <w:r w:rsidR="00F23962" w:rsidRPr="007A3C48">
        <w:rPr>
          <w:rFonts w:asciiTheme="minorEastAsia" w:eastAsiaTheme="minorEastAsia" w:hAnsiTheme="minorEastAsia" w:cs="宋体" w:hint="eastAsia"/>
          <w:spacing w:val="-2"/>
          <w:sz w:val="24"/>
          <w:szCs w:val="24"/>
          <w:lang w:eastAsia="zh-CN"/>
        </w:rPr>
        <w:t>网</w:t>
      </w:r>
      <w:r w:rsidR="00F23962" w:rsidRPr="007A3C48">
        <w:rPr>
          <w:rFonts w:asciiTheme="minorEastAsia" w:eastAsiaTheme="minorEastAsia" w:hAnsiTheme="minorEastAsia" w:cs="宋体"/>
          <w:spacing w:val="-2"/>
          <w:sz w:val="24"/>
          <w:szCs w:val="24"/>
          <w:lang w:eastAsia="zh-CN"/>
        </w:rPr>
        <w:t>www.czztb.com</w:t>
      </w:r>
      <w:r w:rsidR="00F23962" w:rsidRPr="007A3C48">
        <w:rPr>
          <w:rFonts w:asciiTheme="minorEastAsia" w:eastAsiaTheme="minorEastAsia" w:hAnsiTheme="minorEastAsia" w:cs="宋体" w:hint="eastAsia"/>
          <w:spacing w:val="-2"/>
          <w:sz w:val="24"/>
          <w:szCs w:val="24"/>
          <w:lang w:eastAsia="zh-CN"/>
        </w:rPr>
        <w:t>、</w:t>
      </w:r>
      <w:r w:rsidR="00F23962" w:rsidRPr="007A3C48">
        <w:rPr>
          <w:rFonts w:asciiTheme="minorEastAsia" w:eastAsiaTheme="minorEastAsia" w:hAnsiTheme="minorEastAsia" w:cs="宋体"/>
          <w:spacing w:val="-2"/>
          <w:sz w:val="24"/>
          <w:szCs w:val="24"/>
          <w:lang w:eastAsia="zh-CN"/>
        </w:rPr>
        <w:t>E</w:t>
      </w:r>
      <w:r w:rsidR="00F23962" w:rsidRPr="007A3C48">
        <w:rPr>
          <w:rFonts w:asciiTheme="minorEastAsia" w:eastAsiaTheme="minorEastAsia" w:hAnsiTheme="minorEastAsia" w:cs="宋体" w:hint="eastAsia"/>
          <w:spacing w:val="-2"/>
          <w:sz w:val="24"/>
          <w:szCs w:val="24"/>
          <w:lang w:eastAsia="zh-CN"/>
        </w:rPr>
        <w:t>交易网</w:t>
      </w:r>
      <w:hyperlink r:id="rId10" w:history="1">
        <w:r w:rsidR="00AB06A2" w:rsidRPr="007A3C48">
          <w:rPr>
            <w:rFonts w:asciiTheme="minorEastAsia" w:eastAsiaTheme="minorEastAsia" w:hAnsiTheme="minorEastAsia" w:cs="宋体"/>
            <w:spacing w:val="-2"/>
            <w:sz w:val="24"/>
            <w:szCs w:val="24"/>
            <w:lang w:eastAsia="zh-CN"/>
          </w:rPr>
          <w:t>www.ejy365.com</w:t>
        </w:r>
      </w:hyperlink>
      <w:r w:rsidR="00B356AF" w:rsidRPr="007A3C48">
        <w:rPr>
          <w:rFonts w:asciiTheme="minorEastAsia" w:eastAsiaTheme="minorEastAsia" w:hAnsiTheme="minorEastAsia" w:cs="宋体" w:hint="eastAsia"/>
          <w:spacing w:val="-2"/>
          <w:sz w:val="24"/>
          <w:szCs w:val="24"/>
          <w:lang w:eastAsia="zh-CN"/>
        </w:rPr>
        <w:t>、</w:t>
      </w:r>
      <w:r w:rsidR="00B356AF" w:rsidRPr="007A3C48">
        <w:rPr>
          <w:rFonts w:asciiTheme="minorEastAsia" w:eastAsiaTheme="minorEastAsia" w:hAnsiTheme="minorEastAsia" w:cs="宋体"/>
          <w:spacing w:val="-2"/>
          <w:sz w:val="24"/>
          <w:szCs w:val="24"/>
          <w:lang w:eastAsia="zh-CN"/>
        </w:rPr>
        <w:t>江苏省招标投标公共服务平台www.jszbtb.com</w:t>
      </w:r>
    </w:p>
    <w:p w:rsidR="00AB2B5E" w:rsidRPr="007A3C48" w:rsidRDefault="006A459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3</w:t>
      </w:r>
      <w:r w:rsidR="00AE01BD" w:rsidRPr="007A3C48">
        <w:rPr>
          <w:rFonts w:asciiTheme="minorEastAsia" w:eastAsiaTheme="minorEastAsia" w:hAnsiTheme="minorEastAsia" w:cs="宋体" w:hint="eastAsia"/>
          <w:sz w:val="24"/>
          <w:szCs w:val="24"/>
          <w:lang w:eastAsia="zh-CN"/>
        </w:rPr>
        <w:t>．</w:t>
      </w:r>
      <w:r w:rsidR="001C4B01" w:rsidRPr="007A3C48">
        <w:rPr>
          <w:rFonts w:asciiTheme="minorEastAsia" w:eastAsiaTheme="minorEastAsia" w:hAnsiTheme="minorEastAsia" w:cs="宋体" w:hint="eastAsia"/>
          <w:sz w:val="24"/>
          <w:szCs w:val="24"/>
          <w:lang w:eastAsia="zh-CN"/>
        </w:rPr>
        <w:t>本工程所有</w:t>
      </w:r>
      <w:proofErr w:type="gramStart"/>
      <w:r w:rsidR="001C4B01" w:rsidRPr="007A3C48">
        <w:rPr>
          <w:rFonts w:asciiTheme="minorEastAsia" w:eastAsiaTheme="minorEastAsia" w:hAnsiTheme="minorEastAsia" w:cs="宋体" w:hint="eastAsia"/>
          <w:sz w:val="24"/>
          <w:szCs w:val="24"/>
          <w:lang w:eastAsia="zh-CN"/>
        </w:rPr>
        <w:t>的资审资料</w:t>
      </w:r>
      <w:proofErr w:type="gramEnd"/>
      <w:r w:rsidR="001C4B01" w:rsidRPr="007A3C48">
        <w:rPr>
          <w:rFonts w:asciiTheme="minorEastAsia" w:eastAsiaTheme="minorEastAsia" w:hAnsiTheme="minorEastAsia" w:cs="宋体" w:hint="eastAsia"/>
          <w:sz w:val="24"/>
          <w:szCs w:val="24"/>
          <w:lang w:eastAsia="zh-CN"/>
        </w:rPr>
        <w:t>，都必须在有效期内。如有关</w:t>
      </w:r>
      <w:proofErr w:type="gramStart"/>
      <w:r w:rsidR="001C4B01" w:rsidRPr="007A3C48">
        <w:rPr>
          <w:rFonts w:asciiTheme="minorEastAsia" w:eastAsiaTheme="minorEastAsia" w:hAnsiTheme="minorEastAsia" w:cs="宋体" w:hint="eastAsia"/>
          <w:sz w:val="24"/>
          <w:szCs w:val="24"/>
          <w:lang w:eastAsia="zh-CN"/>
        </w:rPr>
        <w:t>的资审资料</w:t>
      </w:r>
      <w:proofErr w:type="gramEnd"/>
      <w:r w:rsidR="001C4B01" w:rsidRPr="007A3C48">
        <w:rPr>
          <w:rFonts w:asciiTheme="minorEastAsia" w:eastAsiaTheme="minorEastAsia" w:hAnsiTheme="minorEastAsia" w:cs="宋体" w:hint="eastAsia"/>
          <w:sz w:val="24"/>
          <w:szCs w:val="24"/>
          <w:lang w:eastAsia="zh-CN"/>
        </w:rPr>
        <w:t>在年审中的，开标时必须提供发证单位出具的证明（原件），请各投标人务必注意。</w:t>
      </w:r>
    </w:p>
    <w:p w:rsidR="002447AC" w:rsidRPr="007A3C48" w:rsidRDefault="006A4592" w:rsidP="001C4B01">
      <w:pPr>
        <w:snapToGrid w:val="0"/>
        <w:spacing w:after="0" w:line="440" w:lineRule="exact"/>
        <w:ind w:firstLineChars="200" w:firstLine="480"/>
        <w:jc w:val="both"/>
        <w:rPr>
          <w:rFonts w:asciiTheme="minorEastAsia" w:eastAsiaTheme="minorEastAsia" w:hAnsiTheme="minorEastAsia" w:cs="宋体"/>
          <w:snapToGrid w:val="0"/>
          <w:sz w:val="24"/>
          <w:szCs w:val="24"/>
          <w:lang w:eastAsia="zh-CN"/>
        </w:rPr>
      </w:pPr>
      <w:r w:rsidRPr="007A3C48">
        <w:rPr>
          <w:rFonts w:asciiTheme="minorEastAsia" w:eastAsiaTheme="minorEastAsia" w:hAnsiTheme="minorEastAsia" w:cs="宋体" w:hint="eastAsia"/>
          <w:snapToGrid w:val="0"/>
          <w:sz w:val="24"/>
          <w:szCs w:val="24"/>
          <w:lang w:eastAsia="zh-CN"/>
        </w:rPr>
        <w:t>4</w:t>
      </w:r>
      <w:r w:rsidR="002447AC" w:rsidRPr="007A3C48">
        <w:rPr>
          <w:rFonts w:asciiTheme="minorEastAsia" w:eastAsiaTheme="minorEastAsia" w:hAnsiTheme="minorEastAsia" w:cs="宋体"/>
          <w:snapToGrid w:val="0"/>
          <w:sz w:val="24"/>
          <w:szCs w:val="24"/>
          <w:lang w:eastAsia="zh-CN"/>
        </w:rPr>
        <w:t>.本工程图纸设计单位不得参与投标。</w:t>
      </w:r>
    </w:p>
    <w:p w:rsidR="002447AC" w:rsidRPr="007A3C48" w:rsidRDefault="006A4592" w:rsidP="001C4B01">
      <w:pPr>
        <w:spacing w:after="0" w:line="440" w:lineRule="exact"/>
        <w:ind w:firstLineChars="200" w:firstLine="480"/>
        <w:jc w:val="both"/>
        <w:rPr>
          <w:rFonts w:asciiTheme="minorEastAsia" w:eastAsiaTheme="minorEastAsia" w:hAnsiTheme="minorEastAsia" w:cs="宋体"/>
          <w:snapToGrid w:val="0"/>
          <w:sz w:val="24"/>
          <w:szCs w:val="24"/>
          <w:lang w:eastAsia="zh-CN"/>
        </w:rPr>
      </w:pPr>
      <w:r w:rsidRPr="007A3C48">
        <w:rPr>
          <w:rFonts w:asciiTheme="minorEastAsia" w:eastAsiaTheme="minorEastAsia" w:hAnsiTheme="minorEastAsia" w:cs="宋体" w:hint="eastAsia"/>
          <w:snapToGrid w:val="0"/>
          <w:sz w:val="24"/>
          <w:szCs w:val="24"/>
          <w:lang w:eastAsia="zh-CN"/>
        </w:rPr>
        <w:t>5</w:t>
      </w:r>
      <w:r w:rsidR="002447AC" w:rsidRPr="007A3C48">
        <w:rPr>
          <w:rFonts w:asciiTheme="minorEastAsia" w:eastAsiaTheme="minorEastAsia" w:hAnsiTheme="minorEastAsia" w:cs="宋体"/>
          <w:snapToGrid w:val="0"/>
          <w:sz w:val="24"/>
          <w:szCs w:val="24"/>
          <w:lang w:eastAsia="zh-CN"/>
        </w:rPr>
        <w:t>.本次招标企业资质标准按建市（2015）20号和苏建管（2015）92号文、苏建</w:t>
      </w:r>
      <w:proofErr w:type="gramStart"/>
      <w:r w:rsidR="002447AC" w:rsidRPr="007A3C48">
        <w:rPr>
          <w:rFonts w:asciiTheme="minorEastAsia" w:eastAsiaTheme="minorEastAsia" w:hAnsiTheme="minorEastAsia" w:cs="宋体"/>
          <w:snapToGrid w:val="0"/>
          <w:sz w:val="24"/>
          <w:szCs w:val="24"/>
          <w:lang w:eastAsia="zh-CN"/>
        </w:rPr>
        <w:t>建</w:t>
      </w:r>
      <w:proofErr w:type="gramEnd"/>
      <w:r w:rsidR="002447AC" w:rsidRPr="007A3C48">
        <w:rPr>
          <w:rFonts w:asciiTheme="minorEastAsia" w:eastAsiaTheme="minorEastAsia" w:hAnsiTheme="minorEastAsia" w:cs="宋体"/>
          <w:snapToGrid w:val="0"/>
          <w:sz w:val="24"/>
          <w:szCs w:val="24"/>
          <w:lang w:eastAsia="zh-CN"/>
        </w:rPr>
        <w:t>管</w:t>
      </w:r>
      <w:r w:rsidR="002447AC" w:rsidRPr="007A3C48">
        <w:rPr>
          <w:rFonts w:asciiTheme="minorEastAsia" w:eastAsiaTheme="minorEastAsia" w:hAnsiTheme="minorEastAsia" w:cs="宋体"/>
          <w:snapToGrid w:val="0"/>
          <w:sz w:val="24"/>
          <w:szCs w:val="24"/>
          <w:lang w:eastAsia="zh-CN"/>
        </w:rPr>
        <w:lastRenderedPageBreak/>
        <w:t>（2015）239号文执行。</w:t>
      </w:r>
    </w:p>
    <w:p w:rsidR="002447AC" w:rsidRPr="007A3C48" w:rsidRDefault="006A4592" w:rsidP="001C4B01">
      <w:pPr>
        <w:spacing w:after="0" w:line="440" w:lineRule="exact"/>
        <w:ind w:firstLineChars="200" w:firstLine="480"/>
        <w:jc w:val="both"/>
        <w:rPr>
          <w:rFonts w:asciiTheme="minorEastAsia" w:eastAsiaTheme="minorEastAsia" w:hAnsiTheme="minorEastAsia" w:cs="宋体"/>
          <w:sz w:val="24"/>
          <w:szCs w:val="24"/>
          <w:lang w:eastAsia="zh-CN"/>
        </w:rPr>
      </w:pPr>
      <w:r w:rsidRPr="007A3C48">
        <w:rPr>
          <w:rFonts w:asciiTheme="minorEastAsia" w:eastAsiaTheme="minorEastAsia" w:hAnsiTheme="minorEastAsia" w:cs="宋体" w:hint="eastAsia"/>
          <w:sz w:val="24"/>
          <w:szCs w:val="24"/>
          <w:lang w:eastAsia="zh-CN"/>
        </w:rPr>
        <w:t>6</w:t>
      </w:r>
      <w:r w:rsidR="002447AC" w:rsidRPr="007A3C48">
        <w:rPr>
          <w:rFonts w:asciiTheme="minorEastAsia" w:eastAsiaTheme="minorEastAsia" w:hAnsiTheme="minorEastAsia" w:cs="宋体"/>
          <w:sz w:val="24"/>
          <w:szCs w:val="24"/>
          <w:lang w:eastAsia="zh-CN"/>
        </w:rPr>
        <w:t>.</w:t>
      </w:r>
      <w:r w:rsidR="002447AC" w:rsidRPr="007A3C48">
        <w:rPr>
          <w:rFonts w:asciiTheme="minorEastAsia" w:eastAsiaTheme="minorEastAsia" w:hAnsiTheme="minorEastAsia" w:cs="宋体" w:hint="eastAsia"/>
          <w:sz w:val="24"/>
          <w:szCs w:val="24"/>
          <w:lang w:eastAsia="zh-CN"/>
        </w:rPr>
        <w:t>本工程招标文件与招标公告表述不一致时以招标公告为准。</w:t>
      </w:r>
    </w:p>
    <w:p w:rsidR="00AB2B5E" w:rsidRPr="007A3C48" w:rsidRDefault="00EA32B1" w:rsidP="000332CF">
      <w:pPr>
        <w:tabs>
          <w:tab w:val="left" w:pos="3480"/>
        </w:tabs>
        <w:spacing w:after="0" w:line="240" w:lineRule="auto"/>
        <w:ind w:rightChars="94" w:right="207"/>
        <w:rPr>
          <w:rFonts w:ascii="宋体" w:hAnsi="宋体" w:cs="宋体"/>
          <w:position w:val="-4"/>
          <w:sz w:val="24"/>
          <w:szCs w:val="24"/>
          <w:lang w:eastAsia="zh-CN"/>
        </w:rPr>
      </w:pPr>
      <w:r w:rsidRPr="007A3C48">
        <w:rPr>
          <w:rFonts w:ascii="宋体" w:hAnsi="宋体" w:cs="宋体"/>
          <w:spacing w:val="24"/>
          <w:sz w:val="21"/>
          <w:szCs w:val="21"/>
          <w:lang w:eastAsia="zh-CN"/>
        </w:rPr>
        <w:br w:type="page"/>
      </w:r>
      <w:r w:rsidR="00046FDE" w:rsidRPr="007A3C48" w:rsidDel="00046FDE">
        <w:rPr>
          <w:rFonts w:ascii="宋体" w:hAnsi="宋体" w:cs="宋体" w:hint="eastAsia"/>
          <w:position w:val="-4"/>
          <w:sz w:val="24"/>
          <w:szCs w:val="24"/>
          <w:lang w:eastAsia="zh-CN"/>
        </w:rPr>
        <w:lastRenderedPageBreak/>
        <w:t xml:space="preserve"> </w:t>
      </w:r>
      <w:r w:rsidR="00F23962" w:rsidRPr="007A3C48">
        <w:rPr>
          <w:rFonts w:ascii="宋体" w:hAnsi="宋体" w:cs="宋体" w:hint="eastAsia"/>
          <w:position w:val="-4"/>
          <w:sz w:val="24"/>
          <w:szCs w:val="24"/>
          <w:lang w:eastAsia="zh-CN"/>
        </w:rPr>
        <w:t>附件</w:t>
      </w:r>
      <w:r w:rsidR="00046FDE" w:rsidRPr="007A3C48">
        <w:rPr>
          <w:rFonts w:ascii="宋体" w:hAnsi="宋体" w:cs="宋体" w:hint="eastAsia"/>
          <w:position w:val="-4"/>
          <w:sz w:val="24"/>
          <w:szCs w:val="24"/>
          <w:lang w:eastAsia="zh-CN"/>
        </w:rPr>
        <w:t>二</w:t>
      </w:r>
      <w:r w:rsidR="000332CF" w:rsidRPr="007A3C48">
        <w:rPr>
          <w:rFonts w:ascii="宋体" w:hAnsi="宋体" w:cs="宋体" w:hint="eastAsia"/>
          <w:position w:val="-4"/>
          <w:sz w:val="24"/>
          <w:szCs w:val="24"/>
          <w:lang w:eastAsia="zh-CN"/>
        </w:rPr>
        <w:t>：</w:t>
      </w:r>
    </w:p>
    <w:p w:rsidR="00046FDE" w:rsidRPr="007A3C48" w:rsidRDefault="00046FDE" w:rsidP="00046FDE">
      <w:pPr>
        <w:tabs>
          <w:tab w:val="left" w:pos="1140"/>
          <w:tab w:val="left" w:pos="1740"/>
        </w:tabs>
        <w:spacing w:line="440" w:lineRule="exact"/>
        <w:ind w:rightChars="94" w:right="207" w:firstLineChars="200" w:firstLine="482"/>
        <w:jc w:val="center"/>
        <w:rPr>
          <w:rFonts w:ascii="宋体" w:hAnsi="宋体" w:cs="宋体"/>
          <w:b/>
          <w:sz w:val="24"/>
          <w:szCs w:val="24"/>
          <w:lang w:eastAsia="zh-CN"/>
        </w:rPr>
      </w:pPr>
      <w:r w:rsidRPr="007A3C48">
        <w:rPr>
          <w:rFonts w:ascii="宋体" w:hAnsi="宋体" w:cs="宋体" w:hint="eastAsia"/>
          <w:b/>
          <w:sz w:val="24"/>
          <w:szCs w:val="24"/>
          <w:lang w:eastAsia="zh-CN"/>
        </w:rPr>
        <w:t>评标办法（综合评标法）</w:t>
      </w:r>
    </w:p>
    <w:p w:rsidR="00046FDE" w:rsidRPr="007A3C48" w:rsidRDefault="00046FDE" w:rsidP="00046FDE">
      <w:pPr>
        <w:spacing w:line="360" w:lineRule="auto"/>
        <w:ind w:firstLineChars="200" w:firstLine="472"/>
        <w:outlineLvl w:val="0"/>
        <w:rPr>
          <w:rFonts w:ascii="宋体" w:hAnsi="宋体" w:cs="宋体"/>
          <w:spacing w:val="-2"/>
          <w:sz w:val="24"/>
          <w:szCs w:val="24"/>
          <w:lang w:eastAsia="zh-CN"/>
        </w:rPr>
      </w:pPr>
      <w:bookmarkStart w:id="0" w:name="_Toc48725822"/>
      <w:r w:rsidRPr="007A3C48">
        <w:rPr>
          <w:rFonts w:ascii="宋体" w:hAnsi="宋体" w:cs="宋体" w:hint="eastAsia"/>
          <w:spacing w:val="-2"/>
          <w:sz w:val="24"/>
          <w:szCs w:val="24"/>
          <w:lang w:eastAsia="zh-CN"/>
        </w:rPr>
        <w:t>一、评审办法：</w:t>
      </w:r>
      <w:bookmarkEnd w:id="0"/>
    </w:p>
    <w:p w:rsidR="00046FDE" w:rsidRPr="007A3C48" w:rsidRDefault="00046FDE" w:rsidP="00046FDE">
      <w:pPr>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、本项目评标采用综合评分法，评标小组在投标响应文件最大限度地满足招标文件中实质性要求前提下，按照招标文件中规定的评标小组评分部分各项因素，独立对每个有效投标人的投标响应文件进行评审。</w:t>
      </w:r>
    </w:p>
    <w:p w:rsidR="00046FDE" w:rsidRPr="007A3C48" w:rsidRDefault="00046FDE" w:rsidP="00046FDE">
      <w:pPr>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、对单个供应商的评分偏离评标小组平均分值±</w:t>
      </w:r>
      <w:r w:rsidRPr="007A3C48">
        <w:rPr>
          <w:rFonts w:ascii="宋体" w:hAnsi="宋体" w:cs="宋体"/>
          <w:spacing w:val="-2"/>
          <w:sz w:val="24"/>
          <w:szCs w:val="24"/>
          <w:lang w:eastAsia="zh-CN"/>
        </w:rPr>
        <w:t>8%</w:t>
      </w:r>
      <w:r w:rsidRPr="007A3C48">
        <w:rPr>
          <w:rFonts w:ascii="宋体" w:hAnsi="宋体" w:cs="宋体" w:hint="eastAsia"/>
          <w:spacing w:val="-2"/>
          <w:sz w:val="24"/>
          <w:szCs w:val="24"/>
          <w:lang w:eastAsia="zh-CN"/>
        </w:rPr>
        <w:t>时，该评审人员需</w:t>
      </w:r>
      <w:proofErr w:type="gramStart"/>
      <w:r w:rsidRPr="007A3C48">
        <w:rPr>
          <w:rFonts w:ascii="宋体" w:hAnsi="宋体" w:cs="宋体" w:hint="eastAsia"/>
          <w:spacing w:val="-2"/>
          <w:sz w:val="24"/>
          <w:szCs w:val="24"/>
          <w:lang w:eastAsia="zh-CN"/>
        </w:rPr>
        <w:t>作出</w:t>
      </w:r>
      <w:proofErr w:type="gramEnd"/>
      <w:r w:rsidRPr="007A3C48">
        <w:rPr>
          <w:rFonts w:ascii="宋体" w:hAnsi="宋体" w:cs="宋体" w:hint="eastAsia"/>
          <w:spacing w:val="-2"/>
          <w:sz w:val="24"/>
          <w:szCs w:val="24"/>
          <w:lang w:eastAsia="zh-CN"/>
        </w:rPr>
        <w:t>书面说明。对偏离超过平均分值±</w:t>
      </w:r>
      <w:r w:rsidRPr="007A3C48">
        <w:rPr>
          <w:rFonts w:ascii="宋体" w:hAnsi="宋体" w:cs="宋体"/>
          <w:spacing w:val="-2"/>
          <w:sz w:val="24"/>
          <w:szCs w:val="24"/>
          <w:lang w:eastAsia="zh-CN"/>
        </w:rPr>
        <w:t>8%</w:t>
      </w:r>
      <w:r w:rsidRPr="007A3C48">
        <w:rPr>
          <w:rFonts w:ascii="宋体" w:hAnsi="宋体" w:cs="宋体" w:hint="eastAsia"/>
          <w:spacing w:val="-2"/>
          <w:sz w:val="24"/>
          <w:szCs w:val="24"/>
          <w:lang w:eastAsia="zh-CN"/>
        </w:rPr>
        <w:t>的评分，汇总分值时不予采用。如上述正偏离、负偏离分别出现</w:t>
      </w: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个以上的，只对偏离最大的评分，汇总分值时不予采用。</w:t>
      </w:r>
    </w:p>
    <w:p w:rsidR="00046FDE" w:rsidRPr="007A3C48" w:rsidRDefault="00046FDE" w:rsidP="00046FDE">
      <w:pPr>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3</w:t>
      </w:r>
      <w:r w:rsidRPr="007A3C48">
        <w:rPr>
          <w:rFonts w:ascii="宋体" w:hAnsi="宋体" w:cs="宋体" w:hint="eastAsia"/>
          <w:spacing w:val="-2"/>
          <w:sz w:val="24"/>
          <w:szCs w:val="24"/>
          <w:lang w:eastAsia="zh-CN"/>
        </w:rPr>
        <w:t>、采用综合评分法的，按评审后得分由高到低顺序排列。得分相同的，按投标报价由低到高顺序排列。得分且投标报价相同的，按抽签决定顺序排列。</w:t>
      </w:r>
    </w:p>
    <w:p w:rsidR="00046FDE" w:rsidRPr="007A3C48" w:rsidRDefault="00046FDE" w:rsidP="00046FDE">
      <w:pPr>
        <w:spacing w:line="360" w:lineRule="auto"/>
        <w:ind w:firstLineChars="200" w:firstLine="472"/>
        <w:outlineLvl w:val="0"/>
        <w:rPr>
          <w:rFonts w:ascii="宋体" w:hAnsi="宋体" w:cs="宋体"/>
          <w:spacing w:val="-2"/>
          <w:sz w:val="24"/>
          <w:szCs w:val="24"/>
          <w:lang w:eastAsia="zh-CN"/>
        </w:rPr>
      </w:pPr>
      <w:bookmarkStart w:id="1" w:name="_Toc48725823"/>
      <w:r w:rsidRPr="007A3C48">
        <w:rPr>
          <w:rFonts w:ascii="宋体" w:hAnsi="宋体" w:cs="宋体" w:hint="eastAsia"/>
          <w:spacing w:val="-2"/>
          <w:sz w:val="24"/>
          <w:szCs w:val="24"/>
          <w:lang w:eastAsia="zh-CN"/>
        </w:rPr>
        <w:t>二、评分标准：</w:t>
      </w:r>
      <w:bookmarkEnd w:id="1"/>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spacing w:val="-2"/>
          <w:sz w:val="24"/>
          <w:szCs w:val="24"/>
          <w:lang w:eastAsia="zh-CN"/>
        </w:rPr>
        <w:t>(</w:t>
      </w:r>
      <w:proofErr w:type="gramStart"/>
      <w:r w:rsidRPr="007A3C48">
        <w:rPr>
          <w:rFonts w:ascii="宋体" w:hAnsi="宋体" w:cs="宋体" w:hint="eastAsia"/>
          <w:spacing w:val="-2"/>
          <w:sz w:val="24"/>
          <w:szCs w:val="24"/>
          <w:lang w:eastAsia="zh-CN"/>
        </w:rPr>
        <w:t>一</w:t>
      </w:r>
      <w:proofErr w:type="gramEnd"/>
      <w:r w:rsidRPr="007A3C48">
        <w:rPr>
          <w:rFonts w:ascii="宋体" w:hAnsi="宋体" w:cs="宋体"/>
          <w:spacing w:val="-2"/>
          <w:sz w:val="24"/>
          <w:szCs w:val="24"/>
          <w:lang w:eastAsia="zh-CN"/>
        </w:rPr>
        <w:t>)</w:t>
      </w:r>
      <w:r w:rsidRPr="007A3C48">
        <w:rPr>
          <w:rFonts w:ascii="宋体" w:hAnsi="宋体" w:cs="宋体" w:hint="eastAsia"/>
          <w:spacing w:val="-2"/>
          <w:sz w:val="24"/>
          <w:szCs w:val="24"/>
          <w:lang w:eastAsia="zh-CN"/>
        </w:rPr>
        <w:t>价格基准分：8</w:t>
      </w:r>
      <w:r w:rsidRPr="007A3C48">
        <w:rPr>
          <w:rFonts w:ascii="宋体" w:hAnsi="宋体" w:cs="宋体"/>
          <w:spacing w:val="-2"/>
          <w:sz w:val="24"/>
          <w:szCs w:val="24"/>
          <w:lang w:eastAsia="zh-CN"/>
        </w:rPr>
        <w:t>2</w:t>
      </w:r>
      <w:r w:rsidRPr="007A3C48">
        <w:rPr>
          <w:rFonts w:ascii="宋体" w:hAnsi="宋体" w:cs="宋体" w:hint="eastAsia"/>
          <w:spacing w:val="-2"/>
          <w:sz w:val="24"/>
          <w:szCs w:val="24"/>
          <w:lang w:eastAsia="zh-CN"/>
        </w:rPr>
        <w:t>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第一步：投标报价在采购预算价格以下的，为有效报价。超出此范围的报价为无效报价。无效报价的投标响应文件不进行评审，也不成交。</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第二步：以有效投标文件的评标价算术平均值为</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（若有效投标文件≥</w:t>
      </w:r>
      <w:r w:rsidRPr="007A3C48">
        <w:rPr>
          <w:rFonts w:ascii="宋体" w:hAnsi="宋体" w:cs="宋体"/>
          <w:spacing w:val="-2"/>
          <w:sz w:val="24"/>
          <w:szCs w:val="24"/>
          <w:lang w:eastAsia="zh-CN"/>
        </w:rPr>
        <w:t xml:space="preserve">7 </w:t>
      </w:r>
      <w:r w:rsidRPr="007A3C48">
        <w:rPr>
          <w:rFonts w:ascii="宋体" w:hAnsi="宋体" w:cs="宋体" w:hint="eastAsia"/>
          <w:spacing w:val="-2"/>
          <w:sz w:val="24"/>
          <w:szCs w:val="24"/>
          <w:lang w:eastAsia="zh-CN"/>
        </w:rPr>
        <w:t>家时，去掉其中的一个</w:t>
      </w:r>
      <w:proofErr w:type="gramStart"/>
      <w:r w:rsidRPr="007A3C48">
        <w:rPr>
          <w:rFonts w:ascii="宋体" w:hAnsi="宋体" w:cs="宋体" w:hint="eastAsia"/>
          <w:spacing w:val="-2"/>
          <w:sz w:val="24"/>
          <w:szCs w:val="24"/>
          <w:lang w:eastAsia="zh-CN"/>
        </w:rPr>
        <w:t>最</w:t>
      </w:r>
      <w:proofErr w:type="gramEnd"/>
      <w:r w:rsidRPr="007A3C48">
        <w:rPr>
          <w:rFonts w:ascii="宋体" w:hAnsi="宋体" w:cs="宋体" w:hint="eastAsia"/>
          <w:spacing w:val="-2"/>
          <w:sz w:val="24"/>
          <w:szCs w:val="24"/>
          <w:lang w:eastAsia="zh-CN"/>
        </w:rPr>
        <w:t>高价和一个最低价后取算术平均值为</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；若有效投标文件≥</w:t>
      </w:r>
      <w:r w:rsidRPr="007A3C48">
        <w:rPr>
          <w:rFonts w:ascii="宋体" w:hAnsi="宋体" w:cs="宋体"/>
          <w:spacing w:val="-2"/>
          <w:sz w:val="24"/>
          <w:szCs w:val="24"/>
          <w:lang w:eastAsia="zh-CN"/>
        </w:rPr>
        <w:t xml:space="preserve">10 </w:t>
      </w:r>
      <w:r w:rsidRPr="007A3C48">
        <w:rPr>
          <w:rFonts w:ascii="宋体" w:hAnsi="宋体" w:cs="宋体" w:hint="eastAsia"/>
          <w:spacing w:val="-2"/>
          <w:sz w:val="24"/>
          <w:szCs w:val="24"/>
          <w:lang w:eastAsia="zh-CN"/>
        </w:rPr>
        <w:t>家时，去掉其中的二个</w:t>
      </w:r>
      <w:proofErr w:type="gramStart"/>
      <w:r w:rsidRPr="007A3C48">
        <w:rPr>
          <w:rFonts w:ascii="宋体" w:hAnsi="宋体" w:cs="宋体" w:hint="eastAsia"/>
          <w:spacing w:val="-2"/>
          <w:sz w:val="24"/>
          <w:szCs w:val="24"/>
          <w:lang w:eastAsia="zh-CN"/>
        </w:rPr>
        <w:t>最</w:t>
      </w:r>
      <w:proofErr w:type="gramEnd"/>
      <w:r w:rsidRPr="007A3C48">
        <w:rPr>
          <w:rFonts w:ascii="宋体" w:hAnsi="宋体" w:cs="宋体" w:hint="eastAsia"/>
          <w:spacing w:val="-2"/>
          <w:sz w:val="24"/>
          <w:szCs w:val="24"/>
          <w:lang w:eastAsia="zh-CN"/>
        </w:rPr>
        <w:t>高价和二个最低价后取算术平均值为</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评标基准价</w:t>
      </w:r>
      <w:r w:rsidRPr="007A3C48">
        <w:rPr>
          <w:rFonts w:ascii="宋体" w:hAnsi="宋体" w:cs="宋体"/>
          <w:spacing w:val="-2"/>
          <w:sz w:val="24"/>
          <w:szCs w:val="24"/>
          <w:lang w:eastAsia="zh-CN"/>
        </w:rPr>
        <w:t xml:space="preserve"> =A</w:t>
      </w:r>
      <w:r w:rsidRPr="007A3C48">
        <w:rPr>
          <w:rFonts w:ascii="宋体" w:hAnsi="宋体" w:cs="宋体" w:hint="eastAsia"/>
          <w:spacing w:val="-2"/>
          <w:sz w:val="24"/>
          <w:szCs w:val="24"/>
          <w:lang w:eastAsia="zh-CN"/>
        </w:rPr>
        <w:t>×</w:t>
      </w:r>
      <w:r w:rsidRPr="007A3C48">
        <w:rPr>
          <w:rFonts w:ascii="宋体" w:hAnsi="宋体" w:cs="宋体"/>
          <w:spacing w:val="-2"/>
          <w:sz w:val="24"/>
          <w:szCs w:val="24"/>
          <w:lang w:eastAsia="zh-CN"/>
        </w:rPr>
        <w:t>K</w:t>
      </w:r>
      <w:r w:rsidRPr="007A3C48">
        <w:rPr>
          <w:rFonts w:ascii="宋体" w:hAnsi="宋体" w:cs="宋体" w:hint="eastAsia"/>
          <w:spacing w:val="-2"/>
          <w:sz w:val="24"/>
          <w:szCs w:val="24"/>
          <w:lang w:eastAsia="zh-CN"/>
        </w:rPr>
        <w:t>，</w:t>
      </w:r>
      <w:r w:rsidRPr="007A3C48">
        <w:rPr>
          <w:rFonts w:ascii="宋体" w:hAnsi="宋体" w:cs="宋体"/>
          <w:spacing w:val="-2"/>
          <w:sz w:val="24"/>
          <w:szCs w:val="24"/>
          <w:lang w:eastAsia="zh-CN"/>
        </w:rPr>
        <w:t xml:space="preserve">K </w:t>
      </w:r>
      <w:r w:rsidRPr="007A3C48">
        <w:rPr>
          <w:rFonts w:ascii="宋体" w:hAnsi="宋体" w:cs="宋体" w:hint="eastAsia"/>
          <w:spacing w:val="-2"/>
          <w:sz w:val="24"/>
          <w:szCs w:val="24"/>
          <w:lang w:eastAsia="zh-CN"/>
        </w:rPr>
        <w:t>值在开标前由投标人推选的代表随机抽取确定，</w:t>
      </w:r>
      <w:r w:rsidRPr="007A3C48">
        <w:rPr>
          <w:rFonts w:ascii="宋体" w:hAnsi="宋体" w:cs="宋体"/>
          <w:spacing w:val="-2"/>
          <w:sz w:val="24"/>
          <w:szCs w:val="24"/>
          <w:lang w:eastAsia="zh-CN"/>
        </w:rPr>
        <w:t xml:space="preserve">K </w:t>
      </w:r>
      <w:r w:rsidRPr="007A3C48">
        <w:rPr>
          <w:rFonts w:ascii="宋体" w:hAnsi="宋体" w:cs="宋体" w:hint="eastAsia"/>
          <w:spacing w:val="-2"/>
          <w:sz w:val="24"/>
          <w:szCs w:val="24"/>
          <w:lang w:eastAsia="zh-CN"/>
        </w:rPr>
        <w:t>值的取值范围为95%、95.5%、96%、96.5%、97%、97.5%、98%评标价等于评标基准价的得满分；偏离评标基准价的相应扣减得分。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第三步：将所有有效报价与基准报价相比较：</w:t>
      </w:r>
      <w:r w:rsidRPr="007A3C48">
        <w:rPr>
          <w:rFonts w:ascii="宋体" w:hAnsi="宋体" w:cs="宋体"/>
          <w:spacing w:val="-2"/>
          <w:sz w:val="24"/>
          <w:szCs w:val="24"/>
          <w:lang w:eastAsia="zh-CN"/>
        </w:rPr>
        <w:t xml:space="preserve"> </w:t>
      </w:r>
      <w:r w:rsidRPr="007A3C48">
        <w:rPr>
          <w:rFonts w:ascii="宋体" w:hAnsi="宋体" w:cs="宋体" w:hint="eastAsia"/>
          <w:spacing w:val="-2"/>
          <w:sz w:val="24"/>
          <w:szCs w:val="24"/>
          <w:lang w:eastAsia="zh-CN"/>
        </w:rPr>
        <w:t>有效投标报价与评标基准价相等得满分</w:t>
      </w:r>
      <w:r w:rsidRPr="007A3C48">
        <w:rPr>
          <w:rFonts w:ascii="宋体" w:hAnsi="宋体" w:cs="宋体"/>
          <w:spacing w:val="-2"/>
          <w:sz w:val="24"/>
          <w:szCs w:val="24"/>
          <w:lang w:eastAsia="zh-CN"/>
        </w:rPr>
        <w:t>(82</w:t>
      </w:r>
      <w:r w:rsidRPr="007A3C48">
        <w:rPr>
          <w:rFonts w:ascii="宋体" w:hAnsi="宋体" w:cs="宋体" w:hint="eastAsia"/>
          <w:spacing w:val="-2"/>
          <w:sz w:val="24"/>
          <w:szCs w:val="24"/>
          <w:lang w:eastAsia="zh-CN"/>
        </w:rPr>
        <w:t>分</w:t>
      </w:r>
      <w:r w:rsidRPr="007A3C48">
        <w:rPr>
          <w:rFonts w:ascii="宋体" w:hAnsi="宋体" w:cs="宋体"/>
          <w:spacing w:val="-2"/>
          <w:sz w:val="24"/>
          <w:szCs w:val="24"/>
          <w:lang w:eastAsia="zh-CN"/>
        </w:rPr>
        <w:t>)</w:t>
      </w:r>
      <w:r w:rsidRPr="007A3C48">
        <w:rPr>
          <w:rFonts w:ascii="宋体" w:hAnsi="宋体" w:cs="宋体" w:hint="eastAsia"/>
          <w:spacing w:val="-2"/>
          <w:sz w:val="24"/>
          <w:szCs w:val="24"/>
          <w:lang w:eastAsia="zh-CN"/>
        </w:rPr>
        <w:t>，有效投标报价高于该基准价格的，每高出</w:t>
      </w: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扣</w:t>
      </w:r>
      <w:r w:rsidRPr="007A3C48">
        <w:rPr>
          <w:rFonts w:ascii="宋体" w:hAnsi="宋体" w:cs="宋体"/>
          <w:spacing w:val="-2"/>
          <w:sz w:val="24"/>
          <w:szCs w:val="24"/>
          <w:lang w:eastAsia="zh-CN"/>
        </w:rPr>
        <w:t>0.</w:t>
      </w:r>
      <w:r w:rsidRPr="007A3C48">
        <w:rPr>
          <w:rFonts w:ascii="宋体" w:hAnsi="宋体" w:cs="宋体" w:hint="eastAsia"/>
          <w:spacing w:val="-2"/>
          <w:sz w:val="24"/>
          <w:szCs w:val="24"/>
          <w:lang w:eastAsia="zh-CN"/>
        </w:rPr>
        <w:t>5分；有效投标报价低于该基准价格的，每低出</w:t>
      </w: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扣</w:t>
      </w:r>
      <w:r w:rsidRPr="007A3C48">
        <w:rPr>
          <w:rFonts w:ascii="宋体" w:hAnsi="宋体" w:cs="宋体"/>
          <w:spacing w:val="-2"/>
          <w:sz w:val="24"/>
          <w:szCs w:val="24"/>
          <w:lang w:eastAsia="zh-CN"/>
        </w:rPr>
        <w:t>0.</w:t>
      </w:r>
      <w:r w:rsidRPr="007A3C48">
        <w:rPr>
          <w:rFonts w:ascii="宋体" w:hAnsi="宋体" w:cs="宋体" w:hint="eastAsia"/>
          <w:spacing w:val="-2"/>
          <w:sz w:val="24"/>
          <w:szCs w:val="24"/>
          <w:lang w:eastAsia="zh-CN"/>
        </w:rPr>
        <w:t>5分。（按内插法，四舍五入取两位小数）</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（二）</w:t>
      </w:r>
      <w:r w:rsidRPr="007A3C48">
        <w:rPr>
          <w:rFonts w:ascii="宋体" w:hAnsi="宋体" w:cs="宋体"/>
          <w:spacing w:val="-2"/>
          <w:sz w:val="24"/>
          <w:szCs w:val="24"/>
          <w:lang w:eastAsia="zh-CN"/>
        </w:rPr>
        <w:t>企业业绩</w:t>
      </w:r>
      <w:r w:rsidRPr="007A3C48">
        <w:rPr>
          <w:rFonts w:ascii="宋体" w:hAnsi="宋体" w:cs="宋体" w:hint="eastAsia"/>
          <w:spacing w:val="-2"/>
          <w:sz w:val="24"/>
          <w:szCs w:val="24"/>
          <w:lang w:eastAsia="zh-CN"/>
        </w:rPr>
        <w:t>：6分</w:t>
      </w:r>
    </w:p>
    <w:p w:rsidR="00046FDE" w:rsidRPr="007A3C48" w:rsidRDefault="00046FDE" w:rsidP="00046FDE">
      <w:pPr>
        <w:adjustRightInd w:val="0"/>
        <w:snapToGrid w:val="0"/>
        <w:spacing w:line="360" w:lineRule="auto"/>
        <w:ind w:firstLineChars="200" w:firstLine="472"/>
        <w:rPr>
          <w:rFonts w:ascii="宋体" w:hAnsi="宋体" w:cs="宋体"/>
          <w:spacing w:val="-2"/>
          <w:sz w:val="24"/>
          <w:szCs w:val="24"/>
          <w:lang w:eastAsia="zh-CN"/>
        </w:rPr>
      </w:pPr>
      <w:r w:rsidRPr="007A3C48">
        <w:rPr>
          <w:rFonts w:ascii="宋体" w:hAnsi="宋体" w:cs="宋体" w:hint="eastAsia"/>
          <w:spacing w:val="-2"/>
          <w:sz w:val="24"/>
          <w:szCs w:val="24"/>
          <w:lang w:eastAsia="zh-CN"/>
        </w:rPr>
        <w:t>投标人自2017年1月1日以来承担过</w:t>
      </w:r>
      <w:r w:rsidRPr="007A3C48">
        <w:rPr>
          <w:rFonts w:ascii="宋体" w:hAnsi="宋体" w:cs="宋体"/>
          <w:spacing w:val="-2"/>
          <w:sz w:val="24"/>
          <w:szCs w:val="24"/>
          <w:lang w:eastAsia="zh-CN"/>
        </w:rPr>
        <w:t>人防工程防护防化设备设施维护</w:t>
      </w:r>
      <w:r w:rsidRPr="007A3C48">
        <w:rPr>
          <w:rFonts w:ascii="宋体" w:hAnsi="宋体" w:cs="宋体" w:hint="eastAsia"/>
          <w:spacing w:val="-2"/>
          <w:sz w:val="24"/>
          <w:szCs w:val="24"/>
          <w:lang w:eastAsia="zh-CN"/>
        </w:rPr>
        <w:t>类似工程业绩，每提供一份得</w:t>
      </w:r>
      <w:r w:rsidRPr="007A3C48">
        <w:rPr>
          <w:rFonts w:ascii="宋体" w:hAnsi="宋体" w:cs="宋体"/>
          <w:spacing w:val="-2"/>
          <w:sz w:val="24"/>
          <w:szCs w:val="24"/>
          <w:lang w:eastAsia="zh-CN"/>
        </w:rPr>
        <w:t>1</w:t>
      </w:r>
      <w:r w:rsidRPr="007A3C48">
        <w:rPr>
          <w:rFonts w:ascii="宋体" w:hAnsi="宋体" w:cs="宋体" w:hint="eastAsia"/>
          <w:spacing w:val="-2"/>
          <w:sz w:val="24"/>
          <w:szCs w:val="24"/>
          <w:lang w:eastAsia="zh-CN"/>
        </w:rPr>
        <w:t>分；最高得</w:t>
      </w:r>
      <w:r w:rsidRPr="007A3C48">
        <w:rPr>
          <w:rFonts w:ascii="宋体" w:hAnsi="宋体" w:cs="宋体"/>
          <w:spacing w:val="-2"/>
          <w:sz w:val="24"/>
          <w:szCs w:val="24"/>
          <w:lang w:eastAsia="zh-CN"/>
        </w:rPr>
        <w:t>6</w:t>
      </w:r>
      <w:r w:rsidRPr="007A3C48">
        <w:rPr>
          <w:rFonts w:ascii="宋体" w:hAnsi="宋体" w:cs="宋体" w:hint="eastAsia"/>
          <w:spacing w:val="-2"/>
          <w:sz w:val="24"/>
          <w:szCs w:val="24"/>
          <w:lang w:eastAsia="zh-CN"/>
        </w:rPr>
        <w:t>分。（核查内容：相应业绩的合同，以上材料提供复印件，开标时投标</w:t>
      </w:r>
      <w:r w:rsidRPr="007A3C48">
        <w:rPr>
          <w:rFonts w:ascii="宋体" w:hAnsi="宋体" w:cs="宋体" w:hint="eastAsia"/>
          <w:spacing w:val="-2"/>
          <w:sz w:val="24"/>
          <w:szCs w:val="24"/>
          <w:lang w:eastAsia="zh-CN"/>
        </w:rPr>
        <w:lastRenderedPageBreak/>
        <w:t>人携带相关原件核查，无原件不得分）</w:t>
      </w:r>
    </w:p>
    <w:p w:rsidR="00731D31" w:rsidRPr="002F6FA0" w:rsidRDefault="00731D31" w:rsidP="00731D31">
      <w:pPr>
        <w:adjustRightInd w:val="0"/>
        <w:snapToGrid w:val="0"/>
        <w:spacing w:line="360" w:lineRule="auto"/>
        <w:ind w:firstLineChars="200" w:firstLine="472"/>
        <w:rPr>
          <w:rFonts w:ascii="宋体" w:hAnsi="宋体" w:cs="宋体"/>
          <w:spacing w:val="-2"/>
          <w:sz w:val="24"/>
          <w:szCs w:val="24"/>
          <w:lang w:eastAsia="zh-CN"/>
        </w:rPr>
      </w:pPr>
      <w:r w:rsidRPr="002F6FA0">
        <w:rPr>
          <w:rFonts w:ascii="宋体" w:hAnsi="宋体" w:cs="宋体" w:hint="eastAsia"/>
          <w:spacing w:val="-2"/>
          <w:sz w:val="24"/>
          <w:szCs w:val="24"/>
          <w:lang w:eastAsia="zh-CN"/>
        </w:rPr>
        <w:t>（三）施工技术方案：1</w:t>
      </w:r>
      <w:r w:rsidRPr="002F6FA0">
        <w:rPr>
          <w:rFonts w:ascii="宋体" w:hAnsi="宋体" w:cs="宋体"/>
          <w:spacing w:val="-2"/>
          <w:sz w:val="24"/>
          <w:szCs w:val="24"/>
          <w:lang w:eastAsia="zh-CN"/>
        </w:rPr>
        <w:t>2</w:t>
      </w:r>
      <w:r w:rsidRPr="002F6FA0">
        <w:rPr>
          <w:rFonts w:ascii="宋体" w:hAnsi="宋体" w:cs="宋体" w:hint="eastAsia"/>
          <w:spacing w:val="-2"/>
          <w:sz w:val="24"/>
          <w:szCs w:val="24"/>
          <w:lang w:eastAsia="zh-CN"/>
        </w:rPr>
        <w:t>分</w:t>
      </w:r>
    </w:p>
    <w:p w:rsidR="00731D31" w:rsidRPr="002F6FA0" w:rsidRDefault="00731D31" w:rsidP="00731D31">
      <w:pPr>
        <w:adjustRightInd w:val="0"/>
        <w:snapToGrid w:val="0"/>
        <w:spacing w:line="360" w:lineRule="auto"/>
        <w:ind w:firstLineChars="200" w:firstLine="472"/>
        <w:rPr>
          <w:rFonts w:ascii="宋体" w:hAnsi="宋体" w:cs="宋体" w:hint="eastAsia"/>
          <w:spacing w:val="-2"/>
          <w:sz w:val="24"/>
          <w:szCs w:val="24"/>
          <w:lang w:eastAsia="zh-CN"/>
        </w:rPr>
      </w:pPr>
      <w:r w:rsidRPr="002F6FA0">
        <w:rPr>
          <w:rFonts w:ascii="宋体" w:hAnsi="宋体" w:cs="宋体" w:hint="eastAsia"/>
          <w:spacing w:val="-2"/>
          <w:sz w:val="24"/>
          <w:szCs w:val="24"/>
          <w:lang w:eastAsia="zh-CN"/>
        </w:rPr>
        <w:t>1、</w:t>
      </w:r>
      <w:r>
        <w:rPr>
          <w:rFonts w:ascii="宋体" w:hAnsi="宋体" w:cs="宋体" w:hint="eastAsia"/>
          <w:spacing w:val="-2"/>
          <w:sz w:val="24"/>
          <w:szCs w:val="24"/>
          <w:lang w:eastAsia="zh-CN"/>
        </w:rPr>
        <w:t>对</w:t>
      </w:r>
      <w:r w:rsidRPr="002F6FA0">
        <w:rPr>
          <w:rFonts w:ascii="宋体" w:hAnsi="宋体" w:cs="宋体"/>
          <w:spacing w:val="-2"/>
          <w:sz w:val="24"/>
          <w:szCs w:val="24"/>
          <w:lang w:eastAsia="zh-CN"/>
        </w:rPr>
        <w:t>关键施工技术、工艺、主要技术措施，能提出</w:t>
      </w:r>
      <w:r>
        <w:rPr>
          <w:rFonts w:ascii="宋体" w:hAnsi="宋体" w:cs="宋体" w:hint="eastAsia"/>
          <w:spacing w:val="-2"/>
          <w:sz w:val="24"/>
          <w:szCs w:val="24"/>
          <w:lang w:eastAsia="zh-CN"/>
        </w:rPr>
        <w:t>具体有效的</w:t>
      </w:r>
      <w:r w:rsidRPr="002F6FA0">
        <w:rPr>
          <w:rFonts w:ascii="宋体" w:hAnsi="宋体" w:cs="宋体"/>
          <w:spacing w:val="-2"/>
          <w:sz w:val="24"/>
          <w:szCs w:val="24"/>
          <w:lang w:eastAsia="zh-CN"/>
        </w:rPr>
        <w:t>合理化建议</w:t>
      </w:r>
      <w:r>
        <w:rPr>
          <w:rFonts w:ascii="宋体" w:hAnsi="宋体" w:cs="宋体" w:hint="eastAsia"/>
          <w:spacing w:val="-2"/>
          <w:sz w:val="24"/>
          <w:szCs w:val="24"/>
          <w:lang w:eastAsia="zh-CN"/>
        </w:rPr>
        <w:t>，经评标委员会认可</w:t>
      </w:r>
      <w:r w:rsidRPr="002F6FA0">
        <w:rPr>
          <w:rFonts w:ascii="宋体" w:hAnsi="宋体" w:cs="宋体"/>
          <w:spacing w:val="-2"/>
          <w:sz w:val="24"/>
          <w:szCs w:val="24"/>
          <w:lang w:eastAsia="zh-CN"/>
        </w:rPr>
        <w:t>，有一点得1分，最高得</w:t>
      </w:r>
      <w:r>
        <w:rPr>
          <w:rFonts w:ascii="宋体" w:hAnsi="宋体" w:cs="宋体"/>
          <w:spacing w:val="-2"/>
          <w:sz w:val="24"/>
          <w:szCs w:val="24"/>
          <w:lang w:eastAsia="zh-CN"/>
        </w:rPr>
        <w:t>5</w:t>
      </w:r>
      <w:r w:rsidRPr="002F6FA0">
        <w:rPr>
          <w:rFonts w:ascii="宋体" w:hAnsi="宋体" w:cs="宋体"/>
          <w:spacing w:val="-2"/>
          <w:sz w:val="24"/>
          <w:szCs w:val="24"/>
          <w:lang w:eastAsia="zh-CN"/>
        </w:rPr>
        <w:t>分。</w:t>
      </w:r>
    </w:p>
    <w:p w:rsidR="00731D31" w:rsidRPr="002F6FA0" w:rsidRDefault="00731D31" w:rsidP="00731D31">
      <w:pPr>
        <w:spacing w:line="360" w:lineRule="auto"/>
        <w:ind w:firstLineChars="200" w:firstLine="472"/>
        <w:rPr>
          <w:rFonts w:ascii="宋体" w:hAnsi="宋体" w:cs="宋体"/>
          <w:spacing w:val="-2"/>
          <w:sz w:val="24"/>
          <w:szCs w:val="24"/>
          <w:lang w:eastAsia="zh-CN"/>
        </w:rPr>
      </w:pPr>
      <w:r w:rsidRPr="002F6FA0">
        <w:rPr>
          <w:rFonts w:ascii="宋体" w:hAnsi="宋体" w:cs="宋体"/>
          <w:spacing w:val="-2"/>
          <w:sz w:val="24"/>
          <w:szCs w:val="24"/>
          <w:lang w:eastAsia="zh-CN"/>
        </w:rPr>
        <w:t>2</w:t>
      </w:r>
      <w:r w:rsidRPr="002F6FA0">
        <w:rPr>
          <w:rFonts w:ascii="宋体" w:hAnsi="宋体" w:cs="宋体" w:hint="eastAsia"/>
          <w:spacing w:val="-2"/>
          <w:sz w:val="24"/>
          <w:szCs w:val="24"/>
          <w:lang w:eastAsia="zh-CN"/>
        </w:rPr>
        <w:t>、</w:t>
      </w:r>
      <w:r w:rsidRPr="002F6FA0">
        <w:rPr>
          <w:rFonts w:ascii="宋体" w:hAnsi="宋体" w:cs="宋体"/>
          <w:spacing w:val="-2"/>
          <w:sz w:val="24"/>
          <w:szCs w:val="24"/>
          <w:lang w:eastAsia="zh-CN"/>
        </w:rPr>
        <w:t>施工方案针对性强，</w:t>
      </w:r>
      <w:r>
        <w:rPr>
          <w:rFonts w:ascii="宋体" w:hAnsi="宋体" w:cs="宋体" w:hint="eastAsia"/>
          <w:spacing w:val="-2"/>
          <w:sz w:val="24"/>
          <w:szCs w:val="24"/>
          <w:lang w:eastAsia="zh-CN"/>
        </w:rPr>
        <w:t>对</w:t>
      </w:r>
      <w:r w:rsidRPr="002F6FA0">
        <w:rPr>
          <w:rFonts w:ascii="宋体" w:hAnsi="宋体" w:cs="宋体"/>
          <w:spacing w:val="-2"/>
          <w:sz w:val="24"/>
          <w:szCs w:val="24"/>
          <w:lang w:eastAsia="zh-CN"/>
        </w:rPr>
        <w:t>项目实施的重点、难点</w:t>
      </w:r>
      <w:r>
        <w:rPr>
          <w:rFonts w:ascii="宋体" w:hAnsi="宋体" w:cs="宋体" w:hint="eastAsia"/>
          <w:spacing w:val="-2"/>
          <w:sz w:val="24"/>
          <w:szCs w:val="24"/>
          <w:lang w:eastAsia="zh-CN"/>
        </w:rPr>
        <w:t>有详细有效的</w:t>
      </w:r>
      <w:r w:rsidRPr="002F6FA0">
        <w:rPr>
          <w:rFonts w:ascii="宋体" w:hAnsi="宋体" w:cs="宋体"/>
          <w:spacing w:val="-2"/>
          <w:sz w:val="24"/>
          <w:szCs w:val="24"/>
          <w:lang w:eastAsia="zh-CN"/>
        </w:rPr>
        <w:t>解决方案，</w:t>
      </w:r>
      <w:r>
        <w:rPr>
          <w:rFonts w:ascii="宋体" w:hAnsi="宋体" w:cs="宋体" w:hint="eastAsia"/>
          <w:spacing w:val="-2"/>
          <w:sz w:val="24"/>
          <w:szCs w:val="24"/>
          <w:lang w:eastAsia="zh-CN"/>
        </w:rPr>
        <w:t>经评标委员会认可，</w:t>
      </w:r>
      <w:r w:rsidRPr="002F6FA0">
        <w:rPr>
          <w:rFonts w:ascii="宋体" w:hAnsi="宋体" w:cs="宋体"/>
          <w:spacing w:val="-2"/>
          <w:sz w:val="24"/>
          <w:szCs w:val="24"/>
          <w:lang w:eastAsia="zh-CN"/>
        </w:rPr>
        <w:t>有一点得1分，最高得4分。</w:t>
      </w:r>
    </w:p>
    <w:p w:rsidR="00731D31" w:rsidRPr="002F6FA0" w:rsidRDefault="00731D31" w:rsidP="00731D31">
      <w:pPr>
        <w:adjustRightInd w:val="0"/>
        <w:snapToGrid w:val="0"/>
        <w:spacing w:line="360" w:lineRule="auto"/>
        <w:ind w:firstLineChars="200" w:firstLine="472"/>
        <w:rPr>
          <w:rFonts w:ascii="宋体" w:hAnsi="宋体" w:cs="宋体"/>
          <w:spacing w:val="-2"/>
          <w:sz w:val="24"/>
          <w:szCs w:val="24"/>
          <w:lang w:eastAsia="zh-CN"/>
        </w:rPr>
      </w:pPr>
      <w:r w:rsidRPr="002F6FA0">
        <w:rPr>
          <w:rFonts w:ascii="宋体" w:hAnsi="宋体" w:cs="宋体"/>
          <w:spacing w:val="-2"/>
          <w:sz w:val="24"/>
          <w:szCs w:val="24"/>
          <w:lang w:eastAsia="zh-CN"/>
        </w:rPr>
        <w:t>3</w:t>
      </w:r>
      <w:r w:rsidRPr="002F6FA0">
        <w:rPr>
          <w:rFonts w:ascii="宋体" w:hAnsi="宋体" w:cs="宋体" w:hint="eastAsia"/>
          <w:spacing w:val="-2"/>
          <w:sz w:val="24"/>
          <w:szCs w:val="24"/>
          <w:lang w:eastAsia="zh-CN"/>
        </w:rPr>
        <w:t>、</w:t>
      </w:r>
      <w:r>
        <w:rPr>
          <w:rFonts w:ascii="宋体" w:hAnsi="宋体" w:cs="宋体" w:hint="eastAsia"/>
          <w:spacing w:val="-2"/>
          <w:sz w:val="24"/>
          <w:szCs w:val="24"/>
          <w:lang w:eastAsia="zh-CN"/>
        </w:rPr>
        <w:t>有详细的</w:t>
      </w:r>
      <w:r w:rsidRPr="002F6FA0">
        <w:rPr>
          <w:rFonts w:ascii="宋体" w:hAnsi="宋体" w:cs="宋体"/>
          <w:spacing w:val="-2"/>
          <w:sz w:val="24"/>
          <w:szCs w:val="24"/>
          <w:lang w:eastAsia="zh-CN"/>
        </w:rPr>
        <w:t>安全生产、文明施工措施及环境保护措施</w:t>
      </w:r>
      <w:r>
        <w:rPr>
          <w:rFonts w:ascii="宋体" w:hAnsi="宋体" w:cs="宋体" w:hint="eastAsia"/>
          <w:spacing w:val="-2"/>
          <w:sz w:val="24"/>
          <w:szCs w:val="24"/>
          <w:lang w:eastAsia="zh-CN"/>
        </w:rPr>
        <w:t>，经评标委员会认可</w:t>
      </w:r>
      <w:r w:rsidRPr="002F6FA0">
        <w:rPr>
          <w:rFonts w:ascii="宋体" w:hAnsi="宋体" w:cs="宋体" w:hint="eastAsia"/>
          <w:spacing w:val="-2"/>
          <w:sz w:val="24"/>
          <w:szCs w:val="24"/>
          <w:lang w:eastAsia="zh-CN"/>
        </w:rPr>
        <w:t>，有一条得1分，最高得</w:t>
      </w:r>
      <w:r>
        <w:rPr>
          <w:rFonts w:ascii="宋体" w:hAnsi="宋体" w:cs="宋体"/>
          <w:spacing w:val="-2"/>
          <w:sz w:val="24"/>
          <w:szCs w:val="24"/>
          <w:lang w:eastAsia="zh-CN"/>
        </w:rPr>
        <w:t>3</w:t>
      </w:r>
      <w:r w:rsidRPr="002F6FA0">
        <w:rPr>
          <w:rFonts w:ascii="宋体" w:hAnsi="宋体" w:cs="宋体"/>
          <w:spacing w:val="-2"/>
          <w:sz w:val="24"/>
          <w:szCs w:val="24"/>
          <w:lang w:eastAsia="zh-CN"/>
        </w:rPr>
        <w:t>分。</w:t>
      </w:r>
      <w:bookmarkStart w:id="2" w:name="_GoBack"/>
      <w:bookmarkEnd w:id="2"/>
    </w:p>
    <w:p w:rsidR="00046FDE" w:rsidRPr="007A3C48" w:rsidRDefault="00046FDE" w:rsidP="00046FDE">
      <w:pPr>
        <w:spacing w:line="360" w:lineRule="auto"/>
        <w:ind w:firstLineChars="200" w:firstLine="474"/>
        <w:rPr>
          <w:rFonts w:ascii="宋体" w:hAnsi="宋体" w:cs="宋体"/>
          <w:b/>
          <w:bCs/>
          <w:spacing w:val="-2"/>
          <w:sz w:val="24"/>
          <w:szCs w:val="24"/>
          <w:lang w:eastAsia="zh-CN"/>
        </w:rPr>
      </w:pPr>
      <w:r w:rsidRPr="007A3C48">
        <w:rPr>
          <w:rFonts w:ascii="宋体" w:hAnsi="宋体" w:cs="宋体" w:hint="eastAsia"/>
          <w:b/>
          <w:bCs/>
          <w:spacing w:val="-2"/>
          <w:sz w:val="24"/>
          <w:szCs w:val="24"/>
          <w:lang w:eastAsia="zh-CN"/>
        </w:rPr>
        <w:t>以上评分点须提供相应证明材料复印件并加盖投标人公章，开标时投标人携带相关原件备查，必要时评标小组有权要求提供原件或公证件进行核对，否则不得分。开标结束之后不再接受投标人提供的任何补充材料</w:t>
      </w:r>
    </w:p>
    <w:p w:rsidR="00FE1EFA" w:rsidRPr="007A3C48" w:rsidRDefault="00FE1EFA" w:rsidP="000332CF">
      <w:pPr>
        <w:tabs>
          <w:tab w:val="left" w:pos="1140"/>
          <w:tab w:val="left" w:pos="1740"/>
        </w:tabs>
        <w:spacing w:after="0" w:line="440" w:lineRule="exact"/>
        <w:ind w:rightChars="94" w:right="207"/>
        <w:rPr>
          <w:rFonts w:asciiTheme="minorEastAsia" w:eastAsiaTheme="minorEastAsia" w:hAnsiTheme="minorEastAsia" w:cs="宋体"/>
          <w:b/>
          <w:bCs/>
          <w:sz w:val="24"/>
          <w:szCs w:val="24"/>
          <w:lang w:eastAsia="zh-CN"/>
        </w:rPr>
      </w:pPr>
    </w:p>
    <w:p w:rsidR="000332CF" w:rsidRPr="007A3C48" w:rsidRDefault="00FE1EFA" w:rsidP="00046FDE">
      <w:pPr>
        <w:tabs>
          <w:tab w:val="left" w:pos="1140"/>
          <w:tab w:val="left" w:pos="1740"/>
        </w:tabs>
        <w:spacing w:line="360" w:lineRule="auto"/>
        <w:ind w:rightChars="94" w:right="207" w:firstLineChars="200" w:firstLine="442"/>
        <w:jc w:val="center"/>
        <w:rPr>
          <w:rFonts w:ascii="宋体" w:hAnsi="宋体" w:cs="宋体"/>
          <w:sz w:val="21"/>
          <w:szCs w:val="21"/>
          <w:lang w:eastAsia="zh-CN"/>
        </w:rPr>
      </w:pPr>
      <w:bookmarkStart w:id="3" w:name="OLE_LINK9"/>
      <w:r w:rsidRPr="007A3C48">
        <w:rPr>
          <w:rFonts w:ascii="宋体" w:hAnsi="宋体" w:cs="宋体"/>
          <w:b/>
          <w:lang w:eastAsia="zh-CN"/>
        </w:rPr>
        <w:br w:type="page"/>
      </w:r>
      <w:r w:rsidR="00046FDE" w:rsidRPr="007A3C48" w:rsidDel="00046FDE">
        <w:rPr>
          <w:rFonts w:asciiTheme="minorEastAsia" w:eastAsiaTheme="minorEastAsia" w:hAnsiTheme="minorEastAsia" w:cs="宋体" w:hint="eastAsia"/>
          <w:b/>
          <w:sz w:val="24"/>
          <w:szCs w:val="24"/>
          <w:lang w:eastAsia="zh-CN"/>
        </w:rPr>
        <w:lastRenderedPageBreak/>
        <w:t xml:space="preserve"> </w:t>
      </w:r>
      <w:bookmarkEnd w:id="3"/>
    </w:p>
    <w:p w:rsidR="00AB2B5E" w:rsidRPr="007A3C48" w:rsidRDefault="00F23962">
      <w:pPr>
        <w:spacing w:after="0" w:line="240" w:lineRule="auto"/>
        <w:ind w:rightChars="94" w:right="207"/>
        <w:rPr>
          <w:rFonts w:ascii="宋体" w:cs="宋体"/>
          <w:sz w:val="24"/>
          <w:szCs w:val="24"/>
          <w:lang w:eastAsia="zh-CN"/>
        </w:rPr>
      </w:pPr>
      <w:r w:rsidRPr="007A3C48">
        <w:rPr>
          <w:rFonts w:ascii="宋体" w:cs="宋体" w:hint="eastAsia"/>
          <w:sz w:val="24"/>
          <w:szCs w:val="24"/>
          <w:lang w:eastAsia="zh-CN"/>
        </w:rPr>
        <w:t>附件</w:t>
      </w:r>
      <w:r w:rsidR="00046FDE" w:rsidRPr="007A3C48">
        <w:rPr>
          <w:rFonts w:ascii="宋体" w:cs="宋体" w:hint="eastAsia"/>
          <w:sz w:val="24"/>
          <w:szCs w:val="24"/>
          <w:lang w:eastAsia="zh-CN"/>
        </w:rPr>
        <w:t>三</w:t>
      </w:r>
      <w:r w:rsidR="000332CF" w:rsidRPr="007A3C48">
        <w:rPr>
          <w:rFonts w:ascii="宋体" w:cs="宋体" w:hint="eastAsia"/>
          <w:sz w:val="24"/>
          <w:szCs w:val="24"/>
          <w:lang w:eastAsia="zh-CN"/>
        </w:rPr>
        <w:t>：</w:t>
      </w:r>
    </w:p>
    <w:p w:rsidR="00AB2B5E" w:rsidRPr="007A3C48" w:rsidRDefault="00F23962" w:rsidP="000332CF">
      <w:pPr>
        <w:tabs>
          <w:tab w:val="left" w:pos="1140"/>
          <w:tab w:val="left" w:pos="1740"/>
        </w:tabs>
        <w:spacing w:after="0" w:line="240" w:lineRule="auto"/>
        <w:ind w:rightChars="94" w:right="207"/>
        <w:jc w:val="center"/>
        <w:rPr>
          <w:rFonts w:ascii="宋体" w:hAnsi="宋体" w:cs="宋体"/>
          <w:b/>
          <w:sz w:val="24"/>
          <w:szCs w:val="24"/>
          <w:lang w:eastAsia="zh-CN"/>
        </w:rPr>
      </w:pPr>
      <w:r w:rsidRPr="007A3C48">
        <w:rPr>
          <w:rFonts w:ascii="宋体" w:hAnsi="宋体" w:cs="宋体" w:hint="eastAsia"/>
          <w:b/>
          <w:sz w:val="24"/>
          <w:szCs w:val="24"/>
          <w:lang w:eastAsia="zh-CN"/>
        </w:rPr>
        <w:t>投标承诺函</w:t>
      </w:r>
    </w:p>
    <w:p w:rsidR="00AB2B5E" w:rsidRPr="007A3C48" w:rsidRDefault="00AB2B5E" w:rsidP="000332CF">
      <w:pPr>
        <w:spacing w:after="0" w:line="440" w:lineRule="exact"/>
        <w:ind w:left="159" w:rightChars="94" w:right="207"/>
        <w:rPr>
          <w:rFonts w:ascii="宋体" w:cs="宋体"/>
          <w:spacing w:val="2"/>
          <w:sz w:val="24"/>
          <w:szCs w:val="24"/>
          <w:u w:val="single" w:color="000000"/>
          <w:lang w:eastAsia="zh-CN"/>
        </w:rPr>
      </w:pPr>
    </w:p>
    <w:p w:rsidR="00AB2B5E" w:rsidRPr="007A3C48" w:rsidRDefault="00F23962" w:rsidP="000332CF">
      <w:pPr>
        <w:spacing w:after="0" w:line="440" w:lineRule="exact"/>
        <w:ind w:left="159" w:rightChars="94" w:right="207"/>
        <w:jc w:val="both"/>
        <w:rPr>
          <w:rFonts w:ascii="宋体" w:cs="宋体"/>
          <w:spacing w:val="2"/>
          <w:sz w:val="24"/>
          <w:szCs w:val="24"/>
          <w:lang w:eastAsia="zh-CN"/>
        </w:rPr>
      </w:pPr>
      <w:r w:rsidRPr="007A3C48">
        <w:rPr>
          <w:rFonts w:ascii="宋体" w:hAnsi="宋体" w:cs="宋体"/>
          <w:spacing w:val="2"/>
          <w:sz w:val="24"/>
          <w:szCs w:val="24"/>
          <w:u w:val="single"/>
          <w:lang w:eastAsia="zh-CN"/>
        </w:rPr>
        <w:t xml:space="preserve">                     </w:t>
      </w:r>
      <w:r w:rsidRPr="007A3C48">
        <w:rPr>
          <w:rFonts w:ascii="宋体" w:hAnsi="宋体" w:cs="宋体" w:hint="eastAsia"/>
          <w:spacing w:val="2"/>
          <w:sz w:val="24"/>
          <w:szCs w:val="24"/>
          <w:lang w:eastAsia="zh-CN"/>
        </w:rPr>
        <w:t>：</w:t>
      </w:r>
    </w:p>
    <w:p w:rsidR="00AB2B5E" w:rsidRPr="007A3C48" w:rsidRDefault="00AB2B5E" w:rsidP="000332CF">
      <w:pPr>
        <w:spacing w:after="0" w:line="440" w:lineRule="exact"/>
        <w:ind w:rightChars="94" w:right="207"/>
        <w:jc w:val="both"/>
        <w:rPr>
          <w:rFonts w:ascii="宋体" w:cs="宋体"/>
          <w:sz w:val="24"/>
          <w:szCs w:val="24"/>
          <w:lang w:eastAsia="zh-CN"/>
        </w:rPr>
      </w:pPr>
    </w:p>
    <w:p w:rsidR="00AB2B5E" w:rsidRPr="007A3C48" w:rsidRDefault="00F23962" w:rsidP="00046FDE">
      <w:pPr>
        <w:pStyle w:val="11"/>
        <w:spacing w:after="0" w:line="440" w:lineRule="exact"/>
        <w:ind w:rightChars="93" w:right="205" w:firstLine="480"/>
        <w:jc w:val="both"/>
        <w:rPr>
          <w:rFonts w:ascii="宋体" w:cs="宋体"/>
          <w:sz w:val="24"/>
          <w:szCs w:val="24"/>
          <w:lang w:eastAsia="zh-CN"/>
        </w:rPr>
      </w:pPr>
      <w:r w:rsidRPr="007A3C48">
        <w:rPr>
          <w:rFonts w:ascii="宋体" w:hAnsi="宋体" w:cs="宋体" w:hint="eastAsia"/>
          <w:sz w:val="24"/>
          <w:szCs w:val="24"/>
          <w:lang w:eastAsia="zh-CN"/>
        </w:rPr>
        <w:t>我对</w:t>
      </w:r>
      <w:r w:rsidRPr="007A3C48">
        <w:rPr>
          <w:rFonts w:ascii="宋体" w:hAnsi="宋体" w:cs="宋体"/>
          <w:sz w:val="24"/>
          <w:szCs w:val="24"/>
          <w:u w:val="single"/>
          <w:lang w:eastAsia="zh-CN"/>
        </w:rPr>
        <w:t xml:space="preserve">                        </w:t>
      </w:r>
      <w:r w:rsidRPr="007A3C48">
        <w:rPr>
          <w:rFonts w:ascii="宋体" w:hAnsi="宋体" w:hint="eastAsia"/>
          <w:spacing w:val="-2"/>
          <w:kern w:val="2"/>
          <w:sz w:val="24"/>
          <w:szCs w:val="24"/>
          <w:lang w:eastAsia="zh-CN"/>
        </w:rPr>
        <w:t>工程项目</w:t>
      </w:r>
      <w:r w:rsidRPr="007A3C48">
        <w:rPr>
          <w:rFonts w:ascii="宋体" w:hAnsi="宋体" w:cs="宋体" w:hint="eastAsia"/>
          <w:sz w:val="24"/>
          <w:szCs w:val="24"/>
          <w:lang w:eastAsia="zh-CN"/>
        </w:rPr>
        <w:t>的投标，承诺如下：</w:t>
      </w:r>
    </w:p>
    <w:p w:rsidR="00AB2B5E" w:rsidRPr="007A3C48" w:rsidRDefault="00F23962" w:rsidP="00046FDE">
      <w:pPr>
        <w:pStyle w:val="11"/>
        <w:numPr>
          <w:ilvl w:val="0"/>
          <w:numId w:val="1"/>
        </w:numPr>
        <w:spacing w:after="0" w:line="440" w:lineRule="exact"/>
        <w:ind w:rightChars="93" w:right="205" w:firstLine="480"/>
        <w:jc w:val="both"/>
        <w:rPr>
          <w:rFonts w:ascii="宋体" w:cs="宋体"/>
          <w:sz w:val="24"/>
          <w:szCs w:val="24"/>
          <w:lang w:eastAsia="zh-CN"/>
        </w:rPr>
      </w:pPr>
      <w:r w:rsidRPr="007A3C48">
        <w:rPr>
          <w:rFonts w:ascii="宋体" w:hAnsi="宋体" w:cs="宋体" w:hint="eastAsia"/>
          <w:sz w:val="24"/>
          <w:szCs w:val="24"/>
          <w:lang w:eastAsia="zh-CN"/>
        </w:rPr>
        <w:t>本项目计划开工日期为</w:t>
      </w:r>
      <w:r w:rsidR="00046FDE" w:rsidRPr="007A3C48">
        <w:rPr>
          <w:rFonts w:ascii="宋体" w:hAnsi="宋体" w:cs="宋体" w:hint="eastAsia"/>
          <w:sz w:val="24"/>
          <w:szCs w:val="24"/>
          <w:u w:val="single"/>
          <w:lang w:eastAsia="zh-CN"/>
        </w:rPr>
        <w:t xml:space="preserve"> </w:t>
      </w:r>
      <w:r w:rsidR="00046FDE" w:rsidRPr="007A3C48">
        <w:rPr>
          <w:rFonts w:ascii="宋体" w:hAnsi="宋体" w:cs="宋体"/>
          <w:sz w:val="24"/>
          <w:szCs w:val="24"/>
          <w:u w:val="single"/>
          <w:lang w:eastAsia="zh-CN"/>
        </w:rPr>
        <w:t xml:space="preserve">   </w:t>
      </w:r>
      <w:r w:rsidR="00046FDE" w:rsidRPr="007A3C48">
        <w:rPr>
          <w:rFonts w:ascii="宋体" w:hAnsi="宋体" w:cs="宋体" w:hint="eastAsia"/>
          <w:sz w:val="24"/>
          <w:szCs w:val="24"/>
          <w:u w:val="single"/>
          <w:lang w:eastAsia="zh-CN"/>
        </w:rPr>
        <w:t xml:space="preserve"> </w:t>
      </w:r>
      <w:r w:rsidR="00046FDE" w:rsidRPr="007A3C48">
        <w:rPr>
          <w:rFonts w:ascii="宋体" w:hAnsi="宋体" w:cs="宋体"/>
          <w:sz w:val="24"/>
          <w:szCs w:val="24"/>
          <w:u w:val="single"/>
          <w:lang w:eastAsia="zh-CN"/>
        </w:rPr>
        <w:t xml:space="preserve">            </w:t>
      </w:r>
      <w:r w:rsidRPr="007A3C48">
        <w:rPr>
          <w:rFonts w:ascii="宋体" w:hAnsi="宋体" w:cs="宋体" w:hint="eastAsia"/>
          <w:sz w:val="24"/>
          <w:szCs w:val="24"/>
          <w:lang w:eastAsia="zh-CN"/>
        </w:rPr>
        <w:t>，以任何形式拖延进场的，按</w:t>
      </w:r>
      <w:r w:rsidR="00086531" w:rsidRPr="007A3C48">
        <w:rPr>
          <w:rFonts w:ascii="宋体" w:hAnsi="宋体" w:cs="宋体"/>
          <w:sz w:val="24"/>
          <w:szCs w:val="24"/>
          <w:u w:val="single"/>
          <w:lang w:eastAsia="zh-CN"/>
        </w:rPr>
        <w:t xml:space="preserve">    </w:t>
      </w:r>
      <w:r w:rsidRPr="007A3C48">
        <w:rPr>
          <w:rFonts w:ascii="宋体" w:hAnsi="宋体" w:cs="宋体" w:hint="eastAsia"/>
          <w:sz w:val="24"/>
          <w:szCs w:val="24"/>
          <w:lang w:eastAsia="zh-CN"/>
        </w:rPr>
        <w:t>元</w:t>
      </w:r>
      <w:r w:rsidRPr="007A3C48">
        <w:rPr>
          <w:rFonts w:ascii="宋体" w:hAnsi="宋体" w:cs="宋体"/>
          <w:sz w:val="24"/>
          <w:szCs w:val="24"/>
          <w:lang w:eastAsia="zh-CN"/>
        </w:rPr>
        <w:t>/</w:t>
      </w:r>
      <w:proofErr w:type="gramStart"/>
      <w:r w:rsidRPr="007A3C48">
        <w:rPr>
          <w:rFonts w:ascii="宋体" w:hAnsi="宋体" w:cs="宋体" w:hint="eastAsia"/>
          <w:sz w:val="24"/>
          <w:szCs w:val="24"/>
          <w:lang w:eastAsia="zh-CN"/>
        </w:rPr>
        <w:t>天承担</w:t>
      </w:r>
      <w:proofErr w:type="gramEnd"/>
      <w:r w:rsidRPr="007A3C48">
        <w:rPr>
          <w:rFonts w:ascii="宋体" w:hAnsi="宋体" w:cs="宋体" w:hint="eastAsia"/>
          <w:sz w:val="24"/>
          <w:szCs w:val="24"/>
          <w:lang w:eastAsia="zh-CN"/>
        </w:rPr>
        <w:t>违约金，从履约保证金中扣除。</w:t>
      </w:r>
    </w:p>
    <w:p w:rsidR="00AB2B5E" w:rsidRPr="007A3C48" w:rsidRDefault="00F23962" w:rsidP="00046FDE">
      <w:pPr>
        <w:pStyle w:val="11"/>
        <w:numPr>
          <w:ilvl w:val="0"/>
          <w:numId w:val="1"/>
        </w:numPr>
        <w:spacing w:after="0" w:line="440" w:lineRule="exact"/>
        <w:ind w:rightChars="93" w:right="205" w:firstLine="480"/>
        <w:jc w:val="both"/>
        <w:rPr>
          <w:rFonts w:ascii="宋体" w:cs="宋体"/>
          <w:sz w:val="24"/>
          <w:szCs w:val="24"/>
          <w:lang w:eastAsia="zh-CN"/>
        </w:rPr>
      </w:pPr>
      <w:r w:rsidRPr="007A3C48">
        <w:rPr>
          <w:rFonts w:ascii="宋体" w:hAnsi="宋体" w:cs="宋体" w:hint="eastAsia"/>
          <w:sz w:val="24"/>
          <w:szCs w:val="24"/>
          <w:lang w:eastAsia="zh-CN"/>
        </w:rPr>
        <w:t>我方愿意保质保量，</w:t>
      </w:r>
      <w:r w:rsidRPr="007A3C48">
        <w:rPr>
          <w:rFonts w:ascii="宋体" w:hAnsi="宋体"/>
          <w:sz w:val="24"/>
          <w:szCs w:val="24"/>
          <w:u w:val="single"/>
          <w:lang w:eastAsia="zh-CN"/>
        </w:rPr>
        <w:t xml:space="preserve">   </w:t>
      </w:r>
      <w:r w:rsidR="00046FDE" w:rsidRPr="007A3C48">
        <w:rPr>
          <w:rFonts w:ascii="宋体" w:hAnsi="宋体"/>
          <w:sz w:val="24"/>
          <w:szCs w:val="24"/>
          <w:u w:val="single"/>
          <w:lang w:eastAsia="zh-CN"/>
        </w:rPr>
        <w:t xml:space="preserve">      </w:t>
      </w:r>
      <w:r w:rsidRPr="007A3C48">
        <w:rPr>
          <w:rFonts w:ascii="宋体" w:hAnsi="宋体" w:cs="宋体" w:hint="eastAsia"/>
          <w:sz w:val="24"/>
          <w:szCs w:val="24"/>
          <w:lang w:eastAsia="zh-CN"/>
        </w:rPr>
        <w:t>日</w:t>
      </w:r>
      <w:r w:rsidR="00046FDE" w:rsidRPr="007A3C48">
        <w:rPr>
          <w:rFonts w:ascii="宋体" w:hAnsi="宋体" w:cs="宋体" w:hint="eastAsia"/>
          <w:sz w:val="24"/>
          <w:szCs w:val="24"/>
          <w:lang w:eastAsia="zh-CN"/>
        </w:rPr>
        <w:t>之前</w:t>
      </w:r>
      <w:r w:rsidRPr="007A3C48">
        <w:rPr>
          <w:rFonts w:ascii="宋体" w:hAnsi="宋体" w:cs="宋体" w:hint="eastAsia"/>
          <w:sz w:val="24"/>
          <w:szCs w:val="24"/>
          <w:lang w:eastAsia="zh-CN"/>
        </w:rPr>
        <w:t>完工，不以任何形式要求停工。如因承包人原因（不可抗力除外）造成延误工期，按</w:t>
      </w:r>
      <w:r w:rsidR="00086531" w:rsidRPr="007A3C48">
        <w:rPr>
          <w:rFonts w:ascii="宋体" w:hAnsi="宋体" w:cs="宋体"/>
          <w:sz w:val="24"/>
          <w:szCs w:val="24"/>
          <w:u w:val="single"/>
          <w:lang w:eastAsia="zh-CN"/>
        </w:rPr>
        <w:t xml:space="preserve">    </w:t>
      </w:r>
      <w:r w:rsidRPr="007A3C48">
        <w:rPr>
          <w:rFonts w:ascii="宋体" w:hAnsi="宋体" w:cs="宋体" w:hint="eastAsia"/>
          <w:sz w:val="24"/>
          <w:szCs w:val="24"/>
          <w:lang w:eastAsia="zh-CN"/>
        </w:rPr>
        <w:t>元</w:t>
      </w:r>
      <w:r w:rsidRPr="007A3C48">
        <w:rPr>
          <w:rFonts w:ascii="宋体" w:hAnsi="宋体" w:cs="宋体"/>
          <w:sz w:val="24"/>
          <w:szCs w:val="24"/>
          <w:lang w:eastAsia="zh-CN"/>
        </w:rPr>
        <w:t>/</w:t>
      </w:r>
      <w:proofErr w:type="gramStart"/>
      <w:r w:rsidRPr="007A3C48">
        <w:rPr>
          <w:rFonts w:ascii="宋体" w:hAnsi="宋体" w:cs="宋体" w:hint="eastAsia"/>
          <w:sz w:val="24"/>
          <w:szCs w:val="24"/>
          <w:lang w:eastAsia="zh-CN"/>
        </w:rPr>
        <w:t>天承担</w:t>
      </w:r>
      <w:proofErr w:type="gramEnd"/>
      <w:r w:rsidRPr="007A3C48">
        <w:rPr>
          <w:rFonts w:ascii="宋体" w:hAnsi="宋体" w:cs="宋体" w:hint="eastAsia"/>
          <w:sz w:val="24"/>
          <w:szCs w:val="24"/>
          <w:lang w:eastAsia="zh-CN"/>
        </w:rPr>
        <w:t>违约金。</w:t>
      </w:r>
    </w:p>
    <w:p w:rsidR="00AB2B5E" w:rsidRPr="007A3C48" w:rsidRDefault="00AB2B5E" w:rsidP="00046FDE">
      <w:pPr>
        <w:spacing w:after="0" w:line="440" w:lineRule="exact"/>
        <w:ind w:rightChars="93" w:right="205" w:firstLineChars="200" w:firstLine="480"/>
        <w:jc w:val="both"/>
        <w:rPr>
          <w:rFonts w:ascii="宋体" w:hAnsi="宋体" w:cs="宋体"/>
          <w:position w:val="-1"/>
          <w:sz w:val="24"/>
          <w:szCs w:val="24"/>
          <w:lang w:eastAsia="zh-CN"/>
        </w:rPr>
      </w:pPr>
    </w:p>
    <w:p w:rsidR="00AB2B5E" w:rsidRPr="007A3C48" w:rsidRDefault="00F23962" w:rsidP="00046FDE">
      <w:pPr>
        <w:spacing w:after="0" w:line="440" w:lineRule="exact"/>
        <w:ind w:rightChars="93" w:right="205" w:firstLineChars="200" w:firstLine="480"/>
        <w:jc w:val="both"/>
        <w:rPr>
          <w:rFonts w:ascii="宋体" w:cs="宋体"/>
          <w:position w:val="-1"/>
          <w:sz w:val="24"/>
          <w:szCs w:val="24"/>
          <w:lang w:eastAsia="zh-CN"/>
        </w:rPr>
      </w:pPr>
      <w:r w:rsidRPr="007A3C48">
        <w:rPr>
          <w:rFonts w:ascii="宋体" w:hAnsi="宋体" w:cs="宋体" w:hint="eastAsia"/>
          <w:position w:val="-1"/>
          <w:sz w:val="24"/>
          <w:szCs w:val="24"/>
          <w:lang w:eastAsia="zh-CN"/>
        </w:rPr>
        <w:t>特此承诺！</w:t>
      </w:r>
    </w:p>
    <w:p w:rsidR="00AB2B5E" w:rsidRPr="007A3C48" w:rsidRDefault="00AB2B5E" w:rsidP="00046FDE">
      <w:pPr>
        <w:spacing w:after="0" w:line="440" w:lineRule="exact"/>
        <w:ind w:leftChars="290" w:left="638" w:rightChars="94" w:right="207" w:firstLineChars="200" w:firstLine="480"/>
        <w:jc w:val="both"/>
        <w:rPr>
          <w:rFonts w:ascii="宋体" w:cs="宋体"/>
          <w:position w:val="-1"/>
          <w:sz w:val="24"/>
          <w:szCs w:val="24"/>
          <w:lang w:eastAsia="zh-CN"/>
        </w:rPr>
      </w:pPr>
    </w:p>
    <w:p w:rsidR="00AB2B5E" w:rsidRPr="007A3C48" w:rsidRDefault="00F23962" w:rsidP="00046FDE">
      <w:pPr>
        <w:spacing w:after="0" w:line="440" w:lineRule="exact"/>
        <w:ind w:rightChars="94" w:right="207" w:firstLineChars="150" w:firstLine="360"/>
        <w:jc w:val="both"/>
        <w:rPr>
          <w:rFonts w:ascii="宋体" w:cs="宋体"/>
          <w:position w:val="-1"/>
          <w:sz w:val="24"/>
          <w:szCs w:val="24"/>
          <w:lang w:eastAsia="zh-CN"/>
        </w:rPr>
      </w:pPr>
      <w:r w:rsidRPr="007A3C48">
        <w:rPr>
          <w:rFonts w:ascii="宋体" w:hAnsi="宋体" w:cs="宋体" w:hint="eastAsia"/>
          <w:position w:val="-1"/>
          <w:sz w:val="24"/>
          <w:szCs w:val="24"/>
          <w:lang w:eastAsia="zh-CN"/>
        </w:rPr>
        <w:t>（以上格式不得更改，否则作无效响应处理）</w:t>
      </w:r>
    </w:p>
    <w:p w:rsidR="00AB2B5E" w:rsidRPr="007A3C48" w:rsidRDefault="00AB2B5E" w:rsidP="00046FDE">
      <w:pPr>
        <w:spacing w:after="0" w:line="440" w:lineRule="exact"/>
        <w:ind w:leftChars="290" w:left="638" w:rightChars="94" w:right="207" w:firstLineChars="200" w:firstLine="480"/>
        <w:jc w:val="both"/>
        <w:rPr>
          <w:rFonts w:ascii="宋体" w:cs="宋体"/>
          <w:position w:val="-1"/>
          <w:sz w:val="24"/>
          <w:szCs w:val="24"/>
          <w:lang w:eastAsia="zh-CN"/>
        </w:rPr>
      </w:pPr>
    </w:p>
    <w:p w:rsidR="00AB2B5E" w:rsidRPr="007A3C48" w:rsidRDefault="00AB2B5E" w:rsidP="000332CF">
      <w:pPr>
        <w:pStyle w:val="11"/>
        <w:spacing w:after="0" w:line="440" w:lineRule="exact"/>
        <w:ind w:left="1119" w:rightChars="94" w:right="207" w:firstLineChars="0" w:firstLine="0"/>
        <w:jc w:val="both"/>
        <w:rPr>
          <w:rFonts w:ascii="宋体" w:cs="宋体"/>
          <w:sz w:val="24"/>
          <w:szCs w:val="24"/>
          <w:lang w:eastAsia="zh-CN"/>
        </w:rPr>
      </w:pPr>
    </w:p>
    <w:p w:rsidR="00AB2B5E" w:rsidRPr="007A3C48" w:rsidRDefault="00AB2B5E" w:rsidP="000332CF">
      <w:pPr>
        <w:tabs>
          <w:tab w:val="left" w:pos="1140"/>
          <w:tab w:val="left" w:pos="1740"/>
        </w:tabs>
        <w:spacing w:after="0" w:line="440" w:lineRule="exact"/>
        <w:ind w:rightChars="94" w:right="207"/>
        <w:jc w:val="both"/>
        <w:rPr>
          <w:rFonts w:ascii="宋体" w:cs="宋体"/>
          <w:sz w:val="24"/>
          <w:szCs w:val="24"/>
          <w:lang w:eastAsia="zh-CN"/>
        </w:rPr>
      </w:pPr>
    </w:p>
    <w:p w:rsidR="00AB2B5E" w:rsidRPr="007A3C48" w:rsidRDefault="00F23962" w:rsidP="000332CF">
      <w:pPr>
        <w:spacing w:after="0" w:line="440" w:lineRule="exact"/>
        <w:ind w:left="6112" w:rightChars="94" w:right="207"/>
        <w:jc w:val="both"/>
        <w:rPr>
          <w:rFonts w:ascii="宋体" w:cs="宋体"/>
          <w:sz w:val="24"/>
          <w:szCs w:val="24"/>
          <w:lang w:eastAsia="zh-CN"/>
        </w:rPr>
      </w:pPr>
      <w:r w:rsidRPr="007A3C48">
        <w:rPr>
          <w:rFonts w:ascii="宋体" w:hAnsi="宋体" w:cs="宋体" w:hint="eastAsia"/>
          <w:sz w:val="24"/>
          <w:szCs w:val="24"/>
          <w:lang w:eastAsia="zh-CN"/>
        </w:rPr>
        <w:t>投标人</w:t>
      </w:r>
      <w:r w:rsidRPr="007A3C48">
        <w:rPr>
          <w:rFonts w:ascii="宋体" w:hAnsi="宋体" w:cs="宋体" w:hint="eastAsia"/>
          <w:spacing w:val="-120"/>
          <w:sz w:val="24"/>
          <w:szCs w:val="24"/>
          <w:lang w:eastAsia="zh-CN"/>
        </w:rPr>
        <w:t>：</w:t>
      </w:r>
      <w:r w:rsidRPr="007A3C48">
        <w:rPr>
          <w:rFonts w:ascii="宋体" w:hAnsi="宋体" w:cs="宋体" w:hint="eastAsia"/>
          <w:sz w:val="24"/>
          <w:szCs w:val="24"/>
          <w:lang w:eastAsia="zh-CN"/>
        </w:rPr>
        <w:t>（盖单位公章）</w:t>
      </w:r>
      <w:r w:rsidRPr="007A3C48">
        <w:rPr>
          <w:rFonts w:ascii="宋体" w:cs="宋体"/>
          <w:sz w:val="24"/>
          <w:szCs w:val="24"/>
          <w:lang w:eastAsia="zh-CN"/>
        </w:rPr>
        <w:br/>
      </w:r>
      <w:r w:rsidRPr="007A3C48">
        <w:rPr>
          <w:rFonts w:ascii="宋体" w:hAnsi="宋体" w:cs="宋体" w:hint="eastAsia"/>
          <w:sz w:val="24"/>
          <w:szCs w:val="24"/>
          <w:lang w:eastAsia="zh-CN"/>
        </w:rPr>
        <w:t>法定代表人</w:t>
      </w:r>
    </w:p>
    <w:p w:rsidR="00AB2B5E" w:rsidRPr="007A3C48" w:rsidRDefault="00F23962" w:rsidP="000332CF">
      <w:pPr>
        <w:spacing w:after="0" w:line="440" w:lineRule="exact"/>
        <w:ind w:left="6112" w:rightChars="94" w:right="207"/>
        <w:jc w:val="both"/>
        <w:rPr>
          <w:rFonts w:ascii="宋体" w:cs="宋体"/>
          <w:sz w:val="24"/>
          <w:szCs w:val="24"/>
          <w:lang w:eastAsia="zh-CN"/>
        </w:rPr>
      </w:pPr>
      <w:r w:rsidRPr="007A3C48">
        <w:rPr>
          <w:rFonts w:ascii="宋体" w:hAnsi="宋体" w:cs="宋体" w:hint="eastAsia"/>
          <w:position w:val="-3"/>
          <w:sz w:val="24"/>
          <w:szCs w:val="24"/>
          <w:lang w:eastAsia="zh-CN"/>
        </w:rPr>
        <w:t>或其</w:t>
      </w:r>
      <w:r w:rsidR="00442532" w:rsidRPr="007A3C48">
        <w:rPr>
          <w:rFonts w:ascii="宋体" w:hAnsi="宋体" w:cs="宋体" w:hint="eastAsia"/>
          <w:position w:val="-3"/>
          <w:sz w:val="24"/>
          <w:szCs w:val="24"/>
          <w:lang w:eastAsia="zh-CN"/>
        </w:rPr>
        <w:t>被委托人</w:t>
      </w:r>
      <w:r w:rsidRPr="007A3C48">
        <w:rPr>
          <w:rFonts w:ascii="宋体" w:hAnsi="宋体" w:cs="宋体" w:hint="eastAsia"/>
          <w:position w:val="-3"/>
          <w:sz w:val="24"/>
          <w:szCs w:val="24"/>
          <w:lang w:eastAsia="zh-CN"/>
        </w:rPr>
        <w:t>：</w:t>
      </w:r>
    </w:p>
    <w:p w:rsidR="00AB2B5E" w:rsidRPr="007A3C48" w:rsidRDefault="00F23962" w:rsidP="000332CF">
      <w:pPr>
        <w:spacing w:after="0" w:line="440" w:lineRule="exact"/>
        <w:ind w:left="6112" w:rightChars="94" w:right="207"/>
        <w:jc w:val="both"/>
        <w:rPr>
          <w:rFonts w:ascii="宋体" w:cs="宋体"/>
          <w:sz w:val="24"/>
          <w:szCs w:val="24"/>
          <w:lang w:eastAsia="zh-CN"/>
        </w:rPr>
      </w:pPr>
      <w:r w:rsidRPr="007A3C48">
        <w:rPr>
          <w:rFonts w:ascii="宋体" w:hAnsi="宋体" w:cs="宋体" w:hint="eastAsia"/>
          <w:position w:val="-3"/>
          <w:sz w:val="24"/>
          <w:szCs w:val="24"/>
          <w:lang w:eastAsia="zh-CN"/>
        </w:rPr>
        <w:t>（盖章或签字）</w:t>
      </w:r>
    </w:p>
    <w:p w:rsidR="00AB2B5E" w:rsidRPr="007A3C48" w:rsidRDefault="00AB2B5E" w:rsidP="000332CF">
      <w:pPr>
        <w:spacing w:after="0" w:line="440" w:lineRule="exact"/>
        <w:ind w:rightChars="94" w:right="207"/>
        <w:jc w:val="right"/>
        <w:rPr>
          <w:rFonts w:ascii="宋体" w:cs="宋体"/>
          <w:sz w:val="24"/>
          <w:szCs w:val="24"/>
          <w:lang w:eastAsia="zh-CN"/>
        </w:rPr>
      </w:pPr>
    </w:p>
    <w:p w:rsidR="001C13F2" w:rsidRPr="007A3C48" w:rsidRDefault="00506EF5" w:rsidP="000332CF">
      <w:pPr>
        <w:tabs>
          <w:tab w:val="left" w:pos="1140"/>
          <w:tab w:val="left" w:pos="1740"/>
        </w:tabs>
        <w:spacing w:after="0" w:line="440" w:lineRule="exact"/>
        <w:ind w:rightChars="94" w:right="207"/>
        <w:jc w:val="right"/>
        <w:rPr>
          <w:rFonts w:ascii="宋体" w:hAnsi="宋体" w:cs="宋体"/>
          <w:sz w:val="24"/>
          <w:szCs w:val="24"/>
          <w:lang w:eastAsia="zh-CN"/>
        </w:rPr>
      </w:pPr>
      <w:r w:rsidRPr="007A3C48">
        <w:rPr>
          <w:rFonts w:ascii="宋体" w:hAnsi="宋体" w:cs="宋体"/>
          <w:sz w:val="24"/>
          <w:szCs w:val="24"/>
          <w:lang w:eastAsia="zh-CN"/>
        </w:rPr>
        <w:t xml:space="preserve">      </w:t>
      </w:r>
      <w:r w:rsidR="00F23962" w:rsidRPr="007A3C48">
        <w:rPr>
          <w:rFonts w:ascii="宋体" w:hAnsi="宋体" w:cs="宋体" w:hint="eastAsia"/>
          <w:sz w:val="24"/>
          <w:szCs w:val="24"/>
          <w:lang w:eastAsia="zh-CN"/>
        </w:rPr>
        <w:t>年</w:t>
      </w:r>
      <w:r w:rsidR="00F23962" w:rsidRPr="007A3C48">
        <w:rPr>
          <w:rFonts w:ascii="宋体" w:cs="宋体"/>
          <w:sz w:val="24"/>
          <w:szCs w:val="24"/>
          <w:lang w:eastAsia="zh-CN"/>
        </w:rPr>
        <w:tab/>
      </w:r>
      <w:r w:rsidR="00F23962" w:rsidRPr="007A3C48">
        <w:rPr>
          <w:rFonts w:ascii="宋体" w:hAnsi="宋体" w:cs="宋体" w:hint="eastAsia"/>
          <w:sz w:val="24"/>
          <w:szCs w:val="24"/>
          <w:lang w:eastAsia="zh-CN"/>
        </w:rPr>
        <w:t>月</w:t>
      </w:r>
      <w:r w:rsidR="00F23962" w:rsidRPr="007A3C48">
        <w:rPr>
          <w:rFonts w:ascii="宋体" w:cs="宋体"/>
          <w:sz w:val="24"/>
          <w:szCs w:val="24"/>
          <w:lang w:eastAsia="zh-CN"/>
        </w:rPr>
        <w:tab/>
      </w:r>
      <w:r w:rsidR="00F23962" w:rsidRPr="007A3C48">
        <w:rPr>
          <w:rFonts w:ascii="宋体" w:hAnsi="宋体" w:cs="宋体" w:hint="eastAsia"/>
          <w:sz w:val="24"/>
          <w:szCs w:val="24"/>
          <w:lang w:eastAsia="zh-CN"/>
        </w:rPr>
        <w:t>日</w:t>
      </w:r>
    </w:p>
    <w:p w:rsidR="00AB2B5E" w:rsidRPr="007A3C48" w:rsidRDefault="001C13F2" w:rsidP="000332CF">
      <w:pPr>
        <w:tabs>
          <w:tab w:val="left" w:pos="1140"/>
          <w:tab w:val="left" w:pos="1740"/>
        </w:tabs>
        <w:spacing w:after="0" w:line="360" w:lineRule="auto"/>
        <w:ind w:rightChars="94" w:right="207"/>
        <w:rPr>
          <w:rFonts w:ascii="宋体" w:cs="宋体"/>
          <w:sz w:val="24"/>
          <w:szCs w:val="24"/>
          <w:lang w:eastAsia="zh-CN"/>
        </w:rPr>
      </w:pPr>
      <w:r w:rsidRPr="007A3C48">
        <w:rPr>
          <w:rFonts w:ascii="宋体" w:hAnsi="宋体" w:cs="宋体"/>
          <w:sz w:val="21"/>
          <w:szCs w:val="21"/>
          <w:lang w:eastAsia="zh-CN"/>
        </w:rPr>
        <w:br w:type="page"/>
      </w:r>
      <w:r w:rsidR="00F23962" w:rsidRPr="007A3C48">
        <w:rPr>
          <w:rFonts w:ascii="宋体" w:hAnsi="宋体" w:cs="宋体" w:hint="eastAsia"/>
          <w:sz w:val="24"/>
          <w:szCs w:val="24"/>
          <w:lang w:eastAsia="zh-CN"/>
        </w:rPr>
        <w:lastRenderedPageBreak/>
        <w:t>附件</w:t>
      </w:r>
      <w:r w:rsidR="00046FDE" w:rsidRPr="007A3C48">
        <w:rPr>
          <w:rFonts w:ascii="宋体" w:hAnsi="宋体" w:cs="宋体" w:hint="eastAsia"/>
          <w:sz w:val="24"/>
          <w:szCs w:val="24"/>
          <w:lang w:eastAsia="zh-CN"/>
        </w:rPr>
        <w:t>四</w:t>
      </w:r>
      <w:r w:rsidR="000332CF" w:rsidRPr="007A3C48">
        <w:rPr>
          <w:rFonts w:ascii="宋体" w:hAnsi="宋体" w:cs="宋体" w:hint="eastAsia"/>
          <w:sz w:val="24"/>
          <w:szCs w:val="24"/>
          <w:lang w:eastAsia="zh-CN"/>
        </w:rPr>
        <w:t>：</w:t>
      </w:r>
    </w:p>
    <w:p w:rsidR="00AB2B5E" w:rsidRPr="007A3C48" w:rsidRDefault="00F23962">
      <w:pPr>
        <w:tabs>
          <w:tab w:val="left" w:pos="1140"/>
          <w:tab w:val="left" w:pos="1740"/>
        </w:tabs>
        <w:spacing w:after="0" w:line="240" w:lineRule="auto"/>
        <w:ind w:rightChars="94" w:right="207"/>
        <w:jc w:val="center"/>
        <w:rPr>
          <w:rFonts w:ascii="宋体" w:hAnsi="宋体" w:cs="宋体"/>
          <w:b/>
          <w:sz w:val="24"/>
          <w:szCs w:val="24"/>
          <w:lang w:eastAsia="zh-CN"/>
        </w:rPr>
      </w:pPr>
      <w:r w:rsidRPr="007A3C48">
        <w:rPr>
          <w:rFonts w:ascii="宋体" w:hAnsi="宋体" w:cs="宋体" w:hint="eastAsia"/>
          <w:b/>
          <w:sz w:val="24"/>
          <w:szCs w:val="24"/>
          <w:lang w:eastAsia="zh-CN"/>
        </w:rPr>
        <w:t>其它说明</w:t>
      </w:r>
    </w:p>
    <w:p w:rsidR="00AB2B5E" w:rsidRPr="007A3C48" w:rsidRDefault="00AB2B5E" w:rsidP="000332CF">
      <w:pPr>
        <w:widowControl/>
        <w:spacing w:after="0" w:line="440" w:lineRule="exact"/>
        <w:ind w:firstLineChars="200" w:firstLine="472"/>
        <w:jc w:val="both"/>
        <w:rPr>
          <w:rFonts w:asciiTheme="minorEastAsia" w:eastAsiaTheme="minorEastAsia" w:hAnsiTheme="minorEastAsia" w:cs="宋体"/>
          <w:spacing w:val="-2"/>
          <w:sz w:val="24"/>
          <w:szCs w:val="24"/>
          <w:lang w:eastAsia="zh-CN"/>
        </w:rPr>
      </w:pPr>
    </w:p>
    <w:p w:rsidR="00AB2B5E" w:rsidRPr="007A3C48" w:rsidRDefault="00112176" w:rsidP="000332CF">
      <w:pPr>
        <w:widowControl/>
        <w:shd w:val="clear" w:color="auto" w:fill="FFFFFF"/>
        <w:spacing w:after="0" w:line="440" w:lineRule="exact"/>
        <w:ind w:firstLineChars="200" w:firstLine="480"/>
        <w:jc w:val="both"/>
        <w:rPr>
          <w:rFonts w:asciiTheme="minorEastAsia" w:eastAsiaTheme="minorEastAsia" w:hAnsiTheme="minorEastAsia" w:cs="宋体"/>
          <w:sz w:val="24"/>
          <w:szCs w:val="24"/>
          <w:shd w:val="clear" w:color="auto" w:fill="FFFFFF"/>
          <w:lang w:eastAsia="zh-CN"/>
        </w:rPr>
      </w:pPr>
      <w:r w:rsidRPr="007A3C48">
        <w:rPr>
          <w:rFonts w:asciiTheme="minorEastAsia" w:eastAsiaTheme="minorEastAsia" w:hAnsiTheme="minorEastAsia" w:cs="宋体" w:hint="eastAsia"/>
          <w:sz w:val="24"/>
          <w:szCs w:val="24"/>
          <w:shd w:val="clear" w:color="auto" w:fill="FFFFFF"/>
          <w:lang w:eastAsia="zh-CN"/>
        </w:rPr>
        <w:t>一</w:t>
      </w:r>
      <w:r w:rsidR="00F23962" w:rsidRPr="007A3C48">
        <w:rPr>
          <w:rFonts w:asciiTheme="minorEastAsia" w:eastAsiaTheme="minorEastAsia" w:hAnsiTheme="minorEastAsia" w:cs="宋体" w:hint="eastAsia"/>
          <w:sz w:val="24"/>
          <w:szCs w:val="24"/>
          <w:shd w:val="clear" w:color="auto" w:fill="FFFFFF"/>
          <w:lang w:eastAsia="zh-CN"/>
        </w:rPr>
        <w:t>、投标价：投标人的综合报价应包括人工、材料费、机械费、措施费、工程建设其它费用、管理费、利润、</w:t>
      </w:r>
      <w:proofErr w:type="gramStart"/>
      <w:r w:rsidR="00F23962" w:rsidRPr="007A3C48">
        <w:rPr>
          <w:rFonts w:asciiTheme="minorEastAsia" w:eastAsiaTheme="minorEastAsia" w:hAnsiTheme="minorEastAsia" w:cs="宋体" w:hint="eastAsia"/>
          <w:sz w:val="24"/>
          <w:szCs w:val="24"/>
          <w:shd w:val="clear" w:color="auto" w:fill="FFFFFF"/>
          <w:lang w:eastAsia="zh-CN"/>
        </w:rPr>
        <w:t>规</w:t>
      </w:r>
      <w:proofErr w:type="gramEnd"/>
      <w:r w:rsidR="00F23962" w:rsidRPr="007A3C48">
        <w:rPr>
          <w:rFonts w:asciiTheme="minorEastAsia" w:eastAsiaTheme="minorEastAsia" w:hAnsiTheme="minorEastAsia" w:cs="宋体" w:hint="eastAsia"/>
          <w:sz w:val="24"/>
          <w:szCs w:val="24"/>
          <w:shd w:val="clear" w:color="auto" w:fill="FFFFFF"/>
          <w:lang w:eastAsia="zh-CN"/>
        </w:rPr>
        <w:t>费、税金等完成本项目的一切费用。</w:t>
      </w:r>
    </w:p>
    <w:p w:rsidR="00AB2B5E" w:rsidRPr="007A3C48" w:rsidRDefault="00112176" w:rsidP="000332CF">
      <w:pPr>
        <w:widowControl/>
        <w:shd w:val="clear" w:color="auto" w:fill="FFFFFF"/>
        <w:spacing w:after="0" w:line="440" w:lineRule="exact"/>
        <w:ind w:firstLineChars="200" w:firstLine="480"/>
        <w:jc w:val="both"/>
        <w:rPr>
          <w:rFonts w:asciiTheme="minorEastAsia" w:eastAsiaTheme="minorEastAsia" w:hAnsiTheme="minorEastAsia"/>
          <w:b/>
          <w:bCs/>
          <w:sz w:val="24"/>
          <w:szCs w:val="24"/>
          <w:lang w:eastAsia="zh-CN"/>
        </w:rPr>
      </w:pPr>
      <w:r w:rsidRPr="007A3C48">
        <w:rPr>
          <w:rFonts w:asciiTheme="minorEastAsia" w:eastAsiaTheme="minorEastAsia" w:hAnsiTheme="minorEastAsia" w:cs="宋体" w:hint="eastAsia"/>
          <w:sz w:val="24"/>
          <w:szCs w:val="24"/>
          <w:shd w:val="clear" w:color="auto" w:fill="FFFFFF"/>
          <w:lang w:eastAsia="zh-CN"/>
        </w:rPr>
        <w:t>二</w:t>
      </w:r>
      <w:r w:rsidR="00F23962" w:rsidRPr="007A3C48">
        <w:rPr>
          <w:rFonts w:asciiTheme="minorEastAsia" w:eastAsiaTheme="minorEastAsia" w:hAnsiTheme="minorEastAsia" w:cs="宋体" w:hint="eastAsia"/>
          <w:sz w:val="24"/>
          <w:szCs w:val="24"/>
          <w:shd w:val="clear" w:color="auto" w:fill="FFFFFF"/>
          <w:lang w:eastAsia="zh-CN"/>
        </w:rPr>
        <w:t>、</w:t>
      </w:r>
      <w:r w:rsidR="00542B26" w:rsidRPr="007A3C48">
        <w:rPr>
          <w:rFonts w:asciiTheme="minorEastAsia" w:eastAsiaTheme="minorEastAsia" w:hAnsiTheme="minorEastAsia" w:hint="eastAsia"/>
          <w:b/>
          <w:bCs/>
          <w:sz w:val="24"/>
          <w:szCs w:val="24"/>
          <w:lang w:eastAsia="zh-CN"/>
        </w:rPr>
        <w:t>工程量清单中的现场安全文明施工费、</w:t>
      </w:r>
      <w:proofErr w:type="gramStart"/>
      <w:r w:rsidR="00542B26" w:rsidRPr="007A3C48">
        <w:rPr>
          <w:rFonts w:asciiTheme="minorEastAsia" w:eastAsiaTheme="minorEastAsia" w:hAnsiTheme="minorEastAsia" w:hint="eastAsia"/>
          <w:b/>
          <w:bCs/>
          <w:sz w:val="24"/>
          <w:szCs w:val="24"/>
          <w:lang w:eastAsia="zh-CN"/>
        </w:rPr>
        <w:t>规</w:t>
      </w:r>
      <w:proofErr w:type="gramEnd"/>
      <w:r w:rsidR="00542B26" w:rsidRPr="007A3C48">
        <w:rPr>
          <w:rFonts w:asciiTheme="minorEastAsia" w:eastAsiaTheme="minorEastAsia" w:hAnsiTheme="minorEastAsia" w:hint="eastAsia"/>
          <w:b/>
          <w:bCs/>
          <w:sz w:val="24"/>
          <w:szCs w:val="24"/>
          <w:lang w:eastAsia="zh-CN"/>
        </w:rPr>
        <w:t>费、税金</w:t>
      </w:r>
      <w:r w:rsidR="00F23962" w:rsidRPr="007A3C48">
        <w:rPr>
          <w:rFonts w:asciiTheme="minorEastAsia" w:eastAsiaTheme="minorEastAsia" w:hAnsiTheme="minorEastAsia" w:hint="eastAsia"/>
          <w:b/>
          <w:bCs/>
          <w:sz w:val="24"/>
          <w:szCs w:val="24"/>
          <w:lang w:eastAsia="zh-CN"/>
        </w:rPr>
        <w:t>、暂列金额、暂估价为不可竞争费。</w:t>
      </w:r>
    </w:p>
    <w:p w:rsidR="00AB2B5E" w:rsidRPr="007A3C48" w:rsidRDefault="00112176" w:rsidP="000332CF">
      <w:pPr>
        <w:widowControl/>
        <w:shd w:val="clear" w:color="auto" w:fill="FFFFFF"/>
        <w:spacing w:after="0" w:line="440" w:lineRule="exact"/>
        <w:ind w:firstLineChars="200" w:firstLine="480"/>
        <w:jc w:val="both"/>
        <w:rPr>
          <w:rFonts w:asciiTheme="minorEastAsia" w:eastAsiaTheme="minorEastAsia" w:hAnsiTheme="minorEastAsia" w:cs="宋体"/>
          <w:b/>
          <w:sz w:val="24"/>
          <w:szCs w:val="24"/>
          <w:shd w:val="clear" w:color="auto" w:fill="FFFFFF"/>
          <w:lang w:eastAsia="zh-CN"/>
        </w:rPr>
      </w:pPr>
      <w:r w:rsidRPr="007A3C48">
        <w:rPr>
          <w:rFonts w:asciiTheme="minorEastAsia" w:eastAsiaTheme="minorEastAsia" w:hAnsiTheme="minorEastAsia" w:cs="宋体" w:hint="eastAsia"/>
          <w:sz w:val="24"/>
          <w:szCs w:val="24"/>
          <w:shd w:val="clear" w:color="auto" w:fill="FFFFFF"/>
          <w:lang w:eastAsia="zh-CN"/>
        </w:rPr>
        <w:t>三</w:t>
      </w:r>
      <w:r w:rsidR="00F23962" w:rsidRPr="007A3C48">
        <w:rPr>
          <w:rFonts w:asciiTheme="minorEastAsia" w:eastAsiaTheme="minorEastAsia" w:hAnsiTheme="minorEastAsia" w:cs="宋体" w:hint="eastAsia"/>
          <w:sz w:val="24"/>
          <w:szCs w:val="24"/>
          <w:shd w:val="clear" w:color="auto" w:fill="FFFFFF"/>
          <w:lang w:eastAsia="zh-CN"/>
        </w:rPr>
        <w:t>、</w:t>
      </w:r>
      <w:r w:rsidR="00F23962" w:rsidRPr="007A3C48">
        <w:rPr>
          <w:rFonts w:asciiTheme="minorEastAsia" w:eastAsiaTheme="minorEastAsia" w:hAnsiTheme="minorEastAsia" w:cs="宋体" w:hint="eastAsia"/>
          <w:b/>
          <w:sz w:val="24"/>
          <w:szCs w:val="24"/>
          <w:shd w:val="clear" w:color="auto" w:fill="FFFFFF"/>
          <w:lang w:eastAsia="zh-CN"/>
        </w:rPr>
        <w:t>投标总价不得超过控制价中所标明的金额，否则作为无效响应处理。</w:t>
      </w:r>
    </w:p>
    <w:p w:rsidR="00AB2B5E" w:rsidRPr="007A3C48" w:rsidRDefault="00112176" w:rsidP="000332CF">
      <w:pPr>
        <w:widowControl/>
        <w:shd w:val="clear" w:color="auto" w:fill="FFFFFF"/>
        <w:spacing w:after="0" w:line="440" w:lineRule="exact"/>
        <w:ind w:firstLineChars="200" w:firstLine="482"/>
        <w:jc w:val="both"/>
        <w:rPr>
          <w:rFonts w:asciiTheme="minorEastAsia" w:eastAsiaTheme="minorEastAsia" w:hAnsiTheme="minorEastAsia" w:cs="宋体"/>
          <w:b/>
          <w:sz w:val="24"/>
          <w:szCs w:val="24"/>
          <w:shd w:val="clear" w:color="auto" w:fill="FFFFFF"/>
          <w:lang w:eastAsia="zh-CN"/>
        </w:rPr>
      </w:pPr>
      <w:r w:rsidRPr="007A3C48">
        <w:rPr>
          <w:rFonts w:asciiTheme="minorEastAsia" w:eastAsiaTheme="minorEastAsia" w:hAnsiTheme="minorEastAsia" w:cs="宋体" w:hint="eastAsia"/>
          <w:b/>
          <w:sz w:val="24"/>
          <w:szCs w:val="24"/>
          <w:shd w:val="clear" w:color="auto" w:fill="FFFFFF"/>
          <w:lang w:eastAsia="zh-CN"/>
        </w:rPr>
        <w:t>四</w:t>
      </w:r>
      <w:r w:rsidR="006A41ED" w:rsidRPr="007A3C48">
        <w:rPr>
          <w:rFonts w:asciiTheme="minorEastAsia" w:eastAsiaTheme="minorEastAsia" w:hAnsiTheme="minorEastAsia" w:cs="宋体" w:hint="eastAsia"/>
          <w:b/>
          <w:sz w:val="24"/>
          <w:szCs w:val="24"/>
          <w:shd w:val="clear" w:color="auto" w:fill="FFFFFF"/>
          <w:lang w:eastAsia="zh-CN"/>
        </w:rPr>
        <w:t>、其它要求详见工程量清单、清单编制说明、图纸。</w:t>
      </w:r>
    </w:p>
    <w:p w:rsidR="00F363A8" w:rsidRPr="007A3C48" w:rsidRDefault="00F363A8" w:rsidP="000332CF">
      <w:pPr>
        <w:widowControl/>
        <w:shd w:val="clear" w:color="auto" w:fill="FFFFFF"/>
        <w:spacing w:after="0" w:line="440" w:lineRule="exact"/>
        <w:ind w:firstLineChars="200" w:firstLine="474"/>
        <w:jc w:val="both"/>
        <w:rPr>
          <w:rFonts w:asciiTheme="minorEastAsia" w:eastAsiaTheme="minorEastAsia" w:hAnsiTheme="minorEastAsia" w:cs="宋体"/>
          <w:b/>
          <w:spacing w:val="-2"/>
          <w:sz w:val="24"/>
          <w:szCs w:val="24"/>
          <w:lang w:eastAsia="zh-CN"/>
        </w:rPr>
      </w:pPr>
    </w:p>
    <w:sectPr w:rsidR="00F363A8" w:rsidRPr="007A3C48" w:rsidSect="00AB2B5E">
      <w:headerReference w:type="default" r:id="rId11"/>
      <w:pgSz w:w="11920" w:h="16840"/>
      <w:pgMar w:top="1700" w:right="740" w:bottom="280" w:left="1260" w:header="13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9A2" w:rsidRDefault="006909A2" w:rsidP="00AB2B5E">
      <w:pPr>
        <w:spacing w:after="0" w:line="240" w:lineRule="auto"/>
      </w:pPr>
      <w:r>
        <w:separator/>
      </w:r>
    </w:p>
  </w:endnote>
  <w:endnote w:type="continuationSeparator" w:id="0">
    <w:p w:rsidR="006909A2" w:rsidRDefault="006909A2" w:rsidP="00AB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9A2" w:rsidRDefault="006909A2" w:rsidP="00AB2B5E">
      <w:pPr>
        <w:spacing w:after="0" w:line="240" w:lineRule="auto"/>
      </w:pPr>
      <w:r>
        <w:separator/>
      </w:r>
    </w:p>
  </w:footnote>
  <w:footnote w:type="continuationSeparator" w:id="0">
    <w:p w:rsidR="006909A2" w:rsidRDefault="006909A2" w:rsidP="00AB2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F5C" w:rsidRDefault="00AB5F5C">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238C"/>
    <w:multiLevelType w:val="hybridMultilevel"/>
    <w:tmpl w:val="B74EE2FA"/>
    <w:lvl w:ilvl="0" w:tplc="6BAAB2B4">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C1C4E4A"/>
    <w:multiLevelType w:val="hybridMultilevel"/>
    <w:tmpl w:val="7278D51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F7156C9"/>
    <w:multiLevelType w:val="hybridMultilevel"/>
    <w:tmpl w:val="20D25944"/>
    <w:lvl w:ilvl="0" w:tplc="6BAAB2B4">
      <w:start w:val="1"/>
      <w:numFmt w:val="decimal"/>
      <w:lvlText w:val="%1."/>
      <w:lvlJc w:val="left"/>
      <w:pPr>
        <w:ind w:left="1050" w:hanging="6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7AD91B3"/>
    <w:multiLevelType w:val="singleLevel"/>
    <w:tmpl w:val="57AD91B3"/>
    <w:lvl w:ilvl="0">
      <w:start w:val="1"/>
      <w:numFmt w:val="decimal"/>
      <w:suff w:val="nothing"/>
      <w:lvlText w:val="%1、"/>
      <w:lvlJc w:val="left"/>
      <w:rPr>
        <w:rFonts w:cs="Times New Roman"/>
      </w:rPr>
    </w:lvl>
  </w:abstractNum>
  <w:abstractNum w:abstractNumId="4" w15:restartNumberingAfterBreak="0">
    <w:nsid w:val="61AA1458"/>
    <w:multiLevelType w:val="hybridMultilevel"/>
    <w:tmpl w:val="C75EFBCC"/>
    <w:lvl w:ilvl="0" w:tplc="401CE258">
      <w:start w:val="1"/>
      <w:numFmt w:val="japaneseCounting"/>
      <w:lvlText w:val="%1、"/>
      <w:lvlJc w:val="left"/>
      <w:pPr>
        <w:ind w:left="915" w:hanging="39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15:restartNumberingAfterBreak="0">
    <w:nsid w:val="6ABF7F7F"/>
    <w:multiLevelType w:val="hybridMultilevel"/>
    <w:tmpl w:val="880247CC"/>
    <w:lvl w:ilvl="0" w:tplc="3648D8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20"/>
  <w:drawingGridHorizontalSpacing w:val="110"/>
  <w:displayHorizontalDrawingGridEvery w:val="0"/>
  <w:displayVerticalDrawingGridEvery w:val="2"/>
  <w:characterSpacingControl w:val="doNotCompress"/>
  <w:noLineBreaksAfter w:lang="zh-CN" w:val="$([{£¥·‘“〈《「『【〔〖〝﹙﹛﹝＄（．［｛￡￥"/>
  <w:noLineBreaksBefore w:lang="zh-CN" w:val="!%),.:;&gt;?]}¢¨°·ˇˉ―‖’”…‰′″›℃∶、。〃〉》」』】〕〗〞︶︺︾﹀﹄﹚﹜﹞！＂％＇），．：；？］｀｜｝～￠"/>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3C6"/>
    <w:rsid w:val="0000352B"/>
    <w:rsid w:val="000036AB"/>
    <w:rsid w:val="00005629"/>
    <w:rsid w:val="000069C6"/>
    <w:rsid w:val="000078BD"/>
    <w:rsid w:val="00012AA2"/>
    <w:rsid w:val="00022AA8"/>
    <w:rsid w:val="00025D65"/>
    <w:rsid w:val="00030F7F"/>
    <w:rsid w:val="0003134A"/>
    <w:rsid w:val="00032125"/>
    <w:rsid w:val="000332CF"/>
    <w:rsid w:val="000343BE"/>
    <w:rsid w:val="00035C23"/>
    <w:rsid w:val="00036102"/>
    <w:rsid w:val="000374F4"/>
    <w:rsid w:val="00037EBF"/>
    <w:rsid w:val="00041216"/>
    <w:rsid w:val="00041382"/>
    <w:rsid w:val="00041F57"/>
    <w:rsid w:val="00046FDE"/>
    <w:rsid w:val="00047826"/>
    <w:rsid w:val="0005153D"/>
    <w:rsid w:val="00051C54"/>
    <w:rsid w:val="000533A7"/>
    <w:rsid w:val="00056A1E"/>
    <w:rsid w:val="0006238F"/>
    <w:rsid w:val="0006395E"/>
    <w:rsid w:val="000674DF"/>
    <w:rsid w:val="00072D97"/>
    <w:rsid w:val="00073A46"/>
    <w:rsid w:val="00073E6F"/>
    <w:rsid w:val="00075AF5"/>
    <w:rsid w:val="000808DC"/>
    <w:rsid w:val="00086531"/>
    <w:rsid w:val="000872D3"/>
    <w:rsid w:val="00087536"/>
    <w:rsid w:val="000907DF"/>
    <w:rsid w:val="00091B16"/>
    <w:rsid w:val="000921A9"/>
    <w:rsid w:val="000921FB"/>
    <w:rsid w:val="000A2167"/>
    <w:rsid w:val="000A3389"/>
    <w:rsid w:val="000A3993"/>
    <w:rsid w:val="000A7BFE"/>
    <w:rsid w:val="000B0E4C"/>
    <w:rsid w:val="000B3E03"/>
    <w:rsid w:val="000B4195"/>
    <w:rsid w:val="000B4B41"/>
    <w:rsid w:val="000B500D"/>
    <w:rsid w:val="000C0405"/>
    <w:rsid w:val="000C2400"/>
    <w:rsid w:val="000C606C"/>
    <w:rsid w:val="000C7CBE"/>
    <w:rsid w:val="000D1861"/>
    <w:rsid w:val="000D5776"/>
    <w:rsid w:val="000E1281"/>
    <w:rsid w:val="000E5537"/>
    <w:rsid w:val="000F007C"/>
    <w:rsid w:val="000F136D"/>
    <w:rsid w:val="000F1938"/>
    <w:rsid w:val="000F1CCC"/>
    <w:rsid w:val="000F32A0"/>
    <w:rsid w:val="000F5388"/>
    <w:rsid w:val="000F549E"/>
    <w:rsid w:val="000F5563"/>
    <w:rsid w:val="00107024"/>
    <w:rsid w:val="00110719"/>
    <w:rsid w:val="00111D0D"/>
    <w:rsid w:val="00112176"/>
    <w:rsid w:val="0011502F"/>
    <w:rsid w:val="00116359"/>
    <w:rsid w:val="001174CE"/>
    <w:rsid w:val="00120E6E"/>
    <w:rsid w:val="00122BDB"/>
    <w:rsid w:val="00126246"/>
    <w:rsid w:val="001267D4"/>
    <w:rsid w:val="00133585"/>
    <w:rsid w:val="00133EF3"/>
    <w:rsid w:val="001343ED"/>
    <w:rsid w:val="00136798"/>
    <w:rsid w:val="00136A94"/>
    <w:rsid w:val="0014031E"/>
    <w:rsid w:val="00143704"/>
    <w:rsid w:val="00143A51"/>
    <w:rsid w:val="00152E70"/>
    <w:rsid w:val="0015356B"/>
    <w:rsid w:val="001558E1"/>
    <w:rsid w:val="00157AFB"/>
    <w:rsid w:val="00157DCD"/>
    <w:rsid w:val="0016111A"/>
    <w:rsid w:val="00162944"/>
    <w:rsid w:val="00163B0A"/>
    <w:rsid w:val="00167E6C"/>
    <w:rsid w:val="0017299E"/>
    <w:rsid w:val="001739B6"/>
    <w:rsid w:val="001758D3"/>
    <w:rsid w:val="001771D0"/>
    <w:rsid w:val="001779C9"/>
    <w:rsid w:val="0018382C"/>
    <w:rsid w:val="00183DED"/>
    <w:rsid w:val="00184912"/>
    <w:rsid w:val="00185B2E"/>
    <w:rsid w:val="00193FF0"/>
    <w:rsid w:val="00196E07"/>
    <w:rsid w:val="001A1065"/>
    <w:rsid w:val="001A4463"/>
    <w:rsid w:val="001A5C1A"/>
    <w:rsid w:val="001B1B95"/>
    <w:rsid w:val="001B1FB6"/>
    <w:rsid w:val="001B6E15"/>
    <w:rsid w:val="001C13F2"/>
    <w:rsid w:val="001C156A"/>
    <w:rsid w:val="001C4B01"/>
    <w:rsid w:val="001C60FA"/>
    <w:rsid w:val="001D4C7B"/>
    <w:rsid w:val="001D6B75"/>
    <w:rsid w:val="001D77D3"/>
    <w:rsid w:val="001E140B"/>
    <w:rsid w:val="001E23D9"/>
    <w:rsid w:val="001E4FC5"/>
    <w:rsid w:val="001E5F58"/>
    <w:rsid w:val="001E7D53"/>
    <w:rsid w:val="001E7D8F"/>
    <w:rsid w:val="001F1CAC"/>
    <w:rsid w:val="001F2E05"/>
    <w:rsid w:val="001F3A50"/>
    <w:rsid w:val="001F3E51"/>
    <w:rsid w:val="001F59DF"/>
    <w:rsid w:val="002025B3"/>
    <w:rsid w:val="00204FCA"/>
    <w:rsid w:val="00213BB8"/>
    <w:rsid w:val="00220195"/>
    <w:rsid w:val="00220B6E"/>
    <w:rsid w:val="00222222"/>
    <w:rsid w:val="00227020"/>
    <w:rsid w:val="00227B63"/>
    <w:rsid w:val="0023068E"/>
    <w:rsid w:val="00230AE5"/>
    <w:rsid w:val="00233AC5"/>
    <w:rsid w:val="0023408E"/>
    <w:rsid w:val="00236A4E"/>
    <w:rsid w:val="0024018A"/>
    <w:rsid w:val="00241938"/>
    <w:rsid w:val="00241BEE"/>
    <w:rsid w:val="00243C2D"/>
    <w:rsid w:val="002447AC"/>
    <w:rsid w:val="0024728B"/>
    <w:rsid w:val="002478E9"/>
    <w:rsid w:val="00247A7E"/>
    <w:rsid w:val="00247B67"/>
    <w:rsid w:val="0025401F"/>
    <w:rsid w:val="0025553A"/>
    <w:rsid w:val="00255E7C"/>
    <w:rsid w:val="00257530"/>
    <w:rsid w:val="002576CD"/>
    <w:rsid w:val="00267DD0"/>
    <w:rsid w:val="00277E27"/>
    <w:rsid w:val="002812F1"/>
    <w:rsid w:val="00281632"/>
    <w:rsid w:val="00282919"/>
    <w:rsid w:val="00283CBD"/>
    <w:rsid w:val="002850ED"/>
    <w:rsid w:val="00286625"/>
    <w:rsid w:val="00287665"/>
    <w:rsid w:val="00290069"/>
    <w:rsid w:val="00290BE7"/>
    <w:rsid w:val="0029207F"/>
    <w:rsid w:val="00294667"/>
    <w:rsid w:val="00294FFE"/>
    <w:rsid w:val="0029537D"/>
    <w:rsid w:val="002977DB"/>
    <w:rsid w:val="002A0381"/>
    <w:rsid w:val="002A372D"/>
    <w:rsid w:val="002A4E61"/>
    <w:rsid w:val="002A64ED"/>
    <w:rsid w:val="002B3493"/>
    <w:rsid w:val="002B5D8C"/>
    <w:rsid w:val="002C2368"/>
    <w:rsid w:val="002C49B9"/>
    <w:rsid w:val="002D3679"/>
    <w:rsid w:val="002D6F06"/>
    <w:rsid w:val="002E077D"/>
    <w:rsid w:val="002E0EC5"/>
    <w:rsid w:val="002E4754"/>
    <w:rsid w:val="002E5A0F"/>
    <w:rsid w:val="002E7A2D"/>
    <w:rsid w:val="002F0410"/>
    <w:rsid w:val="002F1641"/>
    <w:rsid w:val="002F2604"/>
    <w:rsid w:val="002F5605"/>
    <w:rsid w:val="002F5E16"/>
    <w:rsid w:val="002F632A"/>
    <w:rsid w:val="00305FFF"/>
    <w:rsid w:val="0030673D"/>
    <w:rsid w:val="003100FA"/>
    <w:rsid w:val="00312DF2"/>
    <w:rsid w:val="00316029"/>
    <w:rsid w:val="00317014"/>
    <w:rsid w:val="00317A13"/>
    <w:rsid w:val="003209A0"/>
    <w:rsid w:val="00320CBF"/>
    <w:rsid w:val="0032174C"/>
    <w:rsid w:val="003248E3"/>
    <w:rsid w:val="00326E60"/>
    <w:rsid w:val="00330181"/>
    <w:rsid w:val="00333F63"/>
    <w:rsid w:val="00334134"/>
    <w:rsid w:val="00334400"/>
    <w:rsid w:val="00341D72"/>
    <w:rsid w:val="00346EC2"/>
    <w:rsid w:val="003472BA"/>
    <w:rsid w:val="0034780C"/>
    <w:rsid w:val="0035116F"/>
    <w:rsid w:val="00352FE8"/>
    <w:rsid w:val="0035650C"/>
    <w:rsid w:val="00363C59"/>
    <w:rsid w:val="00374A5A"/>
    <w:rsid w:val="00375818"/>
    <w:rsid w:val="003808E4"/>
    <w:rsid w:val="00384218"/>
    <w:rsid w:val="00385D49"/>
    <w:rsid w:val="00392CA2"/>
    <w:rsid w:val="00393700"/>
    <w:rsid w:val="003950BB"/>
    <w:rsid w:val="003A0999"/>
    <w:rsid w:val="003A0A66"/>
    <w:rsid w:val="003A3AB8"/>
    <w:rsid w:val="003A6443"/>
    <w:rsid w:val="003A7047"/>
    <w:rsid w:val="003A7246"/>
    <w:rsid w:val="003B0835"/>
    <w:rsid w:val="003B16BF"/>
    <w:rsid w:val="003B1B2C"/>
    <w:rsid w:val="003B2C6D"/>
    <w:rsid w:val="003B79E4"/>
    <w:rsid w:val="003B7AA8"/>
    <w:rsid w:val="003C4A7D"/>
    <w:rsid w:val="003C4AF4"/>
    <w:rsid w:val="003C6070"/>
    <w:rsid w:val="003D0797"/>
    <w:rsid w:val="003D1C0C"/>
    <w:rsid w:val="003D280E"/>
    <w:rsid w:val="003D33C6"/>
    <w:rsid w:val="003D4388"/>
    <w:rsid w:val="003D469A"/>
    <w:rsid w:val="003D79AB"/>
    <w:rsid w:val="003E04A8"/>
    <w:rsid w:val="003E1AB6"/>
    <w:rsid w:val="003E1E4E"/>
    <w:rsid w:val="003E39D2"/>
    <w:rsid w:val="003F1127"/>
    <w:rsid w:val="003F2391"/>
    <w:rsid w:val="003F5275"/>
    <w:rsid w:val="003F5854"/>
    <w:rsid w:val="003F6614"/>
    <w:rsid w:val="003F7367"/>
    <w:rsid w:val="00403BB5"/>
    <w:rsid w:val="00405999"/>
    <w:rsid w:val="00412C55"/>
    <w:rsid w:val="00420CB1"/>
    <w:rsid w:val="0042424B"/>
    <w:rsid w:val="00424E25"/>
    <w:rsid w:val="00425C8F"/>
    <w:rsid w:val="00432E6C"/>
    <w:rsid w:val="00442532"/>
    <w:rsid w:val="00442944"/>
    <w:rsid w:val="0044411A"/>
    <w:rsid w:val="00444BE5"/>
    <w:rsid w:val="00446A49"/>
    <w:rsid w:val="00447015"/>
    <w:rsid w:val="0044709D"/>
    <w:rsid w:val="00450A3F"/>
    <w:rsid w:val="004538C3"/>
    <w:rsid w:val="00457E91"/>
    <w:rsid w:val="004612DC"/>
    <w:rsid w:val="00465A4B"/>
    <w:rsid w:val="00465CAB"/>
    <w:rsid w:val="0047061F"/>
    <w:rsid w:val="00471A57"/>
    <w:rsid w:val="00473129"/>
    <w:rsid w:val="00474390"/>
    <w:rsid w:val="00475209"/>
    <w:rsid w:val="00477584"/>
    <w:rsid w:val="00477903"/>
    <w:rsid w:val="00477F32"/>
    <w:rsid w:val="0048051F"/>
    <w:rsid w:val="00481C22"/>
    <w:rsid w:val="0048554D"/>
    <w:rsid w:val="00485A1F"/>
    <w:rsid w:val="00486571"/>
    <w:rsid w:val="00486B6F"/>
    <w:rsid w:val="00494F25"/>
    <w:rsid w:val="004A243F"/>
    <w:rsid w:val="004A3710"/>
    <w:rsid w:val="004A3ADE"/>
    <w:rsid w:val="004A421B"/>
    <w:rsid w:val="004A55D5"/>
    <w:rsid w:val="004A5C50"/>
    <w:rsid w:val="004B29A0"/>
    <w:rsid w:val="004B2BD5"/>
    <w:rsid w:val="004B3598"/>
    <w:rsid w:val="004C0478"/>
    <w:rsid w:val="004C0D89"/>
    <w:rsid w:val="004C1A62"/>
    <w:rsid w:val="004C44F2"/>
    <w:rsid w:val="004C588B"/>
    <w:rsid w:val="004C5F76"/>
    <w:rsid w:val="004C665E"/>
    <w:rsid w:val="004D0249"/>
    <w:rsid w:val="004D0779"/>
    <w:rsid w:val="004D74FF"/>
    <w:rsid w:val="004D792D"/>
    <w:rsid w:val="004E1D74"/>
    <w:rsid w:val="004E2019"/>
    <w:rsid w:val="004E49EC"/>
    <w:rsid w:val="004E569A"/>
    <w:rsid w:val="004E57B4"/>
    <w:rsid w:val="004E5B4A"/>
    <w:rsid w:val="004E77FE"/>
    <w:rsid w:val="004F0238"/>
    <w:rsid w:val="004F05F3"/>
    <w:rsid w:val="004F4B5E"/>
    <w:rsid w:val="00500178"/>
    <w:rsid w:val="0050124C"/>
    <w:rsid w:val="00504A09"/>
    <w:rsid w:val="00506EF5"/>
    <w:rsid w:val="00507D90"/>
    <w:rsid w:val="005145B7"/>
    <w:rsid w:val="00514FD8"/>
    <w:rsid w:val="0052211B"/>
    <w:rsid w:val="00522FC5"/>
    <w:rsid w:val="00525536"/>
    <w:rsid w:val="00525B58"/>
    <w:rsid w:val="00532D5C"/>
    <w:rsid w:val="00540739"/>
    <w:rsid w:val="00541F2C"/>
    <w:rsid w:val="00542B26"/>
    <w:rsid w:val="005431A8"/>
    <w:rsid w:val="00545FC3"/>
    <w:rsid w:val="00547265"/>
    <w:rsid w:val="00551403"/>
    <w:rsid w:val="00551C2E"/>
    <w:rsid w:val="0055423C"/>
    <w:rsid w:val="00555E80"/>
    <w:rsid w:val="00563CFB"/>
    <w:rsid w:val="005653F1"/>
    <w:rsid w:val="00570F5C"/>
    <w:rsid w:val="00570FDF"/>
    <w:rsid w:val="005750DF"/>
    <w:rsid w:val="00577685"/>
    <w:rsid w:val="00584DB2"/>
    <w:rsid w:val="00591D22"/>
    <w:rsid w:val="00594D9F"/>
    <w:rsid w:val="005961F6"/>
    <w:rsid w:val="00597E30"/>
    <w:rsid w:val="005A15AE"/>
    <w:rsid w:val="005A35F5"/>
    <w:rsid w:val="005A6AC9"/>
    <w:rsid w:val="005B02E9"/>
    <w:rsid w:val="005B4389"/>
    <w:rsid w:val="005B62D7"/>
    <w:rsid w:val="005B779B"/>
    <w:rsid w:val="005C14F4"/>
    <w:rsid w:val="005C19F7"/>
    <w:rsid w:val="005C1C3D"/>
    <w:rsid w:val="005C54BC"/>
    <w:rsid w:val="005C7C6E"/>
    <w:rsid w:val="005C7CC4"/>
    <w:rsid w:val="005D58CA"/>
    <w:rsid w:val="005D6593"/>
    <w:rsid w:val="005E05AB"/>
    <w:rsid w:val="005E5033"/>
    <w:rsid w:val="005E6CB7"/>
    <w:rsid w:val="005F2E69"/>
    <w:rsid w:val="005F34DF"/>
    <w:rsid w:val="005F3813"/>
    <w:rsid w:val="006035B8"/>
    <w:rsid w:val="00606D25"/>
    <w:rsid w:val="0061060D"/>
    <w:rsid w:val="0061433E"/>
    <w:rsid w:val="006145A8"/>
    <w:rsid w:val="006177F3"/>
    <w:rsid w:val="00621CBF"/>
    <w:rsid w:val="00622638"/>
    <w:rsid w:val="00625AA6"/>
    <w:rsid w:val="006264AE"/>
    <w:rsid w:val="0063022B"/>
    <w:rsid w:val="00633265"/>
    <w:rsid w:val="00635AC6"/>
    <w:rsid w:val="006423B5"/>
    <w:rsid w:val="0064536D"/>
    <w:rsid w:val="0064672C"/>
    <w:rsid w:val="006469D1"/>
    <w:rsid w:val="006476E0"/>
    <w:rsid w:val="006525D7"/>
    <w:rsid w:val="00656175"/>
    <w:rsid w:val="00656B58"/>
    <w:rsid w:val="006570C7"/>
    <w:rsid w:val="0066232E"/>
    <w:rsid w:val="00662A01"/>
    <w:rsid w:val="00671975"/>
    <w:rsid w:val="00674896"/>
    <w:rsid w:val="00674B46"/>
    <w:rsid w:val="006774A8"/>
    <w:rsid w:val="00686553"/>
    <w:rsid w:val="006909A2"/>
    <w:rsid w:val="00692A6E"/>
    <w:rsid w:val="006958CE"/>
    <w:rsid w:val="00695B0E"/>
    <w:rsid w:val="00696418"/>
    <w:rsid w:val="0069655C"/>
    <w:rsid w:val="006A41ED"/>
    <w:rsid w:val="006A4592"/>
    <w:rsid w:val="006A5842"/>
    <w:rsid w:val="006A5A89"/>
    <w:rsid w:val="006A5FCE"/>
    <w:rsid w:val="006B3A05"/>
    <w:rsid w:val="006B4D05"/>
    <w:rsid w:val="006B6630"/>
    <w:rsid w:val="006B74BB"/>
    <w:rsid w:val="006C11B6"/>
    <w:rsid w:val="006C258D"/>
    <w:rsid w:val="006C7679"/>
    <w:rsid w:val="006D3A59"/>
    <w:rsid w:val="006D43EF"/>
    <w:rsid w:val="006D494D"/>
    <w:rsid w:val="006D6EE7"/>
    <w:rsid w:val="006D7625"/>
    <w:rsid w:val="006D777A"/>
    <w:rsid w:val="006E2E8B"/>
    <w:rsid w:val="006E3F69"/>
    <w:rsid w:val="006E4A4D"/>
    <w:rsid w:val="006E4DE5"/>
    <w:rsid w:val="006E537F"/>
    <w:rsid w:val="006E589F"/>
    <w:rsid w:val="006E6563"/>
    <w:rsid w:val="006E695D"/>
    <w:rsid w:val="006E6B67"/>
    <w:rsid w:val="006E7C47"/>
    <w:rsid w:val="00700E4E"/>
    <w:rsid w:val="00703AAD"/>
    <w:rsid w:val="007076B3"/>
    <w:rsid w:val="00710282"/>
    <w:rsid w:val="00711048"/>
    <w:rsid w:val="00720461"/>
    <w:rsid w:val="00725CDF"/>
    <w:rsid w:val="007266E8"/>
    <w:rsid w:val="00727A30"/>
    <w:rsid w:val="007312F5"/>
    <w:rsid w:val="00731D31"/>
    <w:rsid w:val="00735F32"/>
    <w:rsid w:val="00737108"/>
    <w:rsid w:val="0075149D"/>
    <w:rsid w:val="00753C97"/>
    <w:rsid w:val="00755218"/>
    <w:rsid w:val="00755883"/>
    <w:rsid w:val="00755E1D"/>
    <w:rsid w:val="0077013F"/>
    <w:rsid w:val="007730E7"/>
    <w:rsid w:val="00773874"/>
    <w:rsid w:val="00774FEB"/>
    <w:rsid w:val="0077506F"/>
    <w:rsid w:val="00775C22"/>
    <w:rsid w:val="00780F0D"/>
    <w:rsid w:val="00783588"/>
    <w:rsid w:val="00794CD9"/>
    <w:rsid w:val="007960C9"/>
    <w:rsid w:val="007965ED"/>
    <w:rsid w:val="00796812"/>
    <w:rsid w:val="007A0E10"/>
    <w:rsid w:val="007A3C48"/>
    <w:rsid w:val="007B3D9C"/>
    <w:rsid w:val="007B713F"/>
    <w:rsid w:val="007C1662"/>
    <w:rsid w:val="007C3E6A"/>
    <w:rsid w:val="007C4AB1"/>
    <w:rsid w:val="007C6220"/>
    <w:rsid w:val="007C73E7"/>
    <w:rsid w:val="007C7887"/>
    <w:rsid w:val="007D3CF0"/>
    <w:rsid w:val="007E045B"/>
    <w:rsid w:val="007E05C7"/>
    <w:rsid w:val="007E06AF"/>
    <w:rsid w:val="007E1874"/>
    <w:rsid w:val="007E4AA0"/>
    <w:rsid w:val="007E6208"/>
    <w:rsid w:val="007F2A51"/>
    <w:rsid w:val="007F38A1"/>
    <w:rsid w:val="007F4776"/>
    <w:rsid w:val="0080713A"/>
    <w:rsid w:val="00807288"/>
    <w:rsid w:val="00810478"/>
    <w:rsid w:val="00812BA1"/>
    <w:rsid w:val="00813A00"/>
    <w:rsid w:val="00816640"/>
    <w:rsid w:val="00821BB1"/>
    <w:rsid w:val="00823CF6"/>
    <w:rsid w:val="0082649F"/>
    <w:rsid w:val="00827231"/>
    <w:rsid w:val="00837CDE"/>
    <w:rsid w:val="0084101A"/>
    <w:rsid w:val="00842B90"/>
    <w:rsid w:val="00842DB7"/>
    <w:rsid w:val="00843DAF"/>
    <w:rsid w:val="00851B50"/>
    <w:rsid w:val="00853AA2"/>
    <w:rsid w:val="00853EAE"/>
    <w:rsid w:val="008611CC"/>
    <w:rsid w:val="00861E81"/>
    <w:rsid w:val="008648B7"/>
    <w:rsid w:val="00867D5F"/>
    <w:rsid w:val="00871E52"/>
    <w:rsid w:val="00872244"/>
    <w:rsid w:val="0087614F"/>
    <w:rsid w:val="00880D9C"/>
    <w:rsid w:val="00881ED8"/>
    <w:rsid w:val="0088308E"/>
    <w:rsid w:val="00883E71"/>
    <w:rsid w:val="0088467C"/>
    <w:rsid w:val="0088469C"/>
    <w:rsid w:val="00884884"/>
    <w:rsid w:val="00885162"/>
    <w:rsid w:val="008903D3"/>
    <w:rsid w:val="00891DF2"/>
    <w:rsid w:val="00892F49"/>
    <w:rsid w:val="00892FA6"/>
    <w:rsid w:val="008939B2"/>
    <w:rsid w:val="00893A05"/>
    <w:rsid w:val="008A0086"/>
    <w:rsid w:val="008A263D"/>
    <w:rsid w:val="008A44E6"/>
    <w:rsid w:val="008A59F6"/>
    <w:rsid w:val="008B315C"/>
    <w:rsid w:val="008B3359"/>
    <w:rsid w:val="008B3754"/>
    <w:rsid w:val="008B3F05"/>
    <w:rsid w:val="008B7EC4"/>
    <w:rsid w:val="008C0920"/>
    <w:rsid w:val="008C153A"/>
    <w:rsid w:val="008C5464"/>
    <w:rsid w:val="008C66B1"/>
    <w:rsid w:val="008D0442"/>
    <w:rsid w:val="008D1A7E"/>
    <w:rsid w:val="008D1E8E"/>
    <w:rsid w:val="008D284E"/>
    <w:rsid w:val="008D33F6"/>
    <w:rsid w:val="008D3C24"/>
    <w:rsid w:val="008D5384"/>
    <w:rsid w:val="008D6A7E"/>
    <w:rsid w:val="008D7215"/>
    <w:rsid w:val="008E000A"/>
    <w:rsid w:val="008E1552"/>
    <w:rsid w:val="008E1DA5"/>
    <w:rsid w:val="008E6739"/>
    <w:rsid w:val="008F4187"/>
    <w:rsid w:val="008F7A1C"/>
    <w:rsid w:val="009027C7"/>
    <w:rsid w:val="00905205"/>
    <w:rsid w:val="009052D7"/>
    <w:rsid w:val="00905962"/>
    <w:rsid w:val="00905DF2"/>
    <w:rsid w:val="009062A3"/>
    <w:rsid w:val="009141D3"/>
    <w:rsid w:val="0091585E"/>
    <w:rsid w:val="009172E6"/>
    <w:rsid w:val="009241BA"/>
    <w:rsid w:val="00925A1B"/>
    <w:rsid w:val="00925F2C"/>
    <w:rsid w:val="00934904"/>
    <w:rsid w:val="0094396B"/>
    <w:rsid w:val="0094718F"/>
    <w:rsid w:val="0094758A"/>
    <w:rsid w:val="0095151F"/>
    <w:rsid w:val="0095386E"/>
    <w:rsid w:val="009545B4"/>
    <w:rsid w:val="009546B1"/>
    <w:rsid w:val="00956A5C"/>
    <w:rsid w:val="00960D87"/>
    <w:rsid w:val="009702F3"/>
    <w:rsid w:val="00973C75"/>
    <w:rsid w:val="00975B2D"/>
    <w:rsid w:val="0097708C"/>
    <w:rsid w:val="009770CE"/>
    <w:rsid w:val="0097781E"/>
    <w:rsid w:val="009805BC"/>
    <w:rsid w:val="00981A3C"/>
    <w:rsid w:val="009828B1"/>
    <w:rsid w:val="009833B6"/>
    <w:rsid w:val="009834BE"/>
    <w:rsid w:val="009844C5"/>
    <w:rsid w:val="009912DB"/>
    <w:rsid w:val="0099168D"/>
    <w:rsid w:val="00991768"/>
    <w:rsid w:val="00991A48"/>
    <w:rsid w:val="009953F2"/>
    <w:rsid w:val="009965A5"/>
    <w:rsid w:val="00997FF2"/>
    <w:rsid w:val="009A0BF4"/>
    <w:rsid w:val="009A1109"/>
    <w:rsid w:val="009A2947"/>
    <w:rsid w:val="009A2A3B"/>
    <w:rsid w:val="009A5A0F"/>
    <w:rsid w:val="009B2323"/>
    <w:rsid w:val="009B3453"/>
    <w:rsid w:val="009B6AB5"/>
    <w:rsid w:val="009B79B9"/>
    <w:rsid w:val="009C3735"/>
    <w:rsid w:val="009C6285"/>
    <w:rsid w:val="009C7E1D"/>
    <w:rsid w:val="009D22EE"/>
    <w:rsid w:val="009D3723"/>
    <w:rsid w:val="009D3D20"/>
    <w:rsid w:val="009E35C4"/>
    <w:rsid w:val="009E3DDD"/>
    <w:rsid w:val="009F0061"/>
    <w:rsid w:val="009F05C0"/>
    <w:rsid w:val="00A0515E"/>
    <w:rsid w:val="00A06CE4"/>
    <w:rsid w:val="00A10BF3"/>
    <w:rsid w:val="00A13B34"/>
    <w:rsid w:val="00A15168"/>
    <w:rsid w:val="00A1558C"/>
    <w:rsid w:val="00A16C3D"/>
    <w:rsid w:val="00A21642"/>
    <w:rsid w:val="00A21F3D"/>
    <w:rsid w:val="00A24F7B"/>
    <w:rsid w:val="00A27AE8"/>
    <w:rsid w:val="00A475AF"/>
    <w:rsid w:val="00A52230"/>
    <w:rsid w:val="00A5493F"/>
    <w:rsid w:val="00A5572B"/>
    <w:rsid w:val="00A56A61"/>
    <w:rsid w:val="00A6005E"/>
    <w:rsid w:val="00A600C9"/>
    <w:rsid w:val="00A6270B"/>
    <w:rsid w:val="00A676F4"/>
    <w:rsid w:val="00A707F6"/>
    <w:rsid w:val="00A7275F"/>
    <w:rsid w:val="00A72F6B"/>
    <w:rsid w:val="00A73BCF"/>
    <w:rsid w:val="00A7483A"/>
    <w:rsid w:val="00A75F8B"/>
    <w:rsid w:val="00A8005A"/>
    <w:rsid w:val="00A801FE"/>
    <w:rsid w:val="00A81EBC"/>
    <w:rsid w:val="00A85269"/>
    <w:rsid w:val="00A85C7C"/>
    <w:rsid w:val="00A911F8"/>
    <w:rsid w:val="00A93AAE"/>
    <w:rsid w:val="00A9524B"/>
    <w:rsid w:val="00A976CE"/>
    <w:rsid w:val="00AA1B1D"/>
    <w:rsid w:val="00AA2F86"/>
    <w:rsid w:val="00AB06A2"/>
    <w:rsid w:val="00AB0FDE"/>
    <w:rsid w:val="00AB1307"/>
    <w:rsid w:val="00AB19EA"/>
    <w:rsid w:val="00AB2B5E"/>
    <w:rsid w:val="00AB5577"/>
    <w:rsid w:val="00AB5F5C"/>
    <w:rsid w:val="00AC29A9"/>
    <w:rsid w:val="00AC70D7"/>
    <w:rsid w:val="00AD693D"/>
    <w:rsid w:val="00AD6C99"/>
    <w:rsid w:val="00AE01BD"/>
    <w:rsid w:val="00AE083E"/>
    <w:rsid w:val="00AE4E5A"/>
    <w:rsid w:val="00AE549B"/>
    <w:rsid w:val="00B0753C"/>
    <w:rsid w:val="00B102BD"/>
    <w:rsid w:val="00B110BB"/>
    <w:rsid w:val="00B1567D"/>
    <w:rsid w:val="00B17C44"/>
    <w:rsid w:val="00B20184"/>
    <w:rsid w:val="00B204DE"/>
    <w:rsid w:val="00B216E5"/>
    <w:rsid w:val="00B23A3A"/>
    <w:rsid w:val="00B3081D"/>
    <w:rsid w:val="00B3208C"/>
    <w:rsid w:val="00B33241"/>
    <w:rsid w:val="00B356AF"/>
    <w:rsid w:val="00B36F78"/>
    <w:rsid w:val="00B373A9"/>
    <w:rsid w:val="00B37978"/>
    <w:rsid w:val="00B4068C"/>
    <w:rsid w:val="00B4403A"/>
    <w:rsid w:val="00B506EF"/>
    <w:rsid w:val="00B50B99"/>
    <w:rsid w:val="00B521AF"/>
    <w:rsid w:val="00B525CA"/>
    <w:rsid w:val="00B53C5C"/>
    <w:rsid w:val="00B54C53"/>
    <w:rsid w:val="00B605C7"/>
    <w:rsid w:val="00B61474"/>
    <w:rsid w:val="00B6620D"/>
    <w:rsid w:val="00B6629C"/>
    <w:rsid w:val="00B70922"/>
    <w:rsid w:val="00B847AE"/>
    <w:rsid w:val="00B85732"/>
    <w:rsid w:val="00B9124C"/>
    <w:rsid w:val="00B92267"/>
    <w:rsid w:val="00B9490A"/>
    <w:rsid w:val="00B95E88"/>
    <w:rsid w:val="00B974B6"/>
    <w:rsid w:val="00BA303F"/>
    <w:rsid w:val="00BA3CF1"/>
    <w:rsid w:val="00BA5061"/>
    <w:rsid w:val="00BA624B"/>
    <w:rsid w:val="00BB1FC2"/>
    <w:rsid w:val="00BB3EDD"/>
    <w:rsid w:val="00BB4207"/>
    <w:rsid w:val="00BB61C7"/>
    <w:rsid w:val="00BC1C67"/>
    <w:rsid w:val="00BC3097"/>
    <w:rsid w:val="00BC3406"/>
    <w:rsid w:val="00BD0E30"/>
    <w:rsid w:val="00BD1B44"/>
    <w:rsid w:val="00BD1FDA"/>
    <w:rsid w:val="00BD5193"/>
    <w:rsid w:val="00BD544F"/>
    <w:rsid w:val="00BD6007"/>
    <w:rsid w:val="00BD6119"/>
    <w:rsid w:val="00BD6B00"/>
    <w:rsid w:val="00BE1906"/>
    <w:rsid w:val="00BE3355"/>
    <w:rsid w:val="00BF0774"/>
    <w:rsid w:val="00BF16E5"/>
    <w:rsid w:val="00BF230F"/>
    <w:rsid w:val="00BF3131"/>
    <w:rsid w:val="00BF3742"/>
    <w:rsid w:val="00BF3F47"/>
    <w:rsid w:val="00BF4DB4"/>
    <w:rsid w:val="00BF5A98"/>
    <w:rsid w:val="00BF7BFC"/>
    <w:rsid w:val="00C04D12"/>
    <w:rsid w:val="00C05CBC"/>
    <w:rsid w:val="00C0729E"/>
    <w:rsid w:val="00C10B73"/>
    <w:rsid w:val="00C1189C"/>
    <w:rsid w:val="00C11AF5"/>
    <w:rsid w:val="00C121CB"/>
    <w:rsid w:val="00C162AD"/>
    <w:rsid w:val="00C171CD"/>
    <w:rsid w:val="00C22846"/>
    <w:rsid w:val="00C27C7C"/>
    <w:rsid w:val="00C41BF0"/>
    <w:rsid w:val="00C420A1"/>
    <w:rsid w:val="00C46E78"/>
    <w:rsid w:val="00C4708A"/>
    <w:rsid w:val="00C47105"/>
    <w:rsid w:val="00C50FC9"/>
    <w:rsid w:val="00C54F1B"/>
    <w:rsid w:val="00C61E2A"/>
    <w:rsid w:val="00C66143"/>
    <w:rsid w:val="00C672AB"/>
    <w:rsid w:val="00C73068"/>
    <w:rsid w:val="00C738FF"/>
    <w:rsid w:val="00C832D5"/>
    <w:rsid w:val="00C85283"/>
    <w:rsid w:val="00C85654"/>
    <w:rsid w:val="00C862DB"/>
    <w:rsid w:val="00C8721D"/>
    <w:rsid w:val="00C935E2"/>
    <w:rsid w:val="00CA6B24"/>
    <w:rsid w:val="00CB1313"/>
    <w:rsid w:val="00CB4242"/>
    <w:rsid w:val="00CB6C06"/>
    <w:rsid w:val="00CC0460"/>
    <w:rsid w:val="00CC192C"/>
    <w:rsid w:val="00CC1CDC"/>
    <w:rsid w:val="00CC2C3B"/>
    <w:rsid w:val="00CC552B"/>
    <w:rsid w:val="00CD1EA4"/>
    <w:rsid w:val="00CD4A76"/>
    <w:rsid w:val="00CE3417"/>
    <w:rsid w:val="00CE38B6"/>
    <w:rsid w:val="00CE3AC7"/>
    <w:rsid w:val="00CE3B7A"/>
    <w:rsid w:val="00CE6853"/>
    <w:rsid w:val="00CF0E89"/>
    <w:rsid w:val="00CF22DE"/>
    <w:rsid w:val="00CF7A5F"/>
    <w:rsid w:val="00D025D1"/>
    <w:rsid w:val="00D0307D"/>
    <w:rsid w:val="00D120E9"/>
    <w:rsid w:val="00D12A0A"/>
    <w:rsid w:val="00D2011E"/>
    <w:rsid w:val="00D2027B"/>
    <w:rsid w:val="00D22984"/>
    <w:rsid w:val="00D26265"/>
    <w:rsid w:val="00D318C2"/>
    <w:rsid w:val="00D331D0"/>
    <w:rsid w:val="00D350B6"/>
    <w:rsid w:val="00D371C2"/>
    <w:rsid w:val="00D40DE5"/>
    <w:rsid w:val="00D42ED7"/>
    <w:rsid w:val="00D45E68"/>
    <w:rsid w:val="00D46D82"/>
    <w:rsid w:val="00D47FE2"/>
    <w:rsid w:val="00D533DB"/>
    <w:rsid w:val="00D55A45"/>
    <w:rsid w:val="00D6038E"/>
    <w:rsid w:val="00D610E8"/>
    <w:rsid w:val="00D6190F"/>
    <w:rsid w:val="00D62504"/>
    <w:rsid w:val="00D63690"/>
    <w:rsid w:val="00D64B51"/>
    <w:rsid w:val="00D6573B"/>
    <w:rsid w:val="00D66B7F"/>
    <w:rsid w:val="00D702FD"/>
    <w:rsid w:val="00D733C6"/>
    <w:rsid w:val="00D7498A"/>
    <w:rsid w:val="00D8336D"/>
    <w:rsid w:val="00D84483"/>
    <w:rsid w:val="00D85240"/>
    <w:rsid w:val="00D90E79"/>
    <w:rsid w:val="00D921C3"/>
    <w:rsid w:val="00D93E45"/>
    <w:rsid w:val="00D94ACB"/>
    <w:rsid w:val="00D95648"/>
    <w:rsid w:val="00D96D30"/>
    <w:rsid w:val="00D97907"/>
    <w:rsid w:val="00DA0A1F"/>
    <w:rsid w:val="00DA0E0D"/>
    <w:rsid w:val="00DA54D1"/>
    <w:rsid w:val="00DA5AC5"/>
    <w:rsid w:val="00DB1591"/>
    <w:rsid w:val="00DC0918"/>
    <w:rsid w:val="00DC0977"/>
    <w:rsid w:val="00DC1D54"/>
    <w:rsid w:val="00DC3188"/>
    <w:rsid w:val="00DC5E87"/>
    <w:rsid w:val="00DE2608"/>
    <w:rsid w:val="00DE396F"/>
    <w:rsid w:val="00DE4821"/>
    <w:rsid w:val="00DE5E3A"/>
    <w:rsid w:val="00DF12FA"/>
    <w:rsid w:val="00E02179"/>
    <w:rsid w:val="00E06198"/>
    <w:rsid w:val="00E064B8"/>
    <w:rsid w:val="00E1294B"/>
    <w:rsid w:val="00E20DD0"/>
    <w:rsid w:val="00E22246"/>
    <w:rsid w:val="00E25D0D"/>
    <w:rsid w:val="00E304A3"/>
    <w:rsid w:val="00E34B8A"/>
    <w:rsid w:val="00E3562E"/>
    <w:rsid w:val="00E3652B"/>
    <w:rsid w:val="00E42A26"/>
    <w:rsid w:val="00E43982"/>
    <w:rsid w:val="00E44F96"/>
    <w:rsid w:val="00E466B4"/>
    <w:rsid w:val="00E46E12"/>
    <w:rsid w:val="00E47477"/>
    <w:rsid w:val="00E47EBE"/>
    <w:rsid w:val="00E568FF"/>
    <w:rsid w:val="00E605D7"/>
    <w:rsid w:val="00E61EB0"/>
    <w:rsid w:val="00E62776"/>
    <w:rsid w:val="00E64FF9"/>
    <w:rsid w:val="00E667C6"/>
    <w:rsid w:val="00E66A8B"/>
    <w:rsid w:val="00E76862"/>
    <w:rsid w:val="00E77532"/>
    <w:rsid w:val="00E77A82"/>
    <w:rsid w:val="00E92FD4"/>
    <w:rsid w:val="00E964ED"/>
    <w:rsid w:val="00E97FE0"/>
    <w:rsid w:val="00EA1A63"/>
    <w:rsid w:val="00EA32B1"/>
    <w:rsid w:val="00EB20C3"/>
    <w:rsid w:val="00EB628A"/>
    <w:rsid w:val="00EC1E8F"/>
    <w:rsid w:val="00EC54E2"/>
    <w:rsid w:val="00EC56EE"/>
    <w:rsid w:val="00ED0806"/>
    <w:rsid w:val="00ED3636"/>
    <w:rsid w:val="00ED6EA1"/>
    <w:rsid w:val="00ED718C"/>
    <w:rsid w:val="00EE2DF6"/>
    <w:rsid w:val="00EE5476"/>
    <w:rsid w:val="00EF1C3B"/>
    <w:rsid w:val="00EF517E"/>
    <w:rsid w:val="00F0073A"/>
    <w:rsid w:val="00F02888"/>
    <w:rsid w:val="00F0322B"/>
    <w:rsid w:val="00F0527F"/>
    <w:rsid w:val="00F05C70"/>
    <w:rsid w:val="00F06D03"/>
    <w:rsid w:val="00F0754C"/>
    <w:rsid w:val="00F20527"/>
    <w:rsid w:val="00F23083"/>
    <w:rsid w:val="00F23962"/>
    <w:rsid w:val="00F317E8"/>
    <w:rsid w:val="00F357F0"/>
    <w:rsid w:val="00F363A8"/>
    <w:rsid w:val="00F36D5A"/>
    <w:rsid w:val="00F378EB"/>
    <w:rsid w:val="00F37ED7"/>
    <w:rsid w:val="00F40AB5"/>
    <w:rsid w:val="00F42487"/>
    <w:rsid w:val="00F45921"/>
    <w:rsid w:val="00F50290"/>
    <w:rsid w:val="00F52FBF"/>
    <w:rsid w:val="00F573A9"/>
    <w:rsid w:val="00F652E5"/>
    <w:rsid w:val="00F65C4F"/>
    <w:rsid w:val="00F837A7"/>
    <w:rsid w:val="00F83B7A"/>
    <w:rsid w:val="00F83EAB"/>
    <w:rsid w:val="00F84577"/>
    <w:rsid w:val="00F91263"/>
    <w:rsid w:val="00F9175D"/>
    <w:rsid w:val="00F92257"/>
    <w:rsid w:val="00F9271F"/>
    <w:rsid w:val="00F92EF2"/>
    <w:rsid w:val="00F959FA"/>
    <w:rsid w:val="00F974F2"/>
    <w:rsid w:val="00FA12C3"/>
    <w:rsid w:val="00FA48DC"/>
    <w:rsid w:val="00FA5302"/>
    <w:rsid w:val="00FA6032"/>
    <w:rsid w:val="00FA6D2F"/>
    <w:rsid w:val="00FB0BFF"/>
    <w:rsid w:val="00FC008A"/>
    <w:rsid w:val="00FC1CFC"/>
    <w:rsid w:val="00FC5C9D"/>
    <w:rsid w:val="00FC5F76"/>
    <w:rsid w:val="00FD25B7"/>
    <w:rsid w:val="00FE002A"/>
    <w:rsid w:val="00FE1EFA"/>
    <w:rsid w:val="00FE4D4B"/>
    <w:rsid w:val="00FE6C21"/>
    <w:rsid w:val="00FE7830"/>
    <w:rsid w:val="00FF4038"/>
    <w:rsid w:val="00FF61A3"/>
    <w:rsid w:val="0171211C"/>
    <w:rsid w:val="01BA4A19"/>
    <w:rsid w:val="02261029"/>
    <w:rsid w:val="02380C0C"/>
    <w:rsid w:val="026E0C46"/>
    <w:rsid w:val="04DC21A7"/>
    <w:rsid w:val="057849B3"/>
    <w:rsid w:val="058F300A"/>
    <w:rsid w:val="06026817"/>
    <w:rsid w:val="07691B21"/>
    <w:rsid w:val="078139A0"/>
    <w:rsid w:val="08E6252E"/>
    <w:rsid w:val="097D0AA4"/>
    <w:rsid w:val="0A3C10C8"/>
    <w:rsid w:val="0AF620C7"/>
    <w:rsid w:val="0B9A1FFB"/>
    <w:rsid w:val="0BBE5979"/>
    <w:rsid w:val="0C4E77AA"/>
    <w:rsid w:val="0DC46064"/>
    <w:rsid w:val="0FCE37E5"/>
    <w:rsid w:val="100B0005"/>
    <w:rsid w:val="102324C2"/>
    <w:rsid w:val="105A1A73"/>
    <w:rsid w:val="10C8129B"/>
    <w:rsid w:val="1146787E"/>
    <w:rsid w:val="116737B5"/>
    <w:rsid w:val="11AC51A3"/>
    <w:rsid w:val="11B85C8B"/>
    <w:rsid w:val="12461929"/>
    <w:rsid w:val="125A0EB2"/>
    <w:rsid w:val="12707A0F"/>
    <w:rsid w:val="12984724"/>
    <w:rsid w:val="13444A57"/>
    <w:rsid w:val="13577CBA"/>
    <w:rsid w:val="13D3741A"/>
    <w:rsid w:val="13E93FC1"/>
    <w:rsid w:val="14797725"/>
    <w:rsid w:val="15694BDB"/>
    <w:rsid w:val="15910012"/>
    <w:rsid w:val="16170390"/>
    <w:rsid w:val="16213545"/>
    <w:rsid w:val="174F4CA3"/>
    <w:rsid w:val="175740C7"/>
    <w:rsid w:val="17EC130A"/>
    <w:rsid w:val="18F90F15"/>
    <w:rsid w:val="19153102"/>
    <w:rsid w:val="19F611DD"/>
    <w:rsid w:val="1A34267E"/>
    <w:rsid w:val="1BB41BA2"/>
    <w:rsid w:val="1C392B41"/>
    <w:rsid w:val="1C745EC0"/>
    <w:rsid w:val="1C7E23D0"/>
    <w:rsid w:val="1D3D7906"/>
    <w:rsid w:val="1E1374C4"/>
    <w:rsid w:val="1E2F547D"/>
    <w:rsid w:val="1E52515E"/>
    <w:rsid w:val="1F1B4B4D"/>
    <w:rsid w:val="1F766F38"/>
    <w:rsid w:val="1F870D5F"/>
    <w:rsid w:val="1F9034DE"/>
    <w:rsid w:val="1FAA2958"/>
    <w:rsid w:val="211317CD"/>
    <w:rsid w:val="22AA4CED"/>
    <w:rsid w:val="23F63452"/>
    <w:rsid w:val="24925AAC"/>
    <w:rsid w:val="24F6274A"/>
    <w:rsid w:val="25256752"/>
    <w:rsid w:val="26C80447"/>
    <w:rsid w:val="27C429C5"/>
    <w:rsid w:val="27CE15A1"/>
    <w:rsid w:val="29063412"/>
    <w:rsid w:val="29364CBA"/>
    <w:rsid w:val="2947685F"/>
    <w:rsid w:val="294A0F80"/>
    <w:rsid w:val="294B5DC6"/>
    <w:rsid w:val="29571276"/>
    <w:rsid w:val="295F5B78"/>
    <w:rsid w:val="297A00CB"/>
    <w:rsid w:val="2A822B8D"/>
    <w:rsid w:val="2B1743DF"/>
    <w:rsid w:val="2B6143F9"/>
    <w:rsid w:val="2B6B76F8"/>
    <w:rsid w:val="2B7062BB"/>
    <w:rsid w:val="2B9110BB"/>
    <w:rsid w:val="2BF3313A"/>
    <w:rsid w:val="2C3F3AA8"/>
    <w:rsid w:val="2C722C11"/>
    <w:rsid w:val="2D172C03"/>
    <w:rsid w:val="2D2D4DED"/>
    <w:rsid w:val="2E95689D"/>
    <w:rsid w:val="2F200273"/>
    <w:rsid w:val="2FDB6C8B"/>
    <w:rsid w:val="308237D1"/>
    <w:rsid w:val="30D616CB"/>
    <w:rsid w:val="31094A5E"/>
    <w:rsid w:val="31254D8C"/>
    <w:rsid w:val="32C264F2"/>
    <w:rsid w:val="330F1AEE"/>
    <w:rsid w:val="33E00128"/>
    <w:rsid w:val="33F505BF"/>
    <w:rsid w:val="342A7EBB"/>
    <w:rsid w:val="343F3ED9"/>
    <w:rsid w:val="353D29CC"/>
    <w:rsid w:val="35CE02F0"/>
    <w:rsid w:val="35E63B02"/>
    <w:rsid w:val="36E25894"/>
    <w:rsid w:val="37067FCF"/>
    <w:rsid w:val="377B56A4"/>
    <w:rsid w:val="378C7D21"/>
    <w:rsid w:val="37A82E56"/>
    <w:rsid w:val="38FA32B9"/>
    <w:rsid w:val="3906102E"/>
    <w:rsid w:val="39381DFA"/>
    <w:rsid w:val="39702B1B"/>
    <w:rsid w:val="3A1F7270"/>
    <w:rsid w:val="3A392918"/>
    <w:rsid w:val="3AFD42D2"/>
    <w:rsid w:val="3BE2327D"/>
    <w:rsid w:val="3CBA0534"/>
    <w:rsid w:val="3DA5741D"/>
    <w:rsid w:val="3DE03261"/>
    <w:rsid w:val="3F590AE4"/>
    <w:rsid w:val="3F5B5EB6"/>
    <w:rsid w:val="3F7734BF"/>
    <w:rsid w:val="3FEA1D7E"/>
    <w:rsid w:val="40C217A3"/>
    <w:rsid w:val="418C64F5"/>
    <w:rsid w:val="435C3E69"/>
    <w:rsid w:val="43E03284"/>
    <w:rsid w:val="43FB282B"/>
    <w:rsid w:val="44180A11"/>
    <w:rsid w:val="44B52623"/>
    <w:rsid w:val="44EF0ED7"/>
    <w:rsid w:val="455E057A"/>
    <w:rsid w:val="466519A0"/>
    <w:rsid w:val="46855A32"/>
    <w:rsid w:val="468968E2"/>
    <w:rsid w:val="46ED71CE"/>
    <w:rsid w:val="475C7812"/>
    <w:rsid w:val="475E1EE5"/>
    <w:rsid w:val="476F6B5B"/>
    <w:rsid w:val="4CB803EA"/>
    <w:rsid w:val="4CBC244A"/>
    <w:rsid w:val="4CDF5B22"/>
    <w:rsid w:val="4D9F7C36"/>
    <w:rsid w:val="4DA35D20"/>
    <w:rsid w:val="4DC3170E"/>
    <w:rsid w:val="4E653374"/>
    <w:rsid w:val="4E681E52"/>
    <w:rsid w:val="4E941C74"/>
    <w:rsid w:val="4FFB3B91"/>
    <w:rsid w:val="500D5297"/>
    <w:rsid w:val="501642C1"/>
    <w:rsid w:val="505A5FF9"/>
    <w:rsid w:val="50AB0BA0"/>
    <w:rsid w:val="50BD6BD5"/>
    <w:rsid w:val="50D61323"/>
    <w:rsid w:val="51024614"/>
    <w:rsid w:val="52085A82"/>
    <w:rsid w:val="52D92409"/>
    <w:rsid w:val="5330242C"/>
    <w:rsid w:val="541E47DD"/>
    <w:rsid w:val="545C52F2"/>
    <w:rsid w:val="546530F4"/>
    <w:rsid w:val="54F66F41"/>
    <w:rsid w:val="55315130"/>
    <w:rsid w:val="55420BAC"/>
    <w:rsid w:val="56D547DC"/>
    <w:rsid w:val="570874EA"/>
    <w:rsid w:val="57186665"/>
    <w:rsid w:val="575B25B4"/>
    <w:rsid w:val="581F48DE"/>
    <w:rsid w:val="58601977"/>
    <w:rsid w:val="59486A6D"/>
    <w:rsid w:val="59DE4291"/>
    <w:rsid w:val="5A1D3A71"/>
    <w:rsid w:val="5A633B4E"/>
    <w:rsid w:val="5A6E4C44"/>
    <w:rsid w:val="5AF9682B"/>
    <w:rsid w:val="5B1D557F"/>
    <w:rsid w:val="5B422D11"/>
    <w:rsid w:val="5B700A34"/>
    <w:rsid w:val="5B972DF1"/>
    <w:rsid w:val="5C0020BC"/>
    <w:rsid w:val="5C6F13BD"/>
    <w:rsid w:val="5CDE5279"/>
    <w:rsid w:val="5D585511"/>
    <w:rsid w:val="5DA73AA1"/>
    <w:rsid w:val="5E3C2153"/>
    <w:rsid w:val="5E6744D1"/>
    <w:rsid w:val="5E7F022B"/>
    <w:rsid w:val="5E9106D8"/>
    <w:rsid w:val="5EB13F85"/>
    <w:rsid w:val="5EC00026"/>
    <w:rsid w:val="5F1F4437"/>
    <w:rsid w:val="605C5A34"/>
    <w:rsid w:val="60740C7C"/>
    <w:rsid w:val="60E246A4"/>
    <w:rsid w:val="610657FE"/>
    <w:rsid w:val="61A05702"/>
    <w:rsid w:val="63CC427C"/>
    <w:rsid w:val="6442637A"/>
    <w:rsid w:val="645848FD"/>
    <w:rsid w:val="648029B9"/>
    <w:rsid w:val="64914E13"/>
    <w:rsid w:val="64A80B5A"/>
    <w:rsid w:val="6566068C"/>
    <w:rsid w:val="657D383D"/>
    <w:rsid w:val="65D019B8"/>
    <w:rsid w:val="66F84973"/>
    <w:rsid w:val="670067B8"/>
    <w:rsid w:val="67020021"/>
    <w:rsid w:val="675D30FE"/>
    <w:rsid w:val="6787729B"/>
    <w:rsid w:val="679E136A"/>
    <w:rsid w:val="67B02771"/>
    <w:rsid w:val="682F78C7"/>
    <w:rsid w:val="68820E5B"/>
    <w:rsid w:val="68B93ADB"/>
    <w:rsid w:val="699D7421"/>
    <w:rsid w:val="6A1016AF"/>
    <w:rsid w:val="6A2C35D7"/>
    <w:rsid w:val="6AF21DAC"/>
    <w:rsid w:val="6BA9544D"/>
    <w:rsid w:val="6BB96548"/>
    <w:rsid w:val="6BD46B76"/>
    <w:rsid w:val="6C001EBE"/>
    <w:rsid w:val="6C015B5C"/>
    <w:rsid w:val="6C384D59"/>
    <w:rsid w:val="6C745E1B"/>
    <w:rsid w:val="6D9D15EC"/>
    <w:rsid w:val="6EDB3EC4"/>
    <w:rsid w:val="6F8C1811"/>
    <w:rsid w:val="701D4F2C"/>
    <w:rsid w:val="708230C2"/>
    <w:rsid w:val="709E22F6"/>
    <w:rsid w:val="71C72D02"/>
    <w:rsid w:val="72247E5D"/>
    <w:rsid w:val="726F3461"/>
    <w:rsid w:val="754F039C"/>
    <w:rsid w:val="7590095D"/>
    <w:rsid w:val="75C92045"/>
    <w:rsid w:val="77CF6893"/>
    <w:rsid w:val="78432834"/>
    <w:rsid w:val="786F7D15"/>
    <w:rsid w:val="79592505"/>
    <w:rsid w:val="79916B40"/>
    <w:rsid w:val="79E26E5F"/>
    <w:rsid w:val="7A8971D6"/>
    <w:rsid w:val="7B9419D8"/>
    <w:rsid w:val="7C1C2C40"/>
    <w:rsid w:val="7C235F95"/>
    <w:rsid w:val="7D3B0861"/>
    <w:rsid w:val="7D6D25D8"/>
    <w:rsid w:val="7D945105"/>
    <w:rsid w:val="7D961C9E"/>
    <w:rsid w:val="7DAD025C"/>
    <w:rsid w:val="7DE20EA4"/>
    <w:rsid w:val="7EAC6EB5"/>
    <w:rsid w:val="7F024E32"/>
    <w:rsid w:val="7F2347BB"/>
    <w:rsid w:val="7F481A70"/>
    <w:rsid w:val="7FD15292"/>
    <w:rsid w:val="7FEB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33FD54"/>
  <w15:docId w15:val="{D4C47E91-CDE2-4C31-B5B3-4B9D339E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B5E"/>
    <w:pPr>
      <w:widowControl w:val="0"/>
      <w:spacing w:after="200" w:line="276" w:lineRule="auto"/>
    </w:pPr>
    <w:rPr>
      <w:rFonts w:ascii="Calibri" w:hAnsi="Calibri"/>
      <w:sz w:val="22"/>
      <w:szCs w:val="22"/>
      <w:lang w:eastAsia="en-US"/>
    </w:rPr>
  </w:style>
  <w:style w:type="paragraph" w:styleId="1">
    <w:name w:val="heading 1"/>
    <w:basedOn w:val="a"/>
    <w:next w:val="a"/>
    <w:link w:val="10"/>
    <w:uiPriority w:val="99"/>
    <w:qFormat/>
    <w:locked/>
    <w:rsid w:val="00AB2B5E"/>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rsid w:val="00AB2B5E"/>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sid w:val="00AB2B5E"/>
    <w:rPr>
      <w:b/>
      <w:bCs/>
    </w:rPr>
  </w:style>
  <w:style w:type="paragraph" w:styleId="a4">
    <w:name w:val="annotation text"/>
    <w:basedOn w:val="a"/>
    <w:link w:val="a6"/>
    <w:uiPriority w:val="99"/>
    <w:qFormat/>
    <w:rsid w:val="00AB2B5E"/>
  </w:style>
  <w:style w:type="paragraph" w:styleId="a7">
    <w:name w:val="Balloon Text"/>
    <w:basedOn w:val="a"/>
    <w:link w:val="a8"/>
    <w:uiPriority w:val="99"/>
    <w:qFormat/>
    <w:rsid w:val="00AB2B5E"/>
    <w:pPr>
      <w:spacing w:after="0" w:line="240" w:lineRule="auto"/>
    </w:pPr>
    <w:rPr>
      <w:sz w:val="18"/>
      <w:szCs w:val="18"/>
    </w:rPr>
  </w:style>
  <w:style w:type="paragraph" w:styleId="a9">
    <w:name w:val="footer"/>
    <w:basedOn w:val="a"/>
    <w:link w:val="aa"/>
    <w:uiPriority w:val="99"/>
    <w:qFormat/>
    <w:rsid w:val="00AB2B5E"/>
    <w:pPr>
      <w:tabs>
        <w:tab w:val="center" w:pos="4153"/>
        <w:tab w:val="right" w:pos="8306"/>
      </w:tabs>
      <w:snapToGrid w:val="0"/>
      <w:spacing w:line="240" w:lineRule="auto"/>
    </w:pPr>
    <w:rPr>
      <w:rFonts w:ascii="Times New Roman" w:hAnsi="Times New Roman"/>
      <w:sz w:val="18"/>
      <w:szCs w:val="18"/>
      <w:lang w:eastAsia="zh-CN"/>
    </w:rPr>
  </w:style>
  <w:style w:type="paragraph" w:styleId="ab">
    <w:name w:val="header"/>
    <w:basedOn w:val="a"/>
    <w:link w:val="ac"/>
    <w:uiPriority w:val="99"/>
    <w:qFormat/>
    <w:rsid w:val="00AB2B5E"/>
    <w:pPr>
      <w:pBdr>
        <w:bottom w:val="single" w:sz="6" w:space="1" w:color="auto"/>
      </w:pBdr>
      <w:tabs>
        <w:tab w:val="center" w:pos="4153"/>
        <w:tab w:val="right" w:pos="8306"/>
      </w:tabs>
      <w:snapToGrid w:val="0"/>
      <w:spacing w:line="240" w:lineRule="auto"/>
      <w:jc w:val="center"/>
    </w:pPr>
    <w:rPr>
      <w:rFonts w:ascii="Times New Roman" w:hAnsi="Times New Roman"/>
      <w:sz w:val="18"/>
      <w:szCs w:val="18"/>
      <w:lang w:eastAsia="zh-CN"/>
    </w:rPr>
  </w:style>
  <w:style w:type="character" w:styleId="ad">
    <w:name w:val="page number"/>
    <w:basedOn w:val="a0"/>
    <w:uiPriority w:val="99"/>
    <w:qFormat/>
    <w:rsid w:val="00AB2B5E"/>
    <w:rPr>
      <w:rFonts w:cs="Times New Roman"/>
    </w:rPr>
  </w:style>
  <w:style w:type="character" w:styleId="ae">
    <w:name w:val="FollowedHyperlink"/>
    <w:basedOn w:val="a0"/>
    <w:uiPriority w:val="99"/>
    <w:qFormat/>
    <w:rsid w:val="00AB2B5E"/>
    <w:rPr>
      <w:rFonts w:cs="Times New Roman"/>
      <w:color w:val="000000"/>
      <w:u w:val="none"/>
    </w:rPr>
  </w:style>
  <w:style w:type="character" w:styleId="af">
    <w:name w:val="Hyperlink"/>
    <w:basedOn w:val="a0"/>
    <w:uiPriority w:val="99"/>
    <w:qFormat/>
    <w:rsid w:val="00AB2B5E"/>
    <w:rPr>
      <w:rFonts w:cs="Times New Roman"/>
      <w:color w:val="0000FF"/>
      <w:u w:val="single"/>
    </w:rPr>
  </w:style>
  <w:style w:type="character" w:styleId="af0">
    <w:name w:val="annotation reference"/>
    <w:basedOn w:val="a0"/>
    <w:uiPriority w:val="99"/>
    <w:qFormat/>
    <w:rsid w:val="00AB2B5E"/>
    <w:rPr>
      <w:rFonts w:cs="Times New Roman"/>
      <w:sz w:val="21"/>
      <w:szCs w:val="21"/>
    </w:rPr>
  </w:style>
  <w:style w:type="character" w:customStyle="1" w:styleId="20">
    <w:name w:val="标题 2 字符"/>
    <w:basedOn w:val="a0"/>
    <w:link w:val="2"/>
    <w:uiPriority w:val="99"/>
    <w:semiHidden/>
    <w:qFormat/>
    <w:locked/>
    <w:rsid w:val="00AB2B5E"/>
    <w:rPr>
      <w:rFonts w:ascii="Cambria" w:eastAsia="宋体" w:hAnsi="Cambria" w:cs="Times New Roman"/>
      <w:b/>
      <w:bCs/>
      <w:kern w:val="0"/>
      <w:sz w:val="32"/>
      <w:szCs w:val="32"/>
      <w:lang w:eastAsia="en-US"/>
    </w:rPr>
  </w:style>
  <w:style w:type="character" w:customStyle="1" w:styleId="10">
    <w:name w:val="标题 1 字符"/>
    <w:basedOn w:val="a0"/>
    <w:link w:val="1"/>
    <w:uiPriority w:val="99"/>
    <w:qFormat/>
    <w:locked/>
    <w:rsid w:val="00AB2B5E"/>
    <w:rPr>
      <w:rFonts w:cs="Times New Roman"/>
      <w:b/>
      <w:bCs/>
      <w:kern w:val="44"/>
      <w:sz w:val="44"/>
      <w:szCs w:val="44"/>
      <w:lang w:eastAsia="en-US"/>
    </w:rPr>
  </w:style>
  <w:style w:type="character" w:customStyle="1" w:styleId="a6">
    <w:name w:val="批注文字 字符"/>
    <w:basedOn w:val="a0"/>
    <w:link w:val="a4"/>
    <w:uiPriority w:val="99"/>
    <w:semiHidden/>
    <w:qFormat/>
    <w:locked/>
    <w:rsid w:val="00AB2B5E"/>
    <w:rPr>
      <w:rFonts w:cs="Times New Roman"/>
      <w:sz w:val="22"/>
      <w:szCs w:val="22"/>
      <w:lang w:eastAsia="en-US"/>
    </w:rPr>
  </w:style>
  <w:style w:type="character" w:customStyle="1" w:styleId="a5">
    <w:name w:val="批注主题 字符"/>
    <w:basedOn w:val="a6"/>
    <w:link w:val="a3"/>
    <w:uiPriority w:val="99"/>
    <w:semiHidden/>
    <w:qFormat/>
    <w:locked/>
    <w:rsid w:val="00AB2B5E"/>
    <w:rPr>
      <w:rFonts w:cs="Times New Roman"/>
      <w:b/>
      <w:bCs/>
      <w:sz w:val="22"/>
      <w:szCs w:val="22"/>
      <w:lang w:eastAsia="en-US"/>
    </w:rPr>
  </w:style>
  <w:style w:type="character" w:customStyle="1" w:styleId="a8">
    <w:name w:val="批注框文本 字符"/>
    <w:basedOn w:val="a0"/>
    <w:link w:val="a7"/>
    <w:uiPriority w:val="99"/>
    <w:semiHidden/>
    <w:qFormat/>
    <w:locked/>
    <w:rsid w:val="00AB2B5E"/>
    <w:rPr>
      <w:rFonts w:cs="Times New Roman"/>
      <w:sz w:val="18"/>
      <w:szCs w:val="18"/>
      <w:lang w:eastAsia="en-US"/>
    </w:rPr>
  </w:style>
  <w:style w:type="character" w:customStyle="1" w:styleId="aa">
    <w:name w:val="页脚 字符"/>
    <w:basedOn w:val="a0"/>
    <w:link w:val="a9"/>
    <w:uiPriority w:val="99"/>
    <w:qFormat/>
    <w:locked/>
    <w:rsid w:val="00AB2B5E"/>
    <w:rPr>
      <w:rFonts w:cs="Times New Roman"/>
      <w:sz w:val="18"/>
    </w:rPr>
  </w:style>
  <w:style w:type="character" w:customStyle="1" w:styleId="ac">
    <w:name w:val="页眉 字符"/>
    <w:basedOn w:val="a0"/>
    <w:link w:val="ab"/>
    <w:uiPriority w:val="99"/>
    <w:qFormat/>
    <w:locked/>
    <w:rsid w:val="00AB2B5E"/>
    <w:rPr>
      <w:rFonts w:cs="Times New Roman"/>
      <w:sz w:val="18"/>
    </w:rPr>
  </w:style>
  <w:style w:type="paragraph" w:customStyle="1" w:styleId="p0">
    <w:name w:val="p0"/>
    <w:basedOn w:val="a"/>
    <w:uiPriority w:val="99"/>
    <w:qFormat/>
    <w:rsid w:val="00AB2B5E"/>
    <w:pPr>
      <w:widowControl/>
      <w:spacing w:before="100" w:beforeAutospacing="1" w:after="100" w:afterAutospacing="1" w:line="240" w:lineRule="auto"/>
    </w:pPr>
    <w:rPr>
      <w:rFonts w:ascii="宋体" w:hAnsi="宋体" w:cs="宋体"/>
      <w:sz w:val="24"/>
      <w:szCs w:val="24"/>
      <w:lang w:eastAsia="zh-CN"/>
    </w:rPr>
  </w:style>
  <w:style w:type="paragraph" w:customStyle="1" w:styleId="11">
    <w:name w:val="列出段落1"/>
    <w:basedOn w:val="a"/>
    <w:uiPriority w:val="99"/>
    <w:qFormat/>
    <w:rsid w:val="00AB2B5E"/>
    <w:pPr>
      <w:ind w:firstLineChars="200" w:firstLine="420"/>
    </w:pPr>
  </w:style>
  <w:style w:type="paragraph" w:customStyle="1" w:styleId="21">
    <w:name w:val="列出段落2"/>
    <w:basedOn w:val="a"/>
    <w:uiPriority w:val="99"/>
    <w:qFormat/>
    <w:rsid w:val="00AB2B5E"/>
    <w:pPr>
      <w:spacing w:after="0" w:line="240" w:lineRule="auto"/>
      <w:ind w:firstLineChars="200" w:firstLine="420"/>
      <w:jc w:val="both"/>
    </w:pPr>
    <w:rPr>
      <w:kern w:val="2"/>
      <w:sz w:val="21"/>
      <w:szCs w:val="24"/>
      <w:lang w:eastAsia="zh-CN"/>
    </w:rPr>
  </w:style>
  <w:style w:type="paragraph" w:customStyle="1" w:styleId="3">
    <w:name w:val="列出段落3"/>
    <w:basedOn w:val="a"/>
    <w:uiPriority w:val="99"/>
    <w:qFormat/>
    <w:rsid w:val="00AB2B5E"/>
    <w:pPr>
      <w:ind w:firstLineChars="200" w:firstLine="420"/>
    </w:pPr>
  </w:style>
  <w:style w:type="paragraph" w:customStyle="1" w:styleId="Default">
    <w:name w:val="Default"/>
    <w:rsid w:val="00EA32B1"/>
    <w:pPr>
      <w:widowControl w:val="0"/>
      <w:autoSpaceDE w:val="0"/>
      <w:autoSpaceDN w:val="0"/>
      <w:adjustRightInd w:val="0"/>
    </w:pPr>
    <w:rPr>
      <w:rFonts w:ascii="宋体" w:cs="宋体"/>
      <w:color w:val="000000"/>
      <w:sz w:val="24"/>
      <w:szCs w:val="24"/>
    </w:rPr>
  </w:style>
  <w:style w:type="table" w:styleId="af1">
    <w:name w:val="Table Grid"/>
    <w:basedOn w:val="a1"/>
    <w:rsid w:val="00003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ocument Map"/>
    <w:basedOn w:val="a"/>
    <w:link w:val="af3"/>
    <w:uiPriority w:val="99"/>
    <w:semiHidden/>
    <w:unhideWhenUsed/>
    <w:locked/>
    <w:rsid w:val="00D55A45"/>
    <w:rPr>
      <w:rFonts w:ascii="宋体"/>
      <w:sz w:val="18"/>
      <w:szCs w:val="18"/>
    </w:rPr>
  </w:style>
  <w:style w:type="character" w:customStyle="1" w:styleId="af3">
    <w:name w:val="文档结构图 字符"/>
    <w:basedOn w:val="a0"/>
    <w:link w:val="af2"/>
    <w:uiPriority w:val="99"/>
    <w:semiHidden/>
    <w:rsid w:val="00D55A45"/>
    <w:rPr>
      <w:rFonts w:ascii="宋体" w:hAnsi="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78119">
      <w:bodyDiv w:val="1"/>
      <w:marLeft w:val="0"/>
      <w:marRight w:val="0"/>
      <w:marTop w:val="0"/>
      <w:marBottom w:val="0"/>
      <w:divBdr>
        <w:top w:val="none" w:sz="0" w:space="0" w:color="auto"/>
        <w:left w:val="none" w:sz="0" w:space="0" w:color="auto"/>
        <w:bottom w:val="none" w:sz="0" w:space="0" w:color="auto"/>
        <w:right w:val="none" w:sz="0" w:space="0" w:color="auto"/>
      </w:divBdr>
    </w:div>
    <w:div w:id="1352874289">
      <w:bodyDiv w:val="1"/>
      <w:marLeft w:val="0"/>
      <w:marRight w:val="0"/>
      <w:marTop w:val="0"/>
      <w:marBottom w:val="0"/>
      <w:divBdr>
        <w:top w:val="none" w:sz="0" w:space="0" w:color="auto"/>
        <w:left w:val="none" w:sz="0" w:space="0" w:color="auto"/>
        <w:bottom w:val="none" w:sz="0" w:space="0" w:color="auto"/>
        <w:right w:val="none" w:sz="0" w:space="0" w:color="auto"/>
      </w:divBdr>
    </w:div>
    <w:div w:id="1791314074">
      <w:bodyDiv w:val="1"/>
      <w:marLeft w:val="0"/>
      <w:marRight w:val="0"/>
      <w:marTop w:val="0"/>
      <w:marBottom w:val="0"/>
      <w:divBdr>
        <w:top w:val="none" w:sz="0" w:space="0" w:color="auto"/>
        <w:left w:val="none" w:sz="0" w:space="0" w:color="auto"/>
        <w:bottom w:val="none" w:sz="0" w:space="0" w:color="auto"/>
        <w:right w:val="none" w:sz="0" w:space="0" w:color="auto"/>
      </w:divBdr>
    </w:div>
    <w:div w:id="1847937486">
      <w:bodyDiv w:val="1"/>
      <w:marLeft w:val="0"/>
      <w:marRight w:val="0"/>
      <w:marTop w:val="0"/>
      <w:marBottom w:val="0"/>
      <w:divBdr>
        <w:top w:val="none" w:sz="0" w:space="0" w:color="auto"/>
        <w:left w:val="none" w:sz="0" w:space="0" w:color="auto"/>
        <w:bottom w:val="none" w:sz="0" w:space="0" w:color="auto"/>
        <w:right w:val="none" w:sz="0" w:space="0" w:color="auto"/>
      </w:divBdr>
    </w:div>
    <w:div w:id="2124422936">
      <w:bodyDiv w:val="1"/>
      <w:marLeft w:val="0"/>
      <w:marRight w:val="0"/>
      <w:marTop w:val="0"/>
      <w:marBottom w:val="0"/>
      <w:divBdr>
        <w:top w:val="none" w:sz="0" w:space="0" w:color="auto"/>
        <w:left w:val="none" w:sz="0" w:space="0" w:color="auto"/>
        <w:bottom w:val="none" w:sz="0" w:space="0" w:color="auto"/>
        <w:right w:val="none" w:sz="0" w:space="0" w:color="auto"/>
      </w:divBdr>
      <w:divsChild>
        <w:div w:id="16019132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jy.com.cn" TargetMode="External"/><Relationship Id="rId4" Type="http://schemas.openxmlformats.org/officeDocument/2006/relationships/styles" Target="styles.xml"/><Relationship Id="rId9" Type="http://schemas.openxmlformats.org/officeDocument/2006/relationships/hyperlink" Target="http://www.e-jy.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EE538-1E83-4141-804D-C3702864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2052</TotalTime>
  <Pages>6</Pages>
  <Words>384</Words>
  <Characters>2192</Characters>
  <Application>Microsoft Office Word</Application>
  <DocSecurity>0</DocSecurity>
  <Lines>18</Lines>
  <Paragraphs>5</Paragraphs>
  <ScaleCrop>false</ScaleCrop>
  <Company>Microsoft</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常州市建设工程招标公告</dc:title>
  <dc:creator>Administrator</dc:creator>
  <cp:lastModifiedBy>袁平</cp:lastModifiedBy>
  <cp:revision>238</cp:revision>
  <cp:lastPrinted>2016-09-26T07:40:00Z</cp:lastPrinted>
  <dcterms:created xsi:type="dcterms:W3CDTF">2016-09-29T01:37:00Z</dcterms:created>
  <dcterms:modified xsi:type="dcterms:W3CDTF">2020-09-02T07:13:00Z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