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56" w:rsidRDefault="00866756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偏 差 表</w:t>
      </w:r>
    </w:p>
    <w:p w:rsidR="00866756" w:rsidRDefault="00866756">
      <w:pPr>
        <w:rPr>
          <w:rFonts w:ascii="宋体" w:hAnsi="宋体" w:hint="eastAsia"/>
          <w:color w:val="000000"/>
          <w:sz w:val="24"/>
        </w:rPr>
      </w:pPr>
    </w:p>
    <w:p w:rsidR="00866756" w:rsidRDefault="00866756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项目名称：</w:t>
      </w:r>
      <w:r w:rsidRPr="00E71023">
        <w:rPr>
          <w:rFonts w:ascii="宋体" w:hAnsi="宋体" w:cs="宋体" w:hint="eastAsia"/>
          <w:noProof/>
          <w:color w:val="333333"/>
          <w:kern w:val="0"/>
          <w:szCs w:val="21"/>
        </w:rPr>
        <w:t>呼伦贝尔农垦科技发展有限责任公司羊草（羊草青干草）采购【网上竞价】</w:t>
      </w:r>
    </w:p>
    <w:p w:rsidR="00866756" w:rsidRDefault="00866756">
      <w:pPr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项目编号：</w:t>
      </w:r>
      <w:r w:rsidRPr="00E71023">
        <w:rPr>
          <w:rFonts w:ascii="宋体" w:hAnsi="宋体" w:cs="宋体"/>
          <w:noProof/>
          <w:color w:val="333333"/>
          <w:kern w:val="0"/>
          <w:szCs w:val="21"/>
        </w:rPr>
        <w:t>09HW20210057</w:t>
      </w:r>
    </w:p>
    <w:p w:rsidR="00866756" w:rsidRDefault="00866756">
      <w:pPr>
        <w:rPr>
          <w:rFonts w:ascii="宋体" w:hAnsi="宋体" w:hint="eastAsia"/>
          <w:color w:val="000000"/>
          <w:sz w:val="24"/>
        </w:rPr>
      </w:pPr>
    </w:p>
    <w:p w:rsidR="00866756" w:rsidRDefault="00866756">
      <w:pPr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866756" w:rsidTr="00F82645">
        <w:trPr>
          <w:trHeight w:val="766"/>
          <w:tblHeader/>
        </w:trPr>
        <w:tc>
          <w:tcPr>
            <w:tcW w:w="534" w:type="dxa"/>
            <w:vAlign w:val="center"/>
          </w:tcPr>
          <w:p w:rsidR="00866756" w:rsidRDefault="00866756" w:rsidP="00F82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866756" w:rsidRDefault="00866756" w:rsidP="00F82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866756" w:rsidRDefault="00866756" w:rsidP="0002266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866756" w:rsidRDefault="00866756" w:rsidP="00F82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备注（若偏离请备注实际偏离情况）</w:t>
            </w:r>
          </w:p>
        </w:tc>
      </w:tr>
      <w:tr w:rsidR="00866756" w:rsidTr="0086145C">
        <w:trPr>
          <w:trHeight w:val="343"/>
        </w:trPr>
        <w:tc>
          <w:tcPr>
            <w:tcW w:w="534" w:type="dxa"/>
            <w:vAlign w:val="center"/>
          </w:tcPr>
          <w:p w:rsidR="00866756" w:rsidRDefault="00866756" w:rsidP="00F82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66756" w:rsidRDefault="00C17C3F" w:rsidP="00F82645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027099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羊草（羊草青干草）490吨</w:t>
            </w:r>
          </w:p>
        </w:tc>
        <w:tc>
          <w:tcPr>
            <w:tcW w:w="1842" w:type="dxa"/>
            <w:vAlign w:val="center"/>
          </w:tcPr>
          <w:p w:rsidR="00866756" w:rsidRDefault="00866756" w:rsidP="0002266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866756" w:rsidRDefault="00866756" w:rsidP="00F82645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66756" w:rsidTr="0086145C">
        <w:trPr>
          <w:trHeight w:val="276"/>
        </w:trPr>
        <w:tc>
          <w:tcPr>
            <w:tcW w:w="534" w:type="dxa"/>
            <w:vAlign w:val="center"/>
          </w:tcPr>
          <w:p w:rsidR="00866756" w:rsidRDefault="00866756" w:rsidP="00F82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66756" w:rsidRPr="00FD2EA6" w:rsidRDefault="00C17C3F" w:rsidP="00F82645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4C114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羊草（羊草青干草）不得以次充好，短斤缺两，不得有发霉变质的饲草捆</w:t>
            </w:r>
          </w:p>
        </w:tc>
        <w:tc>
          <w:tcPr>
            <w:tcW w:w="1842" w:type="dxa"/>
            <w:vAlign w:val="center"/>
          </w:tcPr>
          <w:p w:rsidR="00866756" w:rsidRDefault="00866756" w:rsidP="0002266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866756" w:rsidRDefault="00866756" w:rsidP="00F82645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66756" w:rsidTr="00F82645">
        <w:trPr>
          <w:trHeight w:val="554"/>
        </w:trPr>
        <w:tc>
          <w:tcPr>
            <w:tcW w:w="534" w:type="dxa"/>
            <w:vAlign w:val="center"/>
          </w:tcPr>
          <w:p w:rsidR="00866756" w:rsidRDefault="00866756" w:rsidP="00F82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866756" w:rsidRDefault="00C17C3F" w:rsidP="00F82645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4C114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羊草（羊草青干草）含水率≤7%，粗蛋白≥6g/100g，木质素≤7%。</w:t>
            </w:r>
          </w:p>
        </w:tc>
        <w:tc>
          <w:tcPr>
            <w:tcW w:w="1842" w:type="dxa"/>
            <w:vAlign w:val="center"/>
          </w:tcPr>
          <w:p w:rsidR="00866756" w:rsidRDefault="00866756" w:rsidP="0002266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866756" w:rsidRDefault="00866756" w:rsidP="00F82645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66756" w:rsidTr="0086145C">
        <w:trPr>
          <w:trHeight w:val="325"/>
        </w:trPr>
        <w:tc>
          <w:tcPr>
            <w:tcW w:w="534" w:type="dxa"/>
            <w:vAlign w:val="center"/>
          </w:tcPr>
          <w:p w:rsidR="00866756" w:rsidRDefault="00866756" w:rsidP="00F82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66756" w:rsidRDefault="00C17C3F" w:rsidP="00F82645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4C114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羊草（羊草青干草）必须为当年新草，不得以夹带等方式，将陈草或其他非燕麦重新打捆后卖给甲方。一经发现，以运送实际数量双倍价格赔偿甲方损失</w:t>
            </w:r>
          </w:p>
        </w:tc>
        <w:tc>
          <w:tcPr>
            <w:tcW w:w="1842" w:type="dxa"/>
            <w:vAlign w:val="center"/>
          </w:tcPr>
          <w:p w:rsidR="00866756" w:rsidRDefault="00866756" w:rsidP="0002266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866756" w:rsidRDefault="00866756" w:rsidP="00F82645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866756" w:rsidTr="00F82645">
        <w:trPr>
          <w:trHeight w:val="766"/>
        </w:trPr>
        <w:tc>
          <w:tcPr>
            <w:tcW w:w="534" w:type="dxa"/>
            <w:vAlign w:val="center"/>
          </w:tcPr>
          <w:p w:rsidR="00866756" w:rsidRDefault="00866756" w:rsidP="00F82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66756" w:rsidRDefault="00C17C3F" w:rsidP="00F82645">
            <w:pPr>
              <w:widowControl/>
              <w:adjustRightInd w:val="0"/>
              <w:snapToGrid w:val="0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4C114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羊草（羊草青干草）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具有</w:t>
            </w:r>
            <w:r w:rsidRPr="004C114C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正规检测报告</w:t>
            </w:r>
          </w:p>
        </w:tc>
        <w:tc>
          <w:tcPr>
            <w:tcW w:w="1842" w:type="dxa"/>
            <w:vAlign w:val="center"/>
          </w:tcPr>
          <w:p w:rsidR="00866756" w:rsidRDefault="00866756" w:rsidP="0002266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866756" w:rsidRDefault="00866756" w:rsidP="00F82645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C17C3F" w:rsidTr="00F82645">
        <w:trPr>
          <w:trHeight w:val="766"/>
        </w:trPr>
        <w:tc>
          <w:tcPr>
            <w:tcW w:w="534" w:type="dxa"/>
            <w:vAlign w:val="center"/>
          </w:tcPr>
          <w:p w:rsidR="00C17C3F" w:rsidRDefault="00C17C3F" w:rsidP="00F82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C17C3F" w:rsidRPr="004C114C" w:rsidRDefault="00C17C3F" w:rsidP="00F82645">
            <w:pPr>
              <w:widowControl/>
              <w:adjustRightInd w:val="0"/>
              <w:snapToGrid w:val="0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</w:pPr>
            <w:r w:rsidRPr="000C67F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供货时间：</w:t>
            </w:r>
            <w:r w:rsidRPr="00662B1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按实际使用情况及合同确定</w:t>
            </w:r>
          </w:p>
        </w:tc>
        <w:tc>
          <w:tcPr>
            <w:tcW w:w="1842" w:type="dxa"/>
            <w:vAlign w:val="center"/>
          </w:tcPr>
          <w:p w:rsidR="00C17C3F" w:rsidRDefault="00C17C3F" w:rsidP="0002266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17C3F" w:rsidRDefault="00C17C3F" w:rsidP="00F82645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C17C3F" w:rsidTr="00F82645">
        <w:trPr>
          <w:trHeight w:val="766"/>
        </w:trPr>
        <w:tc>
          <w:tcPr>
            <w:tcW w:w="534" w:type="dxa"/>
            <w:vAlign w:val="center"/>
          </w:tcPr>
          <w:p w:rsidR="00C17C3F" w:rsidRDefault="00C17C3F" w:rsidP="00F82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C17C3F" w:rsidRPr="000C67FE" w:rsidRDefault="00C17C3F" w:rsidP="00F82645">
            <w:pPr>
              <w:widowControl/>
              <w:adjustRightInd w:val="0"/>
              <w:snapToGrid w:val="0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</w:pPr>
            <w:r w:rsidRPr="000C67FE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交付地点：</w:t>
            </w:r>
            <w:r w:rsidRPr="00662B1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鄂温克旗、新巴尔虎右旗等</w:t>
            </w:r>
          </w:p>
        </w:tc>
        <w:tc>
          <w:tcPr>
            <w:tcW w:w="1842" w:type="dxa"/>
            <w:vAlign w:val="center"/>
          </w:tcPr>
          <w:p w:rsidR="00C17C3F" w:rsidRDefault="00C17C3F" w:rsidP="0002266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17C3F" w:rsidRDefault="00C17C3F" w:rsidP="00F82645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C17C3F" w:rsidTr="00F82645">
        <w:trPr>
          <w:trHeight w:val="766"/>
        </w:trPr>
        <w:tc>
          <w:tcPr>
            <w:tcW w:w="534" w:type="dxa"/>
            <w:vAlign w:val="center"/>
          </w:tcPr>
          <w:p w:rsidR="00C17C3F" w:rsidRDefault="00C17C3F" w:rsidP="00F82645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C17C3F" w:rsidRPr="000C67FE" w:rsidRDefault="00C17C3F" w:rsidP="00F82645">
            <w:pPr>
              <w:widowControl/>
              <w:adjustRightInd w:val="0"/>
              <w:snapToGrid w:val="0"/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</w:pPr>
            <w:r w:rsidRPr="00C17C3F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所提交的所有资质文件、报告报表，必须保证</w:t>
            </w:r>
            <w:bookmarkStart w:id="0" w:name="_GoBack"/>
            <w:bookmarkEnd w:id="0"/>
            <w:r w:rsidRPr="00C17C3F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</w:rPr>
              <w:t>真实、有效，不得出现伪造、涂改、借用等情形</w:t>
            </w:r>
          </w:p>
        </w:tc>
        <w:tc>
          <w:tcPr>
            <w:tcW w:w="1842" w:type="dxa"/>
            <w:vAlign w:val="center"/>
          </w:tcPr>
          <w:p w:rsidR="00C17C3F" w:rsidRDefault="00C17C3F" w:rsidP="0002266D">
            <w:pPr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17C3F" w:rsidRDefault="00C17C3F" w:rsidP="00F82645">
            <w:pPr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:rsidR="00866756" w:rsidRDefault="00866756" w:rsidP="005F34B4">
      <w:pPr>
        <w:rPr>
          <w:rFonts w:hint="eastAsia"/>
        </w:rPr>
      </w:pPr>
      <w:r>
        <w:rPr>
          <w:rFonts w:hint="eastAsia"/>
        </w:rPr>
        <w:t>注：</w:t>
      </w:r>
    </w:p>
    <w:p w:rsidR="00866756" w:rsidRDefault="00866756" w:rsidP="005F34B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、请按清单内容逐项列出偏差情况，若偏差写明偏差内容（未注明视为不响应将被否决），采购人根据实际情况判断是否接受，不接受即否决资格。</w:t>
      </w:r>
    </w:p>
    <w:p w:rsidR="00866756" w:rsidRDefault="00866756" w:rsidP="005F34B4">
      <w:r>
        <w:rPr>
          <w:rFonts w:hint="eastAsia"/>
        </w:rPr>
        <w:t>2</w:t>
      </w:r>
      <w:r>
        <w:rPr>
          <w:rFonts w:hint="eastAsia"/>
        </w:rPr>
        <w:t>、逐页盖章。</w:t>
      </w:r>
    </w:p>
    <w:p w:rsidR="00866756" w:rsidRDefault="00866756">
      <w:pPr>
        <w:sectPr w:rsidR="00866756" w:rsidSect="00866756">
          <w:footerReference w:type="default" r:id="rId8"/>
          <w:pgSz w:w="11906" w:h="16838"/>
          <w:pgMar w:top="1440" w:right="1800" w:bottom="1440" w:left="1800" w:header="851" w:footer="992" w:gutter="0"/>
          <w:pgNumType w:fmt="numberInDash" w:start="1"/>
          <w:cols w:space="720"/>
          <w:docGrid w:type="lines" w:linePitch="312"/>
        </w:sectPr>
      </w:pPr>
    </w:p>
    <w:p w:rsidR="00866756" w:rsidRPr="005F34B4" w:rsidRDefault="00866756"/>
    <w:sectPr w:rsidR="00866756" w:rsidRPr="005F34B4" w:rsidSect="00866756">
      <w:footerReference w:type="default" r:id="rId9"/>
      <w:type w:val="continuous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23" w:rsidRDefault="00DC1B23" w:rsidP="00FD2EA6">
      <w:r>
        <w:separator/>
      </w:r>
    </w:p>
  </w:endnote>
  <w:endnote w:type="continuationSeparator" w:id="0">
    <w:p w:rsidR="00DC1B23" w:rsidRDefault="00DC1B23" w:rsidP="00FD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56" w:rsidRDefault="008667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17C3F" w:rsidRPr="00C17C3F">
      <w:rPr>
        <w:noProof/>
        <w:lang w:val="zh-CN"/>
      </w:rPr>
      <w:t>-</w:t>
    </w:r>
    <w:r w:rsidR="00C17C3F">
      <w:rPr>
        <w:noProof/>
      </w:rPr>
      <w:t xml:space="preserve"> 1 -</w:t>
    </w:r>
    <w:r>
      <w:fldChar w:fldCharType="end"/>
    </w:r>
  </w:p>
  <w:p w:rsidR="00866756" w:rsidRDefault="0086675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FDF" w:rsidRDefault="00335FD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66756" w:rsidRPr="00866756">
      <w:rPr>
        <w:noProof/>
        <w:lang w:val="zh-CN"/>
      </w:rPr>
      <w:t>-</w:t>
    </w:r>
    <w:r w:rsidR="00866756">
      <w:rPr>
        <w:noProof/>
      </w:rPr>
      <w:t xml:space="preserve"> 1 -</w:t>
    </w:r>
    <w:r>
      <w:fldChar w:fldCharType="end"/>
    </w:r>
  </w:p>
  <w:p w:rsidR="00335FDF" w:rsidRDefault="00335F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23" w:rsidRDefault="00DC1B23" w:rsidP="00FD2EA6">
      <w:r>
        <w:separator/>
      </w:r>
    </w:p>
  </w:footnote>
  <w:footnote w:type="continuationSeparator" w:id="0">
    <w:p w:rsidR="00DC1B23" w:rsidRDefault="00DC1B23" w:rsidP="00FD2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EE4"/>
    <w:rsid w:val="0002266D"/>
    <w:rsid w:val="000A19DE"/>
    <w:rsid w:val="000A7058"/>
    <w:rsid w:val="000D6CE6"/>
    <w:rsid w:val="000E0555"/>
    <w:rsid w:val="00103872"/>
    <w:rsid w:val="00111BF6"/>
    <w:rsid w:val="001125AB"/>
    <w:rsid w:val="00122E15"/>
    <w:rsid w:val="001711C9"/>
    <w:rsid w:val="00181BB0"/>
    <w:rsid w:val="00232EB3"/>
    <w:rsid w:val="002C460D"/>
    <w:rsid w:val="00331406"/>
    <w:rsid w:val="00335FDF"/>
    <w:rsid w:val="00377B20"/>
    <w:rsid w:val="003E642D"/>
    <w:rsid w:val="004605B8"/>
    <w:rsid w:val="004C3F67"/>
    <w:rsid w:val="00526F59"/>
    <w:rsid w:val="005616C7"/>
    <w:rsid w:val="005E5144"/>
    <w:rsid w:val="005F34B4"/>
    <w:rsid w:val="005F5083"/>
    <w:rsid w:val="005F75FD"/>
    <w:rsid w:val="0060429E"/>
    <w:rsid w:val="006163ED"/>
    <w:rsid w:val="006C7187"/>
    <w:rsid w:val="006E33D4"/>
    <w:rsid w:val="007127E2"/>
    <w:rsid w:val="007344D1"/>
    <w:rsid w:val="007456E0"/>
    <w:rsid w:val="00765623"/>
    <w:rsid w:val="0077181F"/>
    <w:rsid w:val="007735AC"/>
    <w:rsid w:val="00794D10"/>
    <w:rsid w:val="00794DD2"/>
    <w:rsid w:val="007A0B80"/>
    <w:rsid w:val="00811AB0"/>
    <w:rsid w:val="008129C2"/>
    <w:rsid w:val="00813F8C"/>
    <w:rsid w:val="008246BC"/>
    <w:rsid w:val="0086145C"/>
    <w:rsid w:val="00866756"/>
    <w:rsid w:val="00866CB1"/>
    <w:rsid w:val="00891CA6"/>
    <w:rsid w:val="008A0067"/>
    <w:rsid w:val="00905DD3"/>
    <w:rsid w:val="009204AD"/>
    <w:rsid w:val="00955B80"/>
    <w:rsid w:val="0097025B"/>
    <w:rsid w:val="009B6E86"/>
    <w:rsid w:val="009E2726"/>
    <w:rsid w:val="009E641F"/>
    <w:rsid w:val="00A023EA"/>
    <w:rsid w:val="00A0319A"/>
    <w:rsid w:val="00A03EE4"/>
    <w:rsid w:val="00A86EA0"/>
    <w:rsid w:val="00AF6A31"/>
    <w:rsid w:val="00B338D7"/>
    <w:rsid w:val="00B47734"/>
    <w:rsid w:val="00B66DC5"/>
    <w:rsid w:val="00B77387"/>
    <w:rsid w:val="00C17C3F"/>
    <w:rsid w:val="00C41E7E"/>
    <w:rsid w:val="00C42B08"/>
    <w:rsid w:val="00D41011"/>
    <w:rsid w:val="00D70E26"/>
    <w:rsid w:val="00DB530B"/>
    <w:rsid w:val="00DC1B23"/>
    <w:rsid w:val="00ED541D"/>
    <w:rsid w:val="00ED5AAB"/>
    <w:rsid w:val="00EF65E3"/>
    <w:rsid w:val="00F06BAB"/>
    <w:rsid w:val="00F82645"/>
    <w:rsid w:val="00F93F82"/>
    <w:rsid w:val="00FC4BEF"/>
    <w:rsid w:val="00FD2EA6"/>
    <w:rsid w:val="0F971DBD"/>
    <w:rsid w:val="35337476"/>
    <w:rsid w:val="43AA6CA0"/>
    <w:rsid w:val="53F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48E9D-8BA0-4F41-8D6D-EFB9E2E9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杨艳</dc:creator>
  <cp:lastModifiedBy>赵玉信</cp:lastModifiedBy>
  <cp:revision>3</cp:revision>
  <dcterms:created xsi:type="dcterms:W3CDTF">2021-02-03T02:17:00Z</dcterms:created>
  <dcterms:modified xsi:type="dcterms:W3CDTF">2021-02-03T02:21:00Z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