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158"/>
        <w:tblOverlap w:val="never"/>
        <w:tblW w:w="12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55"/>
        <w:gridCol w:w="2520"/>
        <w:gridCol w:w="1455"/>
        <w:gridCol w:w="1545"/>
        <w:gridCol w:w="1380"/>
        <w:gridCol w:w="945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  <w:t>标的序号</w:t>
            </w:r>
          </w:p>
        </w:tc>
        <w:tc>
          <w:tcPr>
            <w:tcW w:w="145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号码号牌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45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购置日期</w:t>
            </w:r>
          </w:p>
        </w:tc>
        <w:tc>
          <w:tcPr>
            <w:tcW w:w="154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登记日期</w:t>
            </w:r>
          </w:p>
        </w:tc>
        <w:tc>
          <w:tcPr>
            <w:tcW w:w="138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使用年限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颜色</w:t>
            </w: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行使公里数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H31032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华泰圣达菲牌SDH6454M3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2009-06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2009-06-25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131,444.00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晋H31058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华泰圣达菲牌SDH6454M3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2009-06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2009-06-25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215,643.00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晋J74688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天籁牌EQ7230AA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2006-04-12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283,027.00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晋J19217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三菱CFA2031B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2005-03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2005-03-24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500,442.00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晋J18166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三菱CFA2031B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2005-04-08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505,129.00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晋J38335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帕萨特SVW7183MJI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2006-01-13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142,638.00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晋J38073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别克SGM6512GL8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2006-01-13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292,924.00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晋J38595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奥迪FV7201TCVT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2006-01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2006-01-17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361,675.00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晋J38596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奥迪FV7201TCVT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2006-01-17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274,686.00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晋J80806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帕萨特SVW7183MJI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2006-12-28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176,231.00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晋JBM323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桑塔纳svw7182CQ1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2007-04-17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202,461.00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晋JDM073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2008-04-23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黄/绿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444,144.00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晋JDG073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2008-04-23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绿/黄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395,006.00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晋JNY203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379,720.00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晋JNY156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423,178.00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晋JNY177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406,203.00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晋JNY026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362,942.00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晋JNY028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2009-08-26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485,371.00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晋JXN058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帕杰罗3828CC越野车JE4NR62R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2010-04-27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258,127.00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晋JU9997</w:t>
            </w:r>
            <w:bookmarkStart w:id="0" w:name="_GoBack"/>
            <w:bookmarkEnd w:id="0"/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2011-09-27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282,172.00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晋JX9997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2011-09-27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338,769.00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晋JM0165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兰德酷路泽3956CC越野车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316,492.00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晋JM0163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兰德酷路泽3956CC越野车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299,340.00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晋JM0167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兰德酷路泽3956CC越野车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1-12-26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316,403.00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晋JM0161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兰德酷路泽3956CC越野车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2011-12-26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269,861.00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晋JS0157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2012-09-10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139,608.00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晋JS0171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2012-09-10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263,289.00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晋JS0173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2012-09-10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251,858.00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晋JS0179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丰田陆地巡洋舰3956CC越野车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2012-09-10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319,361.00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晋J9Q008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迈特威WV2D887H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2017-12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2017-12-04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41,853.00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晋J38166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奥迪牌AVD1A61.8T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2006-08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2006-08-07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289,841.00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晋JBX017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三菱CFA2031E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2007-05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2007-05-29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408,377.00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晋JDM017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三菱CFA2031E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2008-03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2008-03-04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424,528.00 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晋HC3815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三菱CFA2031B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2006-04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2006-04-07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绿/灰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506,857.00 kM</w:t>
            </w:r>
          </w:p>
        </w:tc>
      </w:tr>
    </w:tbl>
    <w:p>
      <w:pPr>
        <w:spacing w:line="560" w:lineRule="exact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-SA"/>
        </w:rPr>
      </w:pP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57E0C"/>
    <w:rsid w:val="1E357E0C"/>
    <w:rsid w:val="270129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ascii="Arial Narrow" w:hAnsi="Arial Narrow" w:eastAsia="Arial Narrow" w:cs="Arial Narrow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2021-01-21T03:17:00Z</dcterms:created>
  <dc:creator>◑▂◐</dc:creator>
  <cp:lastModifiedBy>◑▂◐</cp:lastModifiedBy>
  <dcterms:modified xsi:type="dcterms:W3CDTF">2021-01-22T03:04:07Z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