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0E6D" w:rsidRPr="005B0150" w:rsidRDefault="00CA71D7">
      <w:pPr>
        <w:pStyle w:val="1"/>
        <w:spacing w:before="0" w:after="120" w:line="276" w:lineRule="auto"/>
        <w:rPr>
          <w:rFonts w:ascii="宋体" w:hAnsi="宋体"/>
          <w:bCs w:val="0"/>
          <w:sz w:val="32"/>
          <w:szCs w:val="32"/>
        </w:rPr>
      </w:pPr>
      <w:bookmarkStart w:id="0" w:name="_Toc24012268"/>
      <w:r w:rsidRPr="005B0150">
        <w:rPr>
          <w:rFonts w:ascii="宋体" w:hAnsi="宋体" w:hint="eastAsia"/>
          <w:bCs w:val="0"/>
          <w:sz w:val="32"/>
          <w:szCs w:val="32"/>
        </w:rPr>
        <w:t>1 工程概况及需求清单</w:t>
      </w:r>
      <w:bookmarkEnd w:id="0"/>
    </w:p>
    <w:p w:rsidR="00F40E6D" w:rsidRPr="005B0150" w:rsidRDefault="00CA71D7">
      <w:pPr>
        <w:spacing w:line="360" w:lineRule="auto"/>
        <w:rPr>
          <w:rFonts w:ascii="宋体" w:hAnsi="宋体"/>
          <w:b/>
          <w:sz w:val="28"/>
          <w:szCs w:val="28"/>
        </w:rPr>
      </w:pPr>
      <w:r w:rsidRPr="005B0150">
        <w:rPr>
          <w:rFonts w:ascii="宋体" w:hAnsi="宋体" w:hint="eastAsia"/>
          <w:b/>
          <w:sz w:val="28"/>
          <w:szCs w:val="28"/>
        </w:rPr>
        <w:t>1.1 现状描述</w:t>
      </w:r>
    </w:p>
    <w:p w:rsidR="00F40E6D" w:rsidRPr="005B0150" w:rsidRDefault="009D31A8" w:rsidP="00466558">
      <w:pPr>
        <w:spacing w:line="360" w:lineRule="auto"/>
        <w:ind w:firstLineChars="200" w:firstLine="480"/>
        <w:rPr>
          <w:rFonts w:ascii="宋体" w:hAnsi="宋体"/>
          <w:sz w:val="24"/>
        </w:rPr>
      </w:pPr>
      <w:r>
        <w:rPr>
          <w:rFonts w:ascii="宋体" w:hAnsi="宋体" w:hint="eastAsia"/>
          <w:sz w:val="24"/>
        </w:rPr>
        <w:t>赤峰克什克腾旗广电宽带用户数量逐年增加，目前传输带宽无法匹配用户需求，为了满足广大宽带用户需求，本次对克什克腾旗部分</w:t>
      </w:r>
      <w:r w:rsidR="00A472DF">
        <w:rPr>
          <w:rFonts w:ascii="宋体" w:hAnsi="宋体" w:hint="eastAsia"/>
          <w:sz w:val="24"/>
        </w:rPr>
        <w:t>乡镇</w:t>
      </w:r>
      <w:r>
        <w:rPr>
          <w:rFonts w:ascii="宋体" w:hAnsi="宋体" w:hint="eastAsia"/>
          <w:sz w:val="24"/>
        </w:rPr>
        <w:t>地区</w:t>
      </w:r>
      <w:r w:rsidR="00B845B2">
        <w:rPr>
          <w:rFonts w:ascii="宋体" w:hAnsi="宋体" w:hint="eastAsia"/>
          <w:sz w:val="24"/>
        </w:rPr>
        <w:t>原有华为波分</w:t>
      </w:r>
      <w:r w:rsidR="00466558" w:rsidRPr="005B0150">
        <w:rPr>
          <w:rFonts w:ascii="宋体" w:hAnsi="宋体" w:hint="eastAsia"/>
          <w:sz w:val="24"/>
        </w:rPr>
        <w:t>进行</w:t>
      </w:r>
      <w:r w:rsidR="00B845B2">
        <w:rPr>
          <w:rFonts w:ascii="宋体" w:hAnsi="宋体" w:hint="eastAsia"/>
          <w:sz w:val="24"/>
        </w:rPr>
        <w:t>传输</w:t>
      </w:r>
      <w:r w:rsidR="00466558" w:rsidRPr="005B0150">
        <w:rPr>
          <w:rFonts w:ascii="宋体" w:hAnsi="宋体" w:hint="eastAsia"/>
          <w:sz w:val="24"/>
        </w:rPr>
        <w:t>带宽扩容。</w:t>
      </w:r>
    </w:p>
    <w:p w:rsidR="00F40E6D" w:rsidRPr="005B0150" w:rsidRDefault="00CA71D7">
      <w:pPr>
        <w:spacing w:line="360" w:lineRule="auto"/>
        <w:rPr>
          <w:rFonts w:ascii="宋体" w:hAnsi="宋体"/>
          <w:b/>
          <w:sz w:val="28"/>
          <w:szCs w:val="28"/>
        </w:rPr>
      </w:pPr>
      <w:r w:rsidRPr="005B0150">
        <w:rPr>
          <w:rFonts w:ascii="宋体" w:hAnsi="宋体" w:hint="eastAsia"/>
          <w:b/>
          <w:sz w:val="28"/>
          <w:szCs w:val="28"/>
        </w:rPr>
        <w:t>1.2建设规模</w:t>
      </w:r>
    </w:p>
    <w:p w:rsidR="00F40E6D" w:rsidRPr="005B0150" w:rsidRDefault="00CA71D7">
      <w:pPr>
        <w:spacing w:line="360" w:lineRule="auto"/>
        <w:rPr>
          <w:rFonts w:ascii="宋体" w:hAnsi="宋体"/>
          <w:sz w:val="24"/>
        </w:rPr>
      </w:pPr>
      <w:r w:rsidRPr="005B0150">
        <w:rPr>
          <w:rFonts w:ascii="宋体" w:hAnsi="宋体" w:hint="eastAsia"/>
          <w:sz w:val="24"/>
        </w:rPr>
        <w:t>1.2.1 建设规模说明</w:t>
      </w:r>
    </w:p>
    <w:p w:rsidR="00BE54A8" w:rsidRPr="005B0150" w:rsidRDefault="009D31A8" w:rsidP="00466558">
      <w:pPr>
        <w:spacing w:line="360" w:lineRule="auto"/>
        <w:ind w:firstLineChars="200" w:firstLine="480"/>
        <w:rPr>
          <w:rFonts w:ascii="宋体" w:hAnsi="宋体"/>
          <w:sz w:val="24"/>
        </w:rPr>
      </w:pPr>
      <w:r>
        <w:rPr>
          <w:rFonts w:ascii="宋体" w:hAnsi="宋体" w:hint="eastAsia"/>
          <w:sz w:val="24"/>
        </w:rPr>
        <w:t>在克什克腾旗部署4台</w:t>
      </w:r>
      <w:r>
        <w:rPr>
          <w:rFonts w:ascii="宋体" w:hAnsi="宋体"/>
          <w:sz w:val="24"/>
        </w:rPr>
        <w:t>2U</w:t>
      </w:r>
      <w:r>
        <w:rPr>
          <w:rFonts w:ascii="宋体" w:hAnsi="宋体" w:hint="eastAsia"/>
          <w:sz w:val="24"/>
        </w:rPr>
        <w:t>直流O</w:t>
      </w:r>
      <w:r>
        <w:rPr>
          <w:rFonts w:ascii="宋体" w:hAnsi="宋体"/>
          <w:sz w:val="24"/>
        </w:rPr>
        <w:t>TN</w:t>
      </w:r>
      <w:r>
        <w:rPr>
          <w:rFonts w:ascii="宋体" w:hAnsi="宋体" w:hint="eastAsia"/>
          <w:sz w:val="24"/>
        </w:rPr>
        <w:t>设备</w:t>
      </w:r>
      <w:r w:rsidR="00572C30">
        <w:rPr>
          <w:rFonts w:ascii="宋体" w:hAnsi="宋体" w:hint="eastAsia"/>
          <w:sz w:val="24"/>
        </w:rPr>
        <w:t>开通1</w:t>
      </w:r>
      <w:r w:rsidR="00572C30">
        <w:rPr>
          <w:rFonts w:ascii="宋体" w:hAnsi="宋体"/>
          <w:sz w:val="24"/>
        </w:rPr>
        <w:t>0G</w:t>
      </w:r>
      <w:r w:rsidR="00A472DF">
        <w:rPr>
          <w:rFonts w:ascii="宋体" w:hAnsi="宋体" w:hint="eastAsia"/>
          <w:sz w:val="24"/>
        </w:rPr>
        <w:t>波道</w:t>
      </w:r>
      <w:r w:rsidR="00572C30">
        <w:rPr>
          <w:rFonts w:ascii="宋体" w:hAnsi="宋体" w:hint="eastAsia"/>
          <w:sz w:val="24"/>
        </w:rPr>
        <w:t>，同时为</w:t>
      </w:r>
      <w:r w:rsidR="00A472DF">
        <w:rPr>
          <w:rFonts w:ascii="宋体" w:hAnsi="宋体" w:hint="eastAsia"/>
          <w:sz w:val="24"/>
        </w:rPr>
        <w:t>原有华为传输设备增扩传输相关板卡</w:t>
      </w:r>
      <w:r w:rsidR="00572C30">
        <w:rPr>
          <w:rFonts w:ascii="宋体" w:hAnsi="宋体" w:hint="eastAsia"/>
          <w:sz w:val="24"/>
        </w:rPr>
        <w:t>。</w:t>
      </w:r>
    </w:p>
    <w:p w:rsidR="00F40E6D" w:rsidRPr="005B0150" w:rsidRDefault="00CA71D7" w:rsidP="00466558">
      <w:pPr>
        <w:spacing w:line="480" w:lineRule="exact"/>
        <w:rPr>
          <w:rFonts w:ascii="宋体" w:hAnsi="宋体"/>
          <w:sz w:val="24"/>
        </w:rPr>
      </w:pPr>
      <w:r w:rsidRPr="005B0150">
        <w:rPr>
          <w:rFonts w:ascii="宋体" w:hAnsi="宋体" w:hint="eastAsia"/>
          <w:sz w:val="24"/>
        </w:rPr>
        <w:t>1.2.2设备</w:t>
      </w:r>
      <w:r w:rsidR="00572C30">
        <w:rPr>
          <w:rFonts w:ascii="宋体" w:hAnsi="宋体" w:hint="eastAsia"/>
          <w:sz w:val="24"/>
        </w:rPr>
        <w:t>配置</w:t>
      </w:r>
      <w:r w:rsidRPr="005B0150">
        <w:rPr>
          <w:rFonts w:ascii="宋体" w:hAnsi="宋体" w:hint="eastAsia"/>
          <w:sz w:val="24"/>
        </w:rPr>
        <w:t>清单</w:t>
      </w:r>
    </w:p>
    <w:tbl>
      <w:tblPr>
        <w:tblW w:w="5000" w:type="pct"/>
        <w:tblLayout w:type="fixed"/>
        <w:tblLook w:val="04A0"/>
      </w:tblPr>
      <w:tblGrid>
        <w:gridCol w:w="675"/>
        <w:gridCol w:w="3973"/>
        <w:gridCol w:w="2973"/>
        <w:gridCol w:w="710"/>
        <w:gridCol w:w="673"/>
      </w:tblGrid>
      <w:tr w:rsidR="00BE54A8" w:rsidRPr="005B0150" w:rsidTr="00CC29B0">
        <w:trPr>
          <w:trHeight w:val="276"/>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4A8" w:rsidRPr="00BE54A8" w:rsidRDefault="00BE54A8" w:rsidP="00BE54A8">
            <w:pPr>
              <w:widowControl/>
              <w:jc w:val="center"/>
              <w:rPr>
                <w:rFonts w:ascii="宋体" w:hAnsi="宋体" w:cs="宋体"/>
                <w:kern w:val="0"/>
                <w:szCs w:val="21"/>
                <w:lang w:bidi="mn-Mong-CN"/>
              </w:rPr>
            </w:pPr>
            <w:bookmarkStart w:id="1" w:name="_Toc476585777"/>
            <w:r w:rsidRPr="00BE54A8">
              <w:rPr>
                <w:rFonts w:ascii="宋体" w:hAnsi="宋体" w:cs="宋体" w:hint="eastAsia"/>
                <w:kern w:val="0"/>
                <w:szCs w:val="21"/>
                <w:lang w:bidi="mn-Mong-CN"/>
              </w:rPr>
              <w:t>序号</w:t>
            </w:r>
          </w:p>
        </w:tc>
        <w:tc>
          <w:tcPr>
            <w:tcW w:w="2206" w:type="pct"/>
            <w:tcBorders>
              <w:top w:val="single" w:sz="4" w:space="0" w:color="auto"/>
              <w:left w:val="nil"/>
              <w:bottom w:val="single" w:sz="4" w:space="0" w:color="auto"/>
              <w:right w:val="single" w:sz="4" w:space="0" w:color="auto"/>
            </w:tcBorders>
            <w:shd w:val="clear" w:color="auto" w:fill="auto"/>
            <w:noWrap/>
            <w:vAlign w:val="bottom"/>
            <w:hideMark/>
          </w:tcPr>
          <w:p w:rsidR="00BE54A8" w:rsidRPr="00BE54A8" w:rsidRDefault="00BE54A8" w:rsidP="00BE54A8">
            <w:pPr>
              <w:widowControl/>
              <w:jc w:val="center"/>
              <w:rPr>
                <w:rFonts w:ascii="宋体" w:hAnsi="宋体" w:cs="宋体"/>
                <w:kern w:val="0"/>
                <w:szCs w:val="21"/>
                <w:lang w:bidi="mn-Mong-CN"/>
              </w:rPr>
            </w:pPr>
            <w:r w:rsidRPr="00BE54A8">
              <w:rPr>
                <w:rFonts w:ascii="宋体" w:hAnsi="宋体" w:cs="宋体" w:hint="eastAsia"/>
                <w:kern w:val="0"/>
                <w:szCs w:val="21"/>
                <w:lang w:bidi="mn-Mong-CN"/>
              </w:rPr>
              <w:t>名称</w:t>
            </w:r>
          </w:p>
        </w:tc>
        <w:tc>
          <w:tcPr>
            <w:tcW w:w="1651" w:type="pct"/>
            <w:tcBorders>
              <w:top w:val="single" w:sz="4" w:space="0" w:color="auto"/>
              <w:left w:val="nil"/>
              <w:bottom w:val="single" w:sz="4" w:space="0" w:color="auto"/>
              <w:right w:val="single" w:sz="4" w:space="0" w:color="auto"/>
            </w:tcBorders>
            <w:shd w:val="clear" w:color="auto" w:fill="auto"/>
            <w:noWrap/>
            <w:vAlign w:val="bottom"/>
            <w:hideMark/>
          </w:tcPr>
          <w:p w:rsidR="00BE54A8" w:rsidRPr="00BE54A8" w:rsidRDefault="00BE54A8" w:rsidP="00BE54A8">
            <w:pPr>
              <w:widowControl/>
              <w:jc w:val="center"/>
              <w:rPr>
                <w:rFonts w:ascii="宋体" w:hAnsi="宋体" w:cs="宋体"/>
                <w:kern w:val="0"/>
                <w:szCs w:val="21"/>
                <w:lang w:bidi="mn-Mong-CN"/>
              </w:rPr>
            </w:pPr>
            <w:r w:rsidRPr="00BE54A8">
              <w:rPr>
                <w:rFonts w:ascii="宋体" w:hAnsi="宋体" w:cs="宋体" w:hint="eastAsia"/>
                <w:kern w:val="0"/>
                <w:szCs w:val="21"/>
                <w:lang w:bidi="mn-Mong-CN"/>
              </w:rPr>
              <w:t>描述</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E54A8" w:rsidRPr="00BE54A8" w:rsidRDefault="00BE54A8" w:rsidP="00BE54A8">
            <w:pPr>
              <w:widowControl/>
              <w:jc w:val="center"/>
              <w:rPr>
                <w:rFonts w:ascii="宋体" w:hAnsi="宋体" w:cs="宋体"/>
                <w:kern w:val="0"/>
                <w:szCs w:val="21"/>
                <w:lang w:bidi="mn-Mong-CN"/>
              </w:rPr>
            </w:pPr>
            <w:r w:rsidRPr="00BE54A8">
              <w:rPr>
                <w:rFonts w:ascii="宋体" w:hAnsi="宋体" w:cs="宋体" w:hint="eastAsia"/>
                <w:kern w:val="0"/>
                <w:szCs w:val="21"/>
                <w:lang w:bidi="mn-Mong-CN"/>
              </w:rPr>
              <w:t>单位</w:t>
            </w:r>
          </w:p>
        </w:tc>
        <w:tc>
          <w:tcPr>
            <w:tcW w:w="374" w:type="pct"/>
            <w:tcBorders>
              <w:top w:val="single" w:sz="4" w:space="0" w:color="auto"/>
              <w:left w:val="nil"/>
              <w:bottom w:val="single" w:sz="4" w:space="0" w:color="auto"/>
              <w:right w:val="single" w:sz="4" w:space="0" w:color="auto"/>
            </w:tcBorders>
            <w:shd w:val="clear" w:color="auto" w:fill="auto"/>
            <w:noWrap/>
            <w:vAlign w:val="center"/>
            <w:hideMark/>
          </w:tcPr>
          <w:p w:rsidR="00BE54A8" w:rsidRPr="00BE54A8" w:rsidRDefault="00BE54A8" w:rsidP="00BE54A8">
            <w:pPr>
              <w:widowControl/>
              <w:jc w:val="center"/>
              <w:rPr>
                <w:rFonts w:ascii="宋体" w:hAnsi="宋体" w:cs="宋体"/>
                <w:kern w:val="0"/>
                <w:szCs w:val="21"/>
                <w:lang w:bidi="mn-Mong-CN"/>
              </w:rPr>
            </w:pPr>
            <w:r w:rsidRPr="00BE54A8">
              <w:rPr>
                <w:rFonts w:ascii="宋体" w:hAnsi="宋体" w:cs="宋体" w:hint="eastAsia"/>
                <w:kern w:val="0"/>
                <w:szCs w:val="21"/>
                <w:lang w:bidi="mn-Mong-CN"/>
              </w:rPr>
              <w:t>数量</w:t>
            </w:r>
          </w:p>
        </w:tc>
      </w:tr>
      <w:tr w:rsidR="00BE54A8" w:rsidRPr="005B0150" w:rsidTr="00CC29B0">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BE54A8" w:rsidRPr="00BE54A8" w:rsidRDefault="00BE54A8" w:rsidP="00BE54A8">
            <w:pPr>
              <w:widowControl/>
              <w:jc w:val="center"/>
              <w:rPr>
                <w:rFonts w:ascii="宋体" w:hAnsi="宋体" w:cs="宋体"/>
                <w:kern w:val="0"/>
                <w:szCs w:val="21"/>
                <w:lang w:bidi="mn-Mong-CN"/>
              </w:rPr>
            </w:pPr>
            <w:r w:rsidRPr="00BE54A8">
              <w:rPr>
                <w:rFonts w:ascii="宋体" w:hAnsi="宋体" w:cs="宋体" w:hint="eastAsia"/>
                <w:kern w:val="0"/>
                <w:szCs w:val="21"/>
                <w:lang w:bidi="mn-Mong-CN"/>
              </w:rPr>
              <w:t>1</w:t>
            </w:r>
          </w:p>
        </w:tc>
        <w:tc>
          <w:tcPr>
            <w:tcW w:w="2206" w:type="pct"/>
            <w:tcBorders>
              <w:top w:val="nil"/>
              <w:left w:val="nil"/>
              <w:bottom w:val="single" w:sz="4" w:space="0" w:color="auto"/>
              <w:right w:val="single" w:sz="4" w:space="0" w:color="auto"/>
            </w:tcBorders>
            <w:shd w:val="clear" w:color="auto" w:fill="auto"/>
            <w:vAlign w:val="center"/>
          </w:tcPr>
          <w:p w:rsidR="00BE54A8" w:rsidRPr="00BE54A8" w:rsidRDefault="00CC29B0" w:rsidP="00BE54A8">
            <w:pPr>
              <w:widowControl/>
              <w:jc w:val="center"/>
              <w:rPr>
                <w:rFonts w:ascii="宋体" w:hAnsi="宋体" w:cs="Arial"/>
                <w:kern w:val="0"/>
                <w:szCs w:val="21"/>
                <w:lang w:bidi="mn-Mong-CN"/>
              </w:rPr>
            </w:pPr>
            <w:r>
              <w:rPr>
                <w:rFonts w:ascii="宋体" w:hAnsi="宋体" w:cs="Arial" w:hint="eastAsia"/>
                <w:kern w:val="0"/>
                <w:szCs w:val="21"/>
                <w:lang w:bidi="mn-Mong-CN"/>
              </w:rPr>
              <w:t>O</w:t>
            </w:r>
            <w:r>
              <w:rPr>
                <w:rFonts w:ascii="宋体" w:hAnsi="宋体" w:cs="Arial"/>
                <w:kern w:val="0"/>
                <w:szCs w:val="21"/>
                <w:lang w:bidi="mn-Mong-CN"/>
              </w:rPr>
              <w:t>TN</w:t>
            </w:r>
            <w:r>
              <w:rPr>
                <w:rFonts w:ascii="宋体" w:hAnsi="宋体" w:cs="Arial" w:hint="eastAsia"/>
                <w:kern w:val="0"/>
                <w:szCs w:val="21"/>
                <w:lang w:bidi="mn-Mong-CN"/>
              </w:rPr>
              <w:t>设备</w:t>
            </w:r>
          </w:p>
        </w:tc>
        <w:tc>
          <w:tcPr>
            <w:tcW w:w="1651" w:type="pct"/>
            <w:tcBorders>
              <w:top w:val="nil"/>
              <w:left w:val="nil"/>
              <w:bottom w:val="single" w:sz="4" w:space="0" w:color="auto"/>
              <w:right w:val="single" w:sz="4" w:space="0" w:color="auto"/>
            </w:tcBorders>
            <w:shd w:val="clear" w:color="auto" w:fill="auto"/>
            <w:vAlign w:val="center"/>
          </w:tcPr>
          <w:p w:rsidR="00BE54A8" w:rsidRPr="00BE54A8" w:rsidRDefault="00CC29B0" w:rsidP="00BE54A8">
            <w:pPr>
              <w:widowControl/>
              <w:jc w:val="center"/>
              <w:rPr>
                <w:rFonts w:ascii="宋体" w:hAnsi="宋体" w:cs="Arial"/>
                <w:kern w:val="0"/>
                <w:szCs w:val="21"/>
                <w:lang w:bidi="mn-Mong-CN"/>
              </w:rPr>
            </w:pPr>
            <w:r>
              <w:rPr>
                <w:rFonts w:ascii="宋体" w:hAnsi="宋体" w:cs="Arial" w:hint="eastAsia"/>
                <w:kern w:val="0"/>
                <w:szCs w:val="21"/>
                <w:lang w:bidi="mn-Mong-CN"/>
              </w:rPr>
              <w:t>2</w:t>
            </w:r>
            <w:r>
              <w:rPr>
                <w:rFonts w:ascii="宋体" w:hAnsi="宋体" w:cs="Arial"/>
                <w:kern w:val="0"/>
                <w:szCs w:val="21"/>
                <w:lang w:bidi="mn-Mong-CN"/>
              </w:rPr>
              <w:t>U</w:t>
            </w:r>
            <w:r>
              <w:rPr>
                <w:rFonts w:ascii="宋体" w:hAnsi="宋体" w:cs="Arial" w:hint="eastAsia"/>
                <w:kern w:val="0"/>
                <w:szCs w:val="21"/>
                <w:lang w:bidi="mn-Mong-CN"/>
              </w:rPr>
              <w:t>直流框</w:t>
            </w:r>
          </w:p>
        </w:tc>
        <w:tc>
          <w:tcPr>
            <w:tcW w:w="394" w:type="pct"/>
            <w:tcBorders>
              <w:top w:val="nil"/>
              <w:left w:val="nil"/>
              <w:bottom w:val="single" w:sz="4" w:space="0" w:color="auto"/>
              <w:right w:val="single" w:sz="4" w:space="0" w:color="auto"/>
            </w:tcBorders>
            <w:shd w:val="clear" w:color="auto" w:fill="auto"/>
            <w:noWrap/>
            <w:vAlign w:val="center"/>
          </w:tcPr>
          <w:p w:rsidR="00BE54A8" w:rsidRPr="00BE54A8" w:rsidRDefault="00CC29B0" w:rsidP="00BE54A8">
            <w:pPr>
              <w:widowControl/>
              <w:jc w:val="center"/>
              <w:rPr>
                <w:rFonts w:ascii="宋体" w:hAnsi="宋体" w:cs="宋体"/>
                <w:kern w:val="0"/>
                <w:szCs w:val="21"/>
                <w:lang w:bidi="mn-Mong-CN"/>
              </w:rPr>
            </w:pPr>
            <w:r>
              <w:rPr>
                <w:rFonts w:ascii="宋体" w:hAnsi="宋体" w:cs="宋体" w:hint="eastAsia"/>
                <w:kern w:val="0"/>
                <w:szCs w:val="21"/>
                <w:lang w:bidi="mn-Mong-CN"/>
              </w:rPr>
              <w:t>套</w:t>
            </w:r>
          </w:p>
        </w:tc>
        <w:tc>
          <w:tcPr>
            <w:tcW w:w="374" w:type="pct"/>
            <w:tcBorders>
              <w:top w:val="nil"/>
              <w:left w:val="nil"/>
              <w:bottom w:val="single" w:sz="4" w:space="0" w:color="auto"/>
              <w:right w:val="single" w:sz="4" w:space="0" w:color="auto"/>
            </w:tcBorders>
            <w:shd w:val="clear" w:color="auto" w:fill="auto"/>
            <w:noWrap/>
            <w:vAlign w:val="center"/>
          </w:tcPr>
          <w:p w:rsidR="00BE54A8" w:rsidRPr="00BE54A8" w:rsidRDefault="00CC29B0" w:rsidP="00BE54A8">
            <w:pPr>
              <w:widowControl/>
              <w:jc w:val="center"/>
              <w:rPr>
                <w:rFonts w:ascii="宋体" w:hAnsi="宋体" w:cs="宋体"/>
                <w:kern w:val="0"/>
                <w:szCs w:val="21"/>
                <w:lang w:bidi="mn-Mong-CN"/>
              </w:rPr>
            </w:pPr>
            <w:r>
              <w:rPr>
                <w:rFonts w:ascii="宋体" w:hAnsi="宋体" w:cs="宋体"/>
                <w:kern w:val="0"/>
                <w:szCs w:val="21"/>
                <w:lang w:bidi="mn-Mong-CN"/>
              </w:rPr>
              <w:t>4</w:t>
            </w:r>
          </w:p>
        </w:tc>
      </w:tr>
      <w:tr w:rsidR="003878A3" w:rsidRPr="005B0150" w:rsidTr="00CC29B0">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tcPr>
          <w:p w:rsidR="003878A3" w:rsidRPr="005B0150" w:rsidRDefault="003878A3" w:rsidP="003878A3">
            <w:pPr>
              <w:widowControl/>
              <w:jc w:val="center"/>
              <w:rPr>
                <w:rFonts w:ascii="宋体" w:hAnsi="宋体" w:cs="宋体"/>
                <w:kern w:val="0"/>
                <w:szCs w:val="21"/>
                <w:lang w:bidi="mn-Mong-CN"/>
              </w:rPr>
            </w:pPr>
            <w:r w:rsidRPr="00BE54A8">
              <w:rPr>
                <w:rFonts w:ascii="宋体" w:hAnsi="宋体" w:cs="宋体" w:hint="eastAsia"/>
                <w:kern w:val="0"/>
                <w:szCs w:val="21"/>
                <w:lang w:bidi="mn-Mong-CN"/>
              </w:rPr>
              <w:t>2</w:t>
            </w:r>
          </w:p>
        </w:tc>
        <w:tc>
          <w:tcPr>
            <w:tcW w:w="2206" w:type="pct"/>
            <w:tcBorders>
              <w:top w:val="nil"/>
              <w:left w:val="nil"/>
              <w:bottom w:val="single" w:sz="4" w:space="0" w:color="auto"/>
              <w:right w:val="single" w:sz="4" w:space="0" w:color="auto"/>
            </w:tcBorders>
            <w:shd w:val="clear" w:color="auto" w:fill="auto"/>
            <w:vAlign w:val="center"/>
          </w:tcPr>
          <w:p w:rsidR="003878A3" w:rsidRPr="005B0150" w:rsidRDefault="00CC29B0" w:rsidP="003878A3">
            <w:pPr>
              <w:widowControl/>
              <w:jc w:val="center"/>
              <w:rPr>
                <w:rFonts w:ascii="宋体" w:hAnsi="宋体" w:cs="Arial"/>
                <w:kern w:val="0"/>
                <w:szCs w:val="21"/>
                <w:lang w:bidi="mn-Mong-CN"/>
              </w:rPr>
            </w:pPr>
            <w:r>
              <w:rPr>
                <w:rFonts w:ascii="宋体" w:hAnsi="宋体" w:cs="Arial" w:hint="eastAsia"/>
                <w:kern w:val="0"/>
                <w:szCs w:val="21"/>
                <w:lang w:bidi="mn-Mong-CN"/>
              </w:rPr>
              <w:t>系统控制与通信板</w:t>
            </w:r>
          </w:p>
        </w:tc>
        <w:tc>
          <w:tcPr>
            <w:tcW w:w="1651" w:type="pct"/>
            <w:tcBorders>
              <w:top w:val="nil"/>
              <w:left w:val="nil"/>
              <w:bottom w:val="single" w:sz="4" w:space="0" w:color="auto"/>
              <w:right w:val="single" w:sz="4" w:space="0" w:color="auto"/>
            </w:tcBorders>
            <w:shd w:val="clear" w:color="auto" w:fill="auto"/>
            <w:vAlign w:val="center"/>
          </w:tcPr>
          <w:p w:rsidR="003878A3" w:rsidRPr="005B0150" w:rsidRDefault="00CC29B0" w:rsidP="003878A3">
            <w:pPr>
              <w:widowControl/>
              <w:jc w:val="center"/>
              <w:rPr>
                <w:rFonts w:ascii="宋体" w:hAnsi="宋体" w:cs="Arial"/>
                <w:kern w:val="0"/>
                <w:szCs w:val="21"/>
                <w:lang w:bidi="mn-Mong-CN"/>
              </w:rPr>
            </w:pPr>
            <w:r>
              <w:rPr>
                <w:rFonts w:ascii="宋体" w:hAnsi="宋体" w:cs="Arial" w:hint="eastAsia"/>
                <w:kern w:val="0"/>
                <w:szCs w:val="21"/>
                <w:lang w:bidi="mn-Mong-CN"/>
              </w:rPr>
              <w:t>S</w:t>
            </w:r>
            <w:r>
              <w:rPr>
                <w:rFonts w:ascii="宋体" w:hAnsi="宋体" w:cs="Arial"/>
                <w:kern w:val="0"/>
                <w:szCs w:val="21"/>
                <w:lang w:bidi="mn-Mong-CN"/>
              </w:rPr>
              <w:t>CC</w:t>
            </w:r>
          </w:p>
        </w:tc>
        <w:tc>
          <w:tcPr>
            <w:tcW w:w="394" w:type="pct"/>
            <w:tcBorders>
              <w:top w:val="nil"/>
              <w:left w:val="nil"/>
              <w:bottom w:val="single" w:sz="4" w:space="0" w:color="auto"/>
              <w:right w:val="single" w:sz="4" w:space="0" w:color="auto"/>
            </w:tcBorders>
            <w:shd w:val="clear" w:color="auto" w:fill="auto"/>
            <w:noWrap/>
            <w:vAlign w:val="center"/>
          </w:tcPr>
          <w:p w:rsidR="003878A3" w:rsidRPr="005B0150"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块</w:t>
            </w:r>
          </w:p>
        </w:tc>
        <w:tc>
          <w:tcPr>
            <w:tcW w:w="374" w:type="pct"/>
            <w:tcBorders>
              <w:top w:val="nil"/>
              <w:left w:val="nil"/>
              <w:bottom w:val="single" w:sz="4" w:space="0" w:color="auto"/>
              <w:right w:val="single" w:sz="4" w:space="0" w:color="auto"/>
            </w:tcBorders>
            <w:shd w:val="clear" w:color="auto" w:fill="auto"/>
            <w:noWrap/>
            <w:vAlign w:val="center"/>
          </w:tcPr>
          <w:p w:rsidR="003878A3" w:rsidRPr="005B0150" w:rsidRDefault="00CC29B0" w:rsidP="003878A3">
            <w:pPr>
              <w:widowControl/>
              <w:jc w:val="center"/>
              <w:rPr>
                <w:rFonts w:ascii="宋体" w:hAnsi="宋体" w:cs="宋体"/>
                <w:kern w:val="0"/>
                <w:szCs w:val="21"/>
                <w:lang w:bidi="mn-Mong-CN"/>
              </w:rPr>
            </w:pPr>
            <w:r>
              <w:rPr>
                <w:rFonts w:ascii="宋体" w:hAnsi="宋体" w:cs="宋体"/>
                <w:kern w:val="0"/>
                <w:szCs w:val="21"/>
                <w:lang w:bidi="mn-Mong-CN"/>
              </w:rPr>
              <w:t>4</w:t>
            </w:r>
          </w:p>
        </w:tc>
      </w:tr>
      <w:tr w:rsidR="003878A3" w:rsidRPr="005B0150" w:rsidTr="00CC29B0">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tcPr>
          <w:p w:rsidR="003878A3" w:rsidRPr="00BE54A8" w:rsidRDefault="003878A3" w:rsidP="003878A3">
            <w:pPr>
              <w:widowControl/>
              <w:jc w:val="center"/>
              <w:rPr>
                <w:rFonts w:ascii="宋体" w:hAnsi="宋体" w:cs="宋体"/>
                <w:kern w:val="0"/>
                <w:szCs w:val="21"/>
                <w:lang w:bidi="mn-Mong-CN"/>
              </w:rPr>
            </w:pPr>
            <w:r w:rsidRPr="00BE54A8">
              <w:rPr>
                <w:rFonts w:ascii="宋体" w:hAnsi="宋体" w:cs="宋体" w:hint="eastAsia"/>
                <w:kern w:val="0"/>
                <w:szCs w:val="21"/>
                <w:lang w:bidi="mn-Mong-CN"/>
              </w:rPr>
              <w:t>3</w:t>
            </w:r>
          </w:p>
        </w:tc>
        <w:tc>
          <w:tcPr>
            <w:tcW w:w="2206" w:type="pct"/>
            <w:tcBorders>
              <w:top w:val="nil"/>
              <w:left w:val="nil"/>
              <w:bottom w:val="single" w:sz="4" w:space="0" w:color="auto"/>
              <w:right w:val="single" w:sz="4" w:space="0" w:color="auto"/>
            </w:tcBorders>
            <w:shd w:val="clear" w:color="auto" w:fill="auto"/>
            <w:vAlign w:val="center"/>
          </w:tcPr>
          <w:p w:rsidR="003878A3" w:rsidRPr="00BE54A8"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色散框</w:t>
            </w:r>
          </w:p>
        </w:tc>
        <w:tc>
          <w:tcPr>
            <w:tcW w:w="1651" w:type="pct"/>
            <w:tcBorders>
              <w:top w:val="nil"/>
              <w:left w:val="nil"/>
              <w:bottom w:val="single" w:sz="4" w:space="0" w:color="auto"/>
              <w:right w:val="single" w:sz="4" w:space="0" w:color="auto"/>
            </w:tcBorders>
            <w:shd w:val="clear" w:color="auto" w:fill="auto"/>
            <w:vAlign w:val="center"/>
          </w:tcPr>
          <w:p w:rsidR="003878A3" w:rsidRPr="00BE54A8"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双D</w:t>
            </w:r>
            <w:r>
              <w:rPr>
                <w:rFonts w:ascii="宋体" w:hAnsi="宋体" w:cs="宋体"/>
                <w:kern w:val="0"/>
                <w:szCs w:val="21"/>
                <w:lang w:bidi="mn-Mong-CN"/>
              </w:rPr>
              <w:t>CM</w:t>
            </w:r>
            <w:r>
              <w:rPr>
                <w:rFonts w:ascii="宋体" w:hAnsi="宋体" w:cs="宋体" w:hint="eastAsia"/>
                <w:kern w:val="0"/>
                <w:szCs w:val="21"/>
                <w:lang w:bidi="mn-Mong-CN"/>
              </w:rPr>
              <w:t>子框</w:t>
            </w:r>
          </w:p>
        </w:tc>
        <w:tc>
          <w:tcPr>
            <w:tcW w:w="394" w:type="pct"/>
            <w:tcBorders>
              <w:top w:val="nil"/>
              <w:left w:val="nil"/>
              <w:bottom w:val="single" w:sz="4" w:space="0" w:color="auto"/>
              <w:right w:val="single" w:sz="4" w:space="0" w:color="auto"/>
            </w:tcBorders>
            <w:shd w:val="clear" w:color="auto" w:fill="auto"/>
            <w:noWrap/>
            <w:vAlign w:val="center"/>
          </w:tcPr>
          <w:p w:rsidR="003878A3" w:rsidRPr="00BE54A8"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台</w:t>
            </w:r>
          </w:p>
        </w:tc>
        <w:tc>
          <w:tcPr>
            <w:tcW w:w="374" w:type="pct"/>
            <w:tcBorders>
              <w:top w:val="nil"/>
              <w:left w:val="nil"/>
              <w:bottom w:val="single" w:sz="4" w:space="0" w:color="auto"/>
              <w:right w:val="single" w:sz="4" w:space="0" w:color="auto"/>
            </w:tcBorders>
            <w:shd w:val="clear" w:color="auto" w:fill="auto"/>
            <w:noWrap/>
            <w:vAlign w:val="center"/>
          </w:tcPr>
          <w:p w:rsidR="003878A3" w:rsidRPr="00BE54A8"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2</w:t>
            </w:r>
          </w:p>
        </w:tc>
      </w:tr>
      <w:tr w:rsidR="003878A3" w:rsidRPr="005B0150" w:rsidTr="00CC29B0">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tcPr>
          <w:p w:rsidR="003878A3" w:rsidRPr="00BE54A8" w:rsidRDefault="003878A3" w:rsidP="003878A3">
            <w:pPr>
              <w:widowControl/>
              <w:jc w:val="center"/>
              <w:rPr>
                <w:rFonts w:ascii="宋体" w:hAnsi="宋体" w:cs="宋体"/>
                <w:kern w:val="0"/>
                <w:szCs w:val="21"/>
                <w:lang w:bidi="mn-Mong-CN"/>
              </w:rPr>
            </w:pPr>
            <w:r w:rsidRPr="00BE54A8">
              <w:rPr>
                <w:rFonts w:ascii="宋体" w:hAnsi="宋体" w:cs="宋体" w:hint="eastAsia"/>
                <w:kern w:val="0"/>
                <w:szCs w:val="21"/>
                <w:lang w:bidi="mn-Mong-CN"/>
              </w:rPr>
              <w:t>4</w:t>
            </w:r>
          </w:p>
        </w:tc>
        <w:tc>
          <w:tcPr>
            <w:tcW w:w="2206" w:type="pct"/>
            <w:tcBorders>
              <w:top w:val="nil"/>
              <w:left w:val="nil"/>
              <w:bottom w:val="single" w:sz="4" w:space="0" w:color="auto"/>
              <w:right w:val="single" w:sz="4" w:space="0" w:color="auto"/>
            </w:tcBorders>
            <w:shd w:val="clear" w:color="auto" w:fill="auto"/>
            <w:vAlign w:val="center"/>
          </w:tcPr>
          <w:p w:rsidR="003878A3" w:rsidRPr="00BE54A8" w:rsidRDefault="00CC29B0" w:rsidP="003878A3">
            <w:pPr>
              <w:widowControl/>
              <w:jc w:val="center"/>
              <w:rPr>
                <w:rFonts w:ascii="宋体" w:hAnsi="宋体" w:cs="Arial"/>
                <w:kern w:val="0"/>
                <w:szCs w:val="21"/>
                <w:lang w:bidi="mn-Mong-CN"/>
              </w:rPr>
            </w:pPr>
            <w:r>
              <w:rPr>
                <w:rFonts w:ascii="宋体" w:hAnsi="宋体" w:cs="Arial" w:hint="eastAsia"/>
                <w:kern w:val="0"/>
                <w:szCs w:val="21"/>
                <w:lang w:bidi="mn-Mong-CN"/>
              </w:rPr>
              <w:t>色散</w:t>
            </w:r>
          </w:p>
        </w:tc>
        <w:tc>
          <w:tcPr>
            <w:tcW w:w="1651" w:type="pct"/>
            <w:tcBorders>
              <w:top w:val="nil"/>
              <w:left w:val="nil"/>
              <w:bottom w:val="single" w:sz="4" w:space="0" w:color="auto"/>
              <w:right w:val="single" w:sz="4" w:space="0" w:color="auto"/>
            </w:tcBorders>
            <w:shd w:val="clear" w:color="auto" w:fill="auto"/>
            <w:vAlign w:val="center"/>
          </w:tcPr>
          <w:p w:rsidR="003878A3" w:rsidRPr="00BE54A8" w:rsidRDefault="00CC29B0" w:rsidP="003878A3">
            <w:pPr>
              <w:widowControl/>
              <w:jc w:val="center"/>
              <w:rPr>
                <w:rFonts w:ascii="宋体" w:hAnsi="宋体" w:cs="Arial"/>
                <w:kern w:val="0"/>
                <w:szCs w:val="21"/>
                <w:lang w:bidi="mn-Mong-CN"/>
              </w:rPr>
            </w:pPr>
            <w:r>
              <w:rPr>
                <w:rFonts w:ascii="宋体" w:hAnsi="宋体" w:cs="Arial" w:hint="eastAsia"/>
                <w:kern w:val="0"/>
                <w:szCs w:val="21"/>
                <w:lang w:bidi="mn-Mong-CN"/>
              </w:rPr>
              <w:t>D</w:t>
            </w:r>
            <w:r>
              <w:rPr>
                <w:rFonts w:ascii="宋体" w:hAnsi="宋体" w:cs="Arial"/>
                <w:kern w:val="0"/>
                <w:szCs w:val="21"/>
                <w:lang w:bidi="mn-Mong-CN"/>
              </w:rPr>
              <w:t>CM(80</w:t>
            </w:r>
            <w:r>
              <w:rPr>
                <w:rFonts w:ascii="宋体" w:hAnsi="宋体" w:cs="Arial" w:hint="eastAsia"/>
                <w:kern w:val="0"/>
                <w:szCs w:val="21"/>
                <w:lang w:bidi="mn-Mong-CN"/>
              </w:rPr>
              <w:t>km</w:t>
            </w:r>
            <w:r>
              <w:rPr>
                <w:rFonts w:ascii="宋体" w:hAnsi="宋体" w:cs="Arial"/>
                <w:kern w:val="0"/>
                <w:szCs w:val="21"/>
                <w:lang w:bidi="mn-Mong-CN"/>
              </w:rPr>
              <w:t>)</w:t>
            </w:r>
          </w:p>
        </w:tc>
        <w:tc>
          <w:tcPr>
            <w:tcW w:w="394" w:type="pct"/>
            <w:tcBorders>
              <w:top w:val="nil"/>
              <w:left w:val="nil"/>
              <w:bottom w:val="single" w:sz="4" w:space="0" w:color="auto"/>
              <w:right w:val="single" w:sz="4" w:space="0" w:color="auto"/>
            </w:tcBorders>
            <w:shd w:val="clear" w:color="auto" w:fill="auto"/>
            <w:noWrap/>
            <w:vAlign w:val="center"/>
          </w:tcPr>
          <w:p w:rsidR="003878A3" w:rsidRPr="00BE54A8"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块</w:t>
            </w:r>
          </w:p>
        </w:tc>
        <w:tc>
          <w:tcPr>
            <w:tcW w:w="374" w:type="pct"/>
            <w:tcBorders>
              <w:top w:val="nil"/>
              <w:left w:val="nil"/>
              <w:bottom w:val="single" w:sz="4" w:space="0" w:color="auto"/>
              <w:right w:val="single" w:sz="4" w:space="0" w:color="auto"/>
            </w:tcBorders>
            <w:shd w:val="clear" w:color="auto" w:fill="auto"/>
            <w:noWrap/>
            <w:vAlign w:val="center"/>
          </w:tcPr>
          <w:p w:rsidR="003878A3" w:rsidRPr="00BE54A8"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4</w:t>
            </w:r>
          </w:p>
        </w:tc>
      </w:tr>
      <w:tr w:rsidR="003878A3" w:rsidRPr="005B0150" w:rsidTr="00CC29B0">
        <w:trPr>
          <w:trHeight w:val="20"/>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78A3" w:rsidRPr="00BE54A8" w:rsidRDefault="003878A3" w:rsidP="003878A3">
            <w:pPr>
              <w:widowControl/>
              <w:jc w:val="center"/>
              <w:rPr>
                <w:rFonts w:ascii="宋体" w:hAnsi="宋体" w:cs="宋体"/>
                <w:kern w:val="0"/>
                <w:szCs w:val="21"/>
                <w:lang w:bidi="mn-Mong-CN"/>
              </w:rPr>
            </w:pPr>
            <w:r w:rsidRPr="005B0150">
              <w:rPr>
                <w:rFonts w:ascii="宋体" w:hAnsi="宋体" w:cs="宋体" w:hint="eastAsia"/>
                <w:kern w:val="0"/>
                <w:szCs w:val="21"/>
                <w:lang w:bidi="mn-Mong-CN"/>
              </w:rPr>
              <w:t>5</w:t>
            </w:r>
          </w:p>
        </w:tc>
        <w:tc>
          <w:tcPr>
            <w:tcW w:w="2206" w:type="pct"/>
            <w:tcBorders>
              <w:top w:val="single" w:sz="4" w:space="0" w:color="auto"/>
              <w:left w:val="nil"/>
              <w:bottom w:val="single" w:sz="4" w:space="0" w:color="auto"/>
              <w:right w:val="single" w:sz="4" w:space="0" w:color="auto"/>
            </w:tcBorders>
            <w:shd w:val="clear" w:color="auto" w:fill="auto"/>
            <w:noWrap/>
            <w:vAlign w:val="center"/>
          </w:tcPr>
          <w:p w:rsidR="003878A3" w:rsidRPr="00BE54A8"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光放板</w:t>
            </w:r>
          </w:p>
        </w:tc>
        <w:tc>
          <w:tcPr>
            <w:tcW w:w="1651" w:type="pct"/>
            <w:tcBorders>
              <w:top w:val="single" w:sz="4" w:space="0" w:color="auto"/>
              <w:left w:val="nil"/>
              <w:bottom w:val="single" w:sz="4" w:space="0" w:color="auto"/>
              <w:right w:val="single" w:sz="4" w:space="0" w:color="auto"/>
            </w:tcBorders>
            <w:shd w:val="clear" w:color="auto" w:fill="auto"/>
            <w:noWrap/>
            <w:vAlign w:val="center"/>
          </w:tcPr>
          <w:p w:rsidR="003878A3" w:rsidRPr="00BE54A8"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O</w:t>
            </w:r>
            <w:r>
              <w:rPr>
                <w:rFonts w:ascii="宋体" w:hAnsi="宋体" w:cs="宋体"/>
                <w:kern w:val="0"/>
                <w:szCs w:val="21"/>
                <w:lang w:bidi="mn-Mong-CN"/>
              </w:rPr>
              <w:t>BU</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3878A3" w:rsidRPr="00BE54A8"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块</w:t>
            </w:r>
          </w:p>
        </w:tc>
        <w:tc>
          <w:tcPr>
            <w:tcW w:w="374" w:type="pct"/>
            <w:tcBorders>
              <w:top w:val="single" w:sz="4" w:space="0" w:color="auto"/>
              <w:left w:val="nil"/>
              <w:bottom w:val="single" w:sz="4" w:space="0" w:color="auto"/>
              <w:right w:val="single" w:sz="4" w:space="0" w:color="auto"/>
            </w:tcBorders>
            <w:shd w:val="clear" w:color="auto" w:fill="auto"/>
            <w:noWrap/>
            <w:vAlign w:val="center"/>
          </w:tcPr>
          <w:p w:rsidR="003878A3" w:rsidRPr="00BE54A8"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1</w:t>
            </w:r>
            <w:r>
              <w:rPr>
                <w:rFonts w:ascii="宋体" w:hAnsi="宋体" w:cs="宋体"/>
                <w:kern w:val="0"/>
                <w:szCs w:val="21"/>
                <w:lang w:bidi="mn-Mong-CN"/>
              </w:rPr>
              <w:t>0</w:t>
            </w:r>
          </w:p>
        </w:tc>
      </w:tr>
      <w:tr w:rsidR="003878A3" w:rsidRPr="005B0150" w:rsidTr="00CC29B0">
        <w:trPr>
          <w:trHeight w:val="20"/>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878A3" w:rsidRPr="005B0150" w:rsidRDefault="003878A3" w:rsidP="003878A3">
            <w:pPr>
              <w:widowControl/>
              <w:jc w:val="center"/>
              <w:rPr>
                <w:rFonts w:ascii="宋体" w:hAnsi="宋体" w:cs="宋体"/>
                <w:kern w:val="0"/>
                <w:szCs w:val="21"/>
                <w:lang w:bidi="mn-Mong-CN"/>
              </w:rPr>
            </w:pPr>
            <w:r w:rsidRPr="005B0150">
              <w:rPr>
                <w:rFonts w:ascii="宋体" w:hAnsi="宋体" w:cs="宋体" w:hint="eastAsia"/>
                <w:kern w:val="0"/>
                <w:szCs w:val="21"/>
                <w:lang w:bidi="mn-Mong-CN"/>
              </w:rPr>
              <w:t>6</w:t>
            </w:r>
          </w:p>
        </w:tc>
        <w:tc>
          <w:tcPr>
            <w:tcW w:w="2206" w:type="pct"/>
            <w:tcBorders>
              <w:top w:val="single" w:sz="4" w:space="0" w:color="auto"/>
              <w:left w:val="nil"/>
              <w:bottom w:val="single" w:sz="4" w:space="0" w:color="auto"/>
              <w:right w:val="single" w:sz="4" w:space="0" w:color="auto"/>
            </w:tcBorders>
            <w:shd w:val="clear" w:color="auto" w:fill="auto"/>
            <w:noWrap/>
            <w:vAlign w:val="center"/>
          </w:tcPr>
          <w:p w:rsidR="003878A3" w:rsidRPr="005B0150"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4路分插复用板</w:t>
            </w:r>
          </w:p>
        </w:tc>
        <w:tc>
          <w:tcPr>
            <w:tcW w:w="1651" w:type="pct"/>
            <w:tcBorders>
              <w:top w:val="single" w:sz="4" w:space="0" w:color="auto"/>
              <w:left w:val="nil"/>
              <w:bottom w:val="single" w:sz="4" w:space="0" w:color="auto"/>
              <w:right w:val="single" w:sz="4" w:space="0" w:color="auto"/>
            </w:tcBorders>
            <w:shd w:val="clear" w:color="auto" w:fill="auto"/>
            <w:noWrap/>
            <w:vAlign w:val="center"/>
          </w:tcPr>
          <w:p w:rsidR="003878A3" w:rsidRPr="005B0150"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E</w:t>
            </w:r>
            <w:r>
              <w:rPr>
                <w:rFonts w:ascii="宋体" w:hAnsi="宋体" w:cs="宋体"/>
                <w:kern w:val="0"/>
                <w:szCs w:val="21"/>
                <w:lang w:bidi="mn-Mong-CN"/>
              </w:rPr>
              <w:t>MR4</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3878A3" w:rsidRPr="005B0150"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块</w:t>
            </w:r>
          </w:p>
        </w:tc>
        <w:tc>
          <w:tcPr>
            <w:tcW w:w="374" w:type="pct"/>
            <w:tcBorders>
              <w:top w:val="single" w:sz="4" w:space="0" w:color="auto"/>
              <w:left w:val="nil"/>
              <w:bottom w:val="single" w:sz="4" w:space="0" w:color="auto"/>
              <w:right w:val="single" w:sz="4" w:space="0" w:color="auto"/>
            </w:tcBorders>
            <w:shd w:val="clear" w:color="auto" w:fill="auto"/>
            <w:noWrap/>
            <w:vAlign w:val="center"/>
          </w:tcPr>
          <w:p w:rsidR="003878A3" w:rsidRPr="005B0150" w:rsidRDefault="00CC29B0" w:rsidP="003878A3">
            <w:pPr>
              <w:widowControl/>
              <w:jc w:val="center"/>
              <w:rPr>
                <w:rFonts w:ascii="宋体" w:hAnsi="宋体" w:cs="宋体"/>
                <w:kern w:val="0"/>
                <w:szCs w:val="21"/>
                <w:lang w:bidi="mn-Mong-CN"/>
              </w:rPr>
            </w:pPr>
            <w:r>
              <w:rPr>
                <w:rFonts w:ascii="宋体" w:hAnsi="宋体" w:cs="宋体" w:hint="eastAsia"/>
                <w:kern w:val="0"/>
                <w:szCs w:val="21"/>
                <w:lang w:bidi="mn-Mong-CN"/>
              </w:rPr>
              <w:t>2</w:t>
            </w:r>
          </w:p>
        </w:tc>
      </w:tr>
      <w:tr w:rsidR="00CC29B0" w:rsidRPr="005B0150" w:rsidTr="00CC29B0">
        <w:trPr>
          <w:trHeight w:val="20"/>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7</w:t>
            </w:r>
          </w:p>
        </w:tc>
        <w:tc>
          <w:tcPr>
            <w:tcW w:w="2206" w:type="pct"/>
            <w:tcBorders>
              <w:top w:val="single" w:sz="4" w:space="0" w:color="auto"/>
              <w:left w:val="nil"/>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8路分插复用板</w:t>
            </w:r>
          </w:p>
        </w:tc>
        <w:tc>
          <w:tcPr>
            <w:tcW w:w="1651" w:type="pct"/>
            <w:tcBorders>
              <w:top w:val="single" w:sz="4" w:space="0" w:color="auto"/>
              <w:left w:val="nil"/>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E</w:t>
            </w:r>
            <w:r>
              <w:rPr>
                <w:rFonts w:ascii="宋体" w:hAnsi="宋体" w:cs="宋体"/>
                <w:kern w:val="0"/>
                <w:szCs w:val="21"/>
                <w:lang w:bidi="mn-Mong-CN"/>
              </w:rPr>
              <w:t>MR8</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块</w:t>
            </w:r>
          </w:p>
        </w:tc>
        <w:tc>
          <w:tcPr>
            <w:tcW w:w="374" w:type="pct"/>
            <w:tcBorders>
              <w:top w:val="single" w:sz="4" w:space="0" w:color="auto"/>
              <w:left w:val="nil"/>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2</w:t>
            </w:r>
          </w:p>
        </w:tc>
      </w:tr>
      <w:tr w:rsidR="00CC29B0" w:rsidRPr="005B0150" w:rsidTr="00CC29B0">
        <w:trPr>
          <w:trHeight w:val="20"/>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8</w:t>
            </w:r>
          </w:p>
        </w:tc>
        <w:tc>
          <w:tcPr>
            <w:tcW w:w="2206" w:type="pct"/>
            <w:tcBorders>
              <w:top w:val="single" w:sz="4" w:space="0" w:color="auto"/>
              <w:left w:val="nil"/>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双路1</w:t>
            </w:r>
            <w:r>
              <w:rPr>
                <w:rFonts w:ascii="宋体" w:hAnsi="宋体" w:cs="宋体"/>
                <w:kern w:val="0"/>
                <w:szCs w:val="21"/>
                <w:lang w:bidi="mn-Mong-CN"/>
              </w:rPr>
              <w:t>0G</w:t>
            </w:r>
            <w:r>
              <w:rPr>
                <w:rFonts w:ascii="宋体" w:hAnsi="宋体" w:cs="宋体" w:hint="eastAsia"/>
                <w:kern w:val="0"/>
                <w:szCs w:val="21"/>
                <w:lang w:bidi="mn-Mong-CN"/>
              </w:rPr>
              <w:t>业务板卡</w:t>
            </w:r>
          </w:p>
        </w:tc>
        <w:tc>
          <w:tcPr>
            <w:tcW w:w="1651" w:type="pct"/>
            <w:tcBorders>
              <w:top w:val="single" w:sz="4" w:space="0" w:color="auto"/>
              <w:left w:val="nil"/>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L</w:t>
            </w:r>
            <w:r>
              <w:rPr>
                <w:rFonts w:ascii="宋体" w:hAnsi="宋体" w:cs="宋体"/>
                <w:kern w:val="0"/>
                <w:szCs w:val="21"/>
                <w:lang w:bidi="mn-Mong-CN"/>
              </w:rPr>
              <w:t>DX</w:t>
            </w:r>
            <w:r w:rsidR="009D1770">
              <w:rPr>
                <w:rFonts w:ascii="宋体" w:hAnsi="宋体" w:cs="宋体" w:hint="eastAsia"/>
                <w:kern w:val="0"/>
                <w:szCs w:val="21"/>
                <w:lang w:bidi="mn-Mong-CN"/>
              </w:rPr>
              <w:t>（双波分侧1</w:t>
            </w:r>
            <w:r w:rsidR="009D1770">
              <w:rPr>
                <w:rFonts w:ascii="宋体" w:hAnsi="宋体" w:cs="宋体"/>
                <w:kern w:val="0"/>
                <w:szCs w:val="21"/>
                <w:lang w:bidi="mn-Mong-CN"/>
              </w:rPr>
              <w:t>0G</w:t>
            </w:r>
            <w:r w:rsidR="009D1770">
              <w:rPr>
                <w:rFonts w:ascii="宋体" w:hAnsi="宋体" w:cs="宋体" w:hint="eastAsia"/>
                <w:kern w:val="0"/>
                <w:szCs w:val="21"/>
                <w:lang w:bidi="mn-Mong-CN"/>
              </w:rPr>
              <w:t>模块，客户侧2个1</w:t>
            </w:r>
            <w:r w:rsidR="009D1770">
              <w:rPr>
                <w:rFonts w:ascii="宋体" w:hAnsi="宋体" w:cs="宋体"/>
                <w:kern w:val="0"/>
                <w:szCs w:val="21"/>
                <w:lang w:bidi="mn-Mong-CN"/>
              </w:rPr>
              <w:t>0GE</w:t>
            </w:r>
            <w:r w:rsidR="009D1770">
              <w:rPr>
                <w:rFonts w:ascii="宋体" w:hAnsi="宋体" w:cs="宋体" w:hint="eastAsia"/>
                <w:kern w:val="0"/>
                <w:szCs w:val="21"/>
                <w:lang w:bidi="mn-Mong-CN"/>
              </w:rPr>
              <w:t>模块）</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块</w:t>
            </w:r>
          </w:p>
        </w:tc>
        <w:tc>
          <w:tcPr>
            <w:tcW w:w="374" w:type="pct"/>
            <w:tcBorders>
              <w:top w:val="single" w:sz="4" w:space="0" w:color="auto"/>
              <w:left w:val="nil"/>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3</w:t>
            </w:r>
          </w:p>
        </w:tc>
      </w:tr>
      <w:tr w:rsidR="00CC29B0" w:rsidRPr="005B0150" w:rsidTr="00CC29B0">
        <w:trPr>
          <w:trHeight w:val="20"/>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9</w:t>
            </w:r>
          </w:p>
        </w:tc>
        <w:tc>
          <w:tcPr>
            <w:tcW w:w="2206" w:type="pct"/>
            <w:tcBorders>
              <w:top w:val="single" w:sz="4" w:space="0" w:color="auto"/>
              <w:left w:val="nil"/>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单路1</w:t>
            </w:r>
            <w:r>
              <w:rPr>
                <w:rFonts w:ascii="宋体" w:hAnsi="宋体" w:cs="宋体"/>
                <w:kern w:val="0"/>
                <w:szCs w:val="21"/>
                <w:lang w:bidi="mn-Mong-CN"/>
              </w:rPr>
              <w:t>0G</w:t>
            </w:r>
            <w:r>
              <w:rPr>
                <w:rFonts w:ascii="宋体" w:hAnsi="宋体" w:cs="宋体" w:hint="eastAsia"/>
                <w:kern w:val="0"/>
                <w:szCs w:val="21"/>
                <w:lang w:bidi="mn-Mong-CN"/>
              </w:rPr>
              <w:t>业务板卡</w:t>
            </w:r>
          </w:p>
        </w:tc>
        <w:tc>
          <w:tcPr>
            <w:tcW w:w="1651" w:type="pct"/>
            <w:tcBorders>
              <w:top w:val="single" w:sz="4" w:space="0" w:color="auto"/>
              <w:left w:val="nil"/>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L</w:t>
            </w:r>
            <w:r>
              <w:rPr>
                <w:rFonts w:ascii="宋体" w:hAnsi="宋体" w:cs="宋体"/>
                <w:kern w:val="0"/>
                <w:szCs w:val="21"/>
                <w:lang w:bidi="mn-Mong-CN"/>
              </w:rPr>
              <w:t>SX</w:t>
            </w:r>
            <w:r w:rsidR="005125F5">
              <w:rPr>
                <w:rFonts w:ascii="宋体" w:hAnsi="宋体" w:cs="宋体" w:hint="eastAsia"/>
                <w:kern w:val="0"/>
                <w:szCs w:val="21"/>
                <w:lang w:bidi="mn-Mong-CN"/>
              </w:rPr>
              <w:t>（单波分侧1</w:t>
            </w:r>
            <w:r w:rsidR="005125F5">
              <w:rPr>
                <w:rFonts w:ascii="宋体" w:hAnsi="宋体" w:cs="宋体"/>
                <w:kern w:val="0"/>
                <w:szCs w:val="21"/>
                <w:lang w:bidi="mn-Mong-CN"/>
              </w:rPr>
              <w:t>0G</w:t>
            </w:r>
            <w:r w:rsidR="005125F5">
              <w:rPr>
                <w:rFonts w:ascii="宋体" w:hAnsi="宋体" w:cs="宋体" w:hint="eastAsia"/>
                <w:kern w:val="0"/>
                <w:szCs w:val="21"/>
                <w:lang w:bidi="mn-Mong-CN"/>
              </w:rPr>
              <w:t>模块，客户侧</w:t>
            </w:r>
            <w:r w:rsidR="005125F5">
              <w:rPr>
                <w:rFonts w:ascii="宋体" w:hAnsi="宋体" w:cs="宋体"/>
                <w:kern w:val="0"/>
                <w:szCs w:val="21"/>
                <w:lang w:bidi="mn-Mong-CN"/>
              </w:rPr>
              <w:t>1</w:t>
            </w:r>
            <w:r w:rsidR="005125F5">
              <w:rPr>
                <w:rFonts w:ascii="宋体" w:hAnsi="宋体" w:cs="宋体" w:hint="eastAsia"/>
                <w:kern w:val="0"/>
                <w:szCs w:val="21"/>
                <w:lang w:bidi="mn-Mong-CN"/>
              </w:rPr>
              <w:t>个1</w:t>
            </w:r>
            <w:r w:rsidR="005125F5">
              <w:rPr>
                <w:rFonts w:ascii="宋体" w:hAnsi="宋体" w:cs="宋体"/>
                <w:kern w:val="0"/>
                <w:szCs w:val="21"/>
                <w:lang w:bidi="mn-Mong-CN"/>
              </w:rPr>
              <w:t>0GE</w:t>
            </w:r>
            <w:r w:rsidR="005125F5">
              <w:rPr>
                <w:rFonts w:ascii="宋体" w:hAnsi="宋体" w:cs="宋体" w:hint="eastAsia"/>
                <w:kern w:val="0"/>
                <w:szCs w:val="21"/>
                <w:lang w:bidi="mn-Mong-CN"/>
              </w:rPr>
              <w:t>模块，适用于O</w:t>
            </w:r>
            <w:r w:rsidR="005125F5">
              <w:rPr>
                <w:rFonts w:ascii="宋体" w:hAnsi="宋体" w:cs="宋体"/>
                <w:kern w:val="0"/>
                <w:szCs w:val="21"/>
                <w:lang w:bidi="mn-Mong-CN"/>
              </w:rPr>
              <w:t>SN1800</w:t>
            </w:r>
            <w:r w:rsidR="005125F5">
              <w:rPr>
                <w:rFonts w:ascii="宋体" w:hAnsi="宋体" w:cs="宋体" w:hint="eastAsia"/>
                <w:kern w:val="0"/>
                <w:szCs w:val="21"/>
                <w:lang w:bidi="mn-Mong-CN"/>
              </w:rPr>
              <w:t>设备</w:t>
            </w:r>
            <w:bookmarkStart w:id="2" w:name="_GoBack"/>
            <w:bookmarkEnd w:id="2"/>
            <w:r w:rsidR="005125F5">
              <w:rPr>
                <w:rFonts w:ascii="宋体" w:hAnsi="宋体" w:cs="宋体" w:hint="eastAsia"/>
                <w:kern w:val="0"/>
                <w:szCs w:val="21"/>
                <w:lang w:bidi="mn-Mong-CN"/>
              </w:rPr>
              <w:t>）</w:t>
            </w:r>
          </w:p>
        </w:tc>
        <w:tc>
          <w:tcPr>
            <w:tcW w:w="394" w:type="pct"/>
            <w:tcBorders>
              <w:top w:val="single" w:sz="4" w:space="0" w:color="auto"/>
              <w:left w:val="nil"/>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块</w:t>
            </w:r>
          </w:p>
        </w:tc>
        <w:tc>
          <w:tcPr>
            <w:tcW w:w="374" w:type="pct"/>
            <w:tcBorders>
              <w:top w:val="single" w:sz="4" w:space="0" w:color="auto"/>
              <w:left w:val="nil"/>
              <w:bottom w:val="single" w:sz="4" w:space="0" w:color="auto"/>
              <w:right w:val="single" w:sz="4" w:space="0" w:color="auto"/>
            </w:tcBorders>
            <w:shd w:val="clear" w:color="auto" w:fill="auto"/>
            <w:noWrap/>
            <w:vAlign w:val="center"/>
          </w:tcPr>
          <w:p w:rsidR="00CC29B0" w:rsidRPr="005B0150" w:rsidRDefault="00CC29B0" w:rsidP="00CC29B0">
            <w:pPr>
              <w:widowControl/>
              <w:jc w:val="center"/>
              <w:rPr>
                <w:rFonts w:ascii="宋体" w:hAnsi="宋体" w:cs="宋体"/>
                <w:kern w:val="0"/>
                <w:szCs w:val="21"/>
                <w:lang w:bidi="mn-Mong-CN"/>
              </w:rPr>
            </w:pPr>
            <w:r>
              <w:rPr>
                <w:rFonts w:ascii="宋体" w:hAnsi="宋体" w:cs="宋体" w:hint="eastAsia"/>
                <w:kern w:val="0"/>
                <w:szCs w:val="21"/>
                <w:lang w:bidi="mn-Mong-CN"/>
              </w:rPr>
              <w:t>4</w:t>
            </w:r>
          </w:p>
        </w:tc>
      </w:tr>
    </w:tbl>
    <w:p w:rsidR="00F40E6D" w:rsidRPr="005B0150" w:rsidRDefault="00CA71D7">
      <w:pPr>
        <w:spacing w:line="480" w:lineRule="exact"/>
        <w:rPr>
          <w:rFonts w:ascii="宋体" w:hAnsi="宋体"/>
          <w:sz w:val="24"/>
        </w:rPr>
      </w:pPr>
      <w:r w:rsidRPr="005B0150">
        <w:rPr>
          <w:rFonts w:ascii="宋体" w:hAnsi="宋体"/>
          <w:b/>
          <w:sz w:val="28"/>
          <w:szCs w:val="28"/>
        </w:rPr>
        <w:br w:type="page"/>
      </w:r>
      <w:bookmarkEnd w:id="1"/>
    </w:p>
    <w:p w:rsidR="00F40E6D" w:rsidRPr="005B0150" w:rsidRDefault="00CA71D7">
      <w:pPr>
        <w:pStyle w:val="1"/>
        <w:spacing w:before="0" w:after="120" w:line="276" w:lineRule="auto"/>
        <w:jc w:val="center"/>
        <w:rPr>
          <w:rFonts w:ascii="宋体" w:hAnsi="宋体"/>
          <w:bCs w:val="0"/>
          <w:sz w:val="32"/>
          <w:szCs w:val="32"/>
        </w:rPr>
      </w:pPr>
      <w:bookmarkStart w:id="3" w:name="_Toc24012269"/>
      <w:r w:rsidRPr="005B0150">
        <w:rPr>
          <w:rFonts w:ascii="宋体" w:hAnsi="宋体" w:hint="eastAsia"/>
          <w:bCs w:val="0"/>
          <w:sz w:val="32"/>
          <w:szCs w:val="32"/>
        </w:rPr>
        <w:lastRenderedPageBreak/>
        <w:t>2技术规格要求</w:t>
      </w:r>
      <w:bookmarkEnd w:id="3"/>
    </w:p>
    <w:p w:rsidR="00F40E6D" w:rsidRPr="005B0150" w:rsidRDefault="00CA71D7">
      <w:pPr>
        <w:spacing w:line="480" w:lineRule="exact"/>
        <w:ind w:firstLineChars="200" w:firstLine="562"/>
        <w:rPr>
          <w:rFonts w:ascii="宋体" w:hAnsi="宋体"/>
          <w:b/>
          <w:bCs/>
          <w:sz w:val="28"/>
          <w:szCs w:val="28"/>
        </w:rPr>
      </w:pPr>
      <w:r w:rsidRPr="005B0150">
        <w:rPr>
          <w:rFonts w:ascii="宋体" w:hAnsi="宋体" w:hint="eastAsia"/>
          <w:b/>
          <w:bCs/>
          <w:sz w:val="28"/>
          <w:szCs w:val="28"/>
        </w:rPr>
        <w:t>2.1 环境温度及湿度</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（1）运输和储存时温度：-20℃-＋60℃</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（2）使用时温度：</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保证性能-10℃-＋40℃</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保证工作-15℃-＋45℃</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（3）相对湿度：</w:t>
      </w:r>
    </w:p>
    <w:p w:rsidR="00F40E6D" w:rsidRPr="005B0150" w:rsidRDefault="00CA71D7">
      <w:pPr>
        <w:spacing w:line="480" w:lineRule="exact"/>
        <w:ind w:firstLineChars="100" w:firstLine="240"/>
        <w:rPr>
          <w:rFonts w:ascii="宋体" w:hAnsi="宋体"/>
          <w:bCs/>
          <w:sz w:val="24"/>
        </w:rPr>
      </w:pPr>
      <w:r w:rsidRPr="005B0150">
        <w:rPr>
          <w:rFonts w:ascii="宋体" w:hAnsi="宋体" w:hint="eastAsia"/>
          <w:bCs/>
          <w:sz w:val="24"/>
        </w:rPr>
        <w:t xml:space="preserve">　保证性能10%-90%</w:t>
      </w:r>
    </w:p>
    <w:p w:rsidR="00F40E6D" w:rsidRPr="005B0150" w:rsidRDefault="00CA71D7">
      <w:pPr>
        <w:spacing w:line="480" w:lineRule="exact"/>
        <w:rPr>
          <w:rFonts w:ascii="宋体" w:hAnsi="宋体"/>
          <w:bCs/>
          <w:sz w:val="24"/>
        </w:rPr>
      </w:pPr>
      <w:r w:rsidRPr="005B0150">
        <w:rPr>
          <w:rFonts w:ascii="宋体" w:hAnsi="宋体" w:hint="eastAsia"/>
          <w:bCs/>
          <w:sz w:val="24"/>
        </w:rPr>
        <w:t xml:space="preserve">　保证工作5%-95%</w:t>
      </w:r>
    </w:p>
    <w:p w:rsidR="00F40E6D" w:rsidRPr="005B0150" w:rsidRDefault="00CA71D7">
      <w:pPr>
        <w:spacing w:line="480" w:lineRule="exact"/>
        <w:ind w:firstLineChars="200" w:firstLine="562"/>
        <w:rPr>
          <w:rFonts w:ascii="宋体" w:hAnsi="宋体"/>
          <w:b/>
          <w:bCs/>
          <w:sz w:val="28"/>
          <w:szCs w:val="28"/>
        </w:rPr>
      </w:pPr>
      <w:r w:rsidRPr="005B0150">
        <w:rPr>
          <w:rFonts w:ascii="宋体" w:hAnsi="宋体" w:hint="eastAsia"/>
          <w:b/>
          <w:bCs/>
          <w:sz w:val="28"/>
          <w:szCs w:val="28"/>
        </w:rPr>
        <w:t>2.2 设备工作电源</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（1）输入电压：-48V（-25%，＋25%）DC，正极接地</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（2）脉动电压：允许100mV（峰峰值，正弦波0-150Hz）</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（3）宽带干扰信号（10MHz）有效值小于10mV</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（4）话带干扰信号小于-68.5dBmp</w:t>
      </w:r>
    </w:p>
    <w:p w:rsidR="00F40E6D" w:rsidRPr="005B0150" w:rsidRDefault="00CA71D7">
      <w:pPr>
        <w:spacing w:line="480" w:lineRule="exact"/>
        <w:ind w:firstLineChars="200" w:firstLine="562"/>
        <w:rPr>
          <w:rFonts w:ascii="宋体" w:hAnsi="宋体"/>
          <w:b/>
          <w:bCs/>
          <w:sz w:val="28"/>
          <w:szCs w:val="28"/>
        </w:rPr>
      </w:pPr>
      <w:r w:rsidRPr="005B0150">
        <w:rPr>
          <w:rFonts w:ascii="宋体" w:hAnsi="宋体" w:hint="eastAsia"/>
          <w:b/>
          <w:bCs/>
          <w:sz w:val="28"/>
          <w:szCs w:val="28"/>
        </w:rPr>
        <w:t>2.3 温度循环试验</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设备经下述湿度循环试验应不影响性能指标：</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（1）时间：≥24小时</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（2）范围：10℃-＋50℃</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（3）温度变化速度：0.5℃/分钟</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（4）循环次数：不小于2次</w:t>
      </w:r>
    </w:p>
    <w:p w:rsidR="00F40E6D" w:rsidRPr="005B0150" w:rsidRDefault="00CA71D7">
      <w:pPr>
        <w:spacing w:line="480" w:lineRule="exact"/>
        <w:ind w:firstLineChars="200" w:firstLine="480"/>
        <w:rPr>
          <w:rFonts w:ascii="宋体" w:hAnsi="宋体"/>
          <w:bCs/>
          <w:sz w:val="24"/>
        </w:rPr>
      </w:pPr>
      <w:r w:rsidRPr="005B0150">
        <w:rPr>
          <w:rFonts w:ascii="宋体" w:hAnsi="宋体" w:hint="eastAsia"/>
          <w:bCs/>
          <w:sz w:val="24"/>
        </w:rPr>
        <w:t>（5）试验时湿度要求：90%</w:t>
      </w:r>
    </w:p>
    <w:p w:rsidR="00F40E6D" w:rsidRPr="005B0150" w:rsidRDefault="00CA71D7">
      <w:pPr>
        <w:spacing w:line="480" w:lineRule="exact"/>
        <w:ind w:firstLineChars="200" w:firstLine="562"/>
        <w:rPr>
          <w:rFonts w:ascii="宋体" w:hAnsi="宋体"/>
          <w:b/>
          <w:bCs/>
          <w:sz w:val="28"/>
          <w:szCs w:val="28"/>
        </w:rPr>
      </w:pPr>
      <w:r w:rsidRPr="005B0150">
        <w:rPr>
          <w:rFonts w:ascii="宋体" w:hAnsi="宋体" w:hint="eastAsia"/>
          <w:b/>
          <w:bCs/>
          <w:sz w:val="28"/>
          <w:szCs w:val="28"/>
        </w:rPr>
        <w:t>2.3 设备网管要求</w:t>
      </w:r>
    </w:p>
    <w:p w:rsidR="00F40E6D" w:rsidRPr="005B0150" w:rsidRDefault="00CA71D7">
      <w:pPr>
        <w:spacing w:line="480" w:lineRule="exact"/>
        <w:ind w:firstLineChars="200" w:firstLine="480"/>
        <w:rPr>
          <w:rFonts w:ascii="宋体" w:hAnsi="宋体"/>
          <w:bCs/>
          <w:sz w:val="24"/>
        </w:rPr>
      </w:pPr>
      <w:bookmarkStart w:id="4" w:name="_Toc476585806"/>
      <w:r w:rsidRPr="005B0150">
        <w:rPr>
          <w:rFonts w:ascii="宋体" w:hAnsi="宋体" w:hint="eastAsia"/>
          <w:bCs/>
          <w:sz w:val="24"/>
        </w:rPr>
        <w:t>供应商应满足所供设备</w:t>
      </w:r>
      <w:r w:rsidR="006D4DB6">
        <w:rPr>
          <w:rFonts w:ascii="宋体" w:hAnsi="宋体" w:hint="eastAsia"/>
          <w:bCs/>
          <w:sz w:val="24"/>
        </w:rPr>
        <w:t>及板卡</w:t>
      </w:r>
      <w:r w:rsidRPr="005B0150">
        <w:rPr>
          <w:rFonts w:ascii="宋体" w:hAnsi="宋体" w:hint="eastAsia"/>
          <w:bCs/>
          <w:sz w:val="24"/>
        </w:rPr>
        <w:t>的网管接入，能完全接入到华为</w:t>
      </w:r>
      <w:r w:rsidR="006D4DB6">
        <w:rPr>
          <w:rFonts w:ascii="宋体" w:hAnsi="宋体"/>
          <w:bCs/>
          <w:sz w:val="24"/>
        </w:rPr>
        <w:t>NCE-T</w:t>
      </w:r>
      <w:r w:rsidRPr="005B0150">
        <w:rPr>
          <w:rFonts w:ascii="宋体" w:hAnsi="宋体" w:hint="eastAsia"/>
          <w:bCs/>
          <w:sz w:val="24"/>
        </w:rPr>
        <w:t>网管中进行管理。</w:t>
      </w:r>
    </w:p>
    <w:p w:rsidR="00F40E6D" w:rsidRPr="005B0150" w:rsidRDefault="00CA71D7">
      <w:pPr>
        <w:spacing w:line="480" w:lineRule="exact"/>
        <w:ind w:firstLineChars="200" w:firstLine="562"/>
        <w:rPr>
          <w:rFonts w:ascii="宋体" w:hAnsi="宋体"/>
          <w:b/>
          <w:bCs/>
          <w:sz w:val="28"/>
          <w:szCs w:val="28"/>
        </w:rPr>
      </w:pPr>
      <w:bookmarkStart w:id="5" w:name="_Toc476585778"/>
      <w:r w:rsidRPr="005B0150">
        <w:rPr>
          <w:rFonts w:ascii="宋体" w:hAnsi="宋体" w:hint="eastAsia"/>
          <w:b/>
          <w:bCs/>
          <w:sz w:val="28"/>
          <w:szCs w:val="28"/>
        </w:rPr>
        <w:t>2.4</w:t>
      </w:r>
      <w:r w:rsidRPr="005B0150">
        <w:rPr>
          <w:rFonts w:ascii="宋体" w:hAnsi="宋体"/>
          <w:b/>
          <w:bCs/>
          <w:sz w:val="28"/>
          <w:szCs w:val="28"/>
        </w:rPr>
        <w:t>配置要求</w:t>
      </w:r>
      <w:bookmarkEnd w:id="5"/>
    </w:p>
    <w:p w:rsidR="00F40E6D" w:rsidRPr="005B0150" w:rsidRDefault="00CA71D7">
      <w:pPr>
        <w:spacing w:line="480" w:lineRule="exact"/>
        <w:ind w:firstLineChars="200" w:firstLine="480"/>
        <w:rPr>
          <w:rFonts w:ascii="宋体" w:hAnsi="宋体"/>
          <w:sz w:val="24"/>
        </w:rPr>
      </w:pPr>
      <w:r w:rsidRPr="005B0150">
        <w:rPr>
          <w:rFonts w:ascii="宋体" w:hAnsi="宋体" w:hint="eastAsia"/>
          <w:sz w:val="24"/>
        </w:rPr>
        <w:t>供应商所供设备应满足2.2.2 设备扩容清单要求。</w:t>
      </w:r>
    </w:p>
    <w:p w:rsidR="00466558" w:rsidRDefault="00466558" w:rsidP="00466558">
      <w:pPr>
        <w:spacing w:line="480" w:lineRule="exact"/>
        <w:ind w:firstLineChars="200" w:firstLine="562"/>
        <w:rPr>
          <w:rFonts w:ascii="宋体" w:hAnsi="宋体"/>
          <w:b/>
          <w:bCs/>
          <w:sz w:val="28"/>
          <w:szCs w:val="28"/>
        </w:rPr>
      </w:pPr>
      <w:r w:rsidRPr="005B0150">
        <w:rPr>
          <w:rFonts w:ascii="宋体" w:hAnsi="宋体" w:hint="eastAsia"/>
          <w:b/>
          <w:bCs/>
          <w:sz w:val="28"/>
          <w:szCs w:val="28"/>
        </w:rPr>
        <w:t>2.5</w:t>
      </w:r>
      <w:r w:rsidR="00CC29B0">
        <w:rPr>
          <w:rFonts w:ascii="宋体" w:hAnsi="宋体" w:hint="eastAsia"/>
          <w:b/>
          <w:bCs/>
          <w:sz w:val="28"/>
          <w:szCs w:val="28"/>
        </w:rPr>
        <w:t>设备技术参数</w:t>
      </w:r>
      <w:r w:rsidRPr="005B0150">
        <w:rPr>
          <w:rFonts w:ascii="宋体" w:hAnsi="宋体"/>
          <w:b/>
          <w:bCs/>
          <w:sz w:val="28"/>
          <w:szCs w:val="28"/>
        </w:rPr>
        <w:t>要求</w:t>
      </w:r>
    </w:p>
    <w:p w:rsidR="00CC29B0" w:rsidRPr="009D1770" w:rsidRDefault="009D1770" w:rsidP="009D1770">
      <w:pPr>
        <w:spacing w:line="480" w:lineRule="exact"/>
        <w:ind w:firstLineChars="200" w:firstLine="560"/>
        <w:rPr>
          <w:rFonts w:ascii="宋体" w:hAnsi="宋体"/>
          <w:sz w:val="28"/>
          <w:szCs w:val="28"/>
        </w:rPr>
      </w:pPr>
      <w:r>
        <w:rPr>
          <w:rFonts w:ascii="宋体" w:hAnsi="宋体" w:hint="eastAsia"/>
          <w:sz w:val="28"/>
          <w:szCs w:val="28"/>
        </w:rPr>
        <w:t>本项目配置设备应满足以下设备功能和特性。</w:t>
      </w:r>
    </w:p>
    <w:p w:rsidR="009D1770" w:rsidRDefault="009D1770" w:rsidP="009D1770">
      <w:pPr>
        <w:spacing w:line="480" w:lineRule="exact"/>
        <w:jc w:val="center"/>
        <w:rPr>
          <w:rFonts w:ascii="宋体" w:hAnsi="宋体"/>
          <w:b/>
          <w:bCs/>
          <w:sz w:val="28"/>
          <w:szCs w:val="28"/>
        </w:rPr>
      </w:pPr>
      <w:r>
        <w:rPr>
          <w:rFonts w:ascii="Helvetica" w:hAnsi="Helvetica" w:cs="Helvetica"/>
          <w:color w:val="333333"/>
          <w:kern w:val="0"/>
          <w:szCs w:val="21"/>
          <w:lang w:bidi="mn-Mong-CN"/>
        </w:rPr>
        <w:lastRenderedPageBreak/>
        <w:t>OTN</w:t>
      </w:r>
      <w:r>
        <w:rPr>
          <w:rFonts w:ascii="Helvetica" w:hAnsi="Helvetica" w:cs="Helvetica" w:hint="eastAsia"/>
          <w:color w:val="333333"/>
          <w:kern w:val="0"/>
          <w:szCs w:val="21"/>
          <w:lang w:bidi="mn-Mong-CN"/>
        </w:rPr>
        <w:t>设备</w:t>
      </w:r>
      <w:r w:rsidRPr="00EF1FA2">
        <w:rPr>
          <w:rFonts w:ascii="Helvetica" w:hAnsi="Helvetica" w:cs="Helvetica"/>
          <w:color w:val="333333"/>
          <w:kern w:val="0"/>
          <w:szCs w:val="21"/>
          <w:lang w:bidi="mn-Mong-CN"/>
        </w:rPr>
        <w:t>功能和特性</w:t>
      </w:r>
    </w:p>
    <w:tbl>
      <w:tblPr>
        <w:tblW w:w="5000" w:type="pct"/>
        <w:tblLook w:val="04A0"/>
      </w:tblPr>
      <w:tblGrid>
        <w:gridCol w:w="1207"/>
        <w:gridCol w:w="1453"/>
        <w:gridCol w:w="6344"/>
      </w:tblGrid>
      <w:tr w:rsidR="009D1770" w:rsidRPr="009D1770" w:rsidTr="009D1770">
        <w:trPr>
          <w:trHeight w:val="288"/>
        </w:trPr>
        <w:tc>
          <w:tcPr>
            <w:tcW w:w="1477" w:type="pct"/>
            <w:gridSpan w:val="2"/>
            <w:tcBorders>
              <w:top w:val="single" w:sz="4" w:space="0" w:color="auto"/>
              <w:left w:val="single" w:sz="4" w:space="0" w:color="auto"/>
              <w:bottom w:val="single" w:sz="4" w:space="0" w:color="auto"/>
              <w:right w:val="single" w:sz="4" w:space="0" w:color="auto"/>
            </w:tcBorders>
            <w:shd w:val="clear" w:color="000000" w:fill="EEEEEE"/>
            <w:vAlign w:val="center"/>
            <w:hideMark/>
          </w:tcPr>
          <w:p w:rsidR="009D1770" w:rsidRPr="009D1770" w:rsidRDefault="009D1770" w:rsidP="009D1770">
            <w:pPr>
              <w:widowControl/>
              <w:jc w:val="left"/>
              <w:rPr>
                <w:rFonts w:ascii="宋体" w:hAnsi="宋体" w:cs="宋体"/>
                <w:b/>
                <w:bCs/>
                <w:color w:val="333333"/>
                <w:kern w:val="0"/>
                <w:szCs w:val="21"/>
                <w:lang w:bidi="mn-Mong-CN"/>
              </w:rPr>
            </w:pPr>
            <w:r w:rsidRPr="009D1770">
              <w:rPr>
                <w:rFonts w:ascii="宋体" w:hAnsi="宋体" w:cs="宋体" w:hint="eastAsia"/>
                <w:b/>
                <w:bCs/>
                <w:color w:val="333333"/>
                <w:kern w:val="0"/>
                <w:szCs w:val="21"/>
                <w:lang w:bidi="mn-Mong-CN"/>
              </w:rPr>
              <w:t>指标</w:t>
            </w:r>
          </w:p>
        </w:tc>
        <w:tc>
          <w:tcPr>
            <w:tcW w:w="3523" w:type="pct"/>
            <w:tcBorders>
              <w:top w:val="single" w:sz="4" w:space="0" w:color="auto"/>
              <w:left w:val="nil"/>
              <w:bottom w:val="single" w:sz="4" w:space="0" w:color="auto"/>
              <w:right w:val="single" w:sz="4" w:space="0" w:color="auto"/>
            </w:tcBorders>
            <w:shd w:val="clear" w:color="000000" w:fill="EEEEEE"/>
            <w:vAlign w:val="center"/>
            <w:hideMark/>
          </w:tcPr>
          <w:p w:rsidR="009D1770" w:rsidRPr="009D1770" w:rsidRDefault="009D1770" w:rsidP="009D1770">
            <w:pPr>
              <w:widowControl/>
              <w:jc w:val="left"/>
              <w:rPr>
                <w:rFonts w:ascii="宋体" w:hAnsi="宋体" w:cs="宋体"/>
                <w:b/>
                <w:bCs/>
                <w:color w:val="333333"/>
                <w:kern w:val="0"/>
                <w:szCs w:val="21"/>
                <w:lang w:bidi="mn-Mong-CN"/>
              </w:rPr>
            </w:pPr>
            <w:r w:rsidRPr="009D1770">
              <w:rPr>
                <w:rFonts w:ascii="宋体" w:hAnsi="宋体" w:cs="宋体" w:hint="eastAsia"/>
                <w:b/>
                <w:bCs/>
                <w:color w:val="333333"/>
                <w:kern w:val="0"/>
                <w:szCs w:val="21"/>
                <w:lang w:bidi="mn-Mong-CN"/>
              </w:rPr>
              <w:t>描述</w:t>
            </w:r>
          </w:p>
        </w:tc>
      </w:tr>
      <w:tr w:rsidR="009D1770" w:rsidRPr="009D1770" w:rsidTr="009D1770">
        <w:trPr>
          <w:trHeight w:val="288"/>
        </w:trPr>
        <w:tc>
          <w:tcPr>
            <w:tcW w:w="1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产品外观</w:t>
            </w:r>
          </w:p>
        </w:tc>
        <w:tc>
          <w:tcPr>
            <w:tcW w:w="3523" w:type="pct"/>
            <w:tcBorders>
              <w:top w:val="nil"/>
              <w:left w:val="nil"/>
              <w:bottom w:val="single" w:sz="4" w:space="0" w:color="auto"/>
              <w:right w:val="single" w:sz="4" w:space="0" w:color="auto"/>
            </w:tcBorders>
            <w:shd w:val="clear" w:color="auto" w:fill="auto"/>
            <w:hideMark/>
          </w:tcPr>
          <w:p w:rsidR="009D1770" w:rsidRDefault="009D1770" w:rsidP="009D1770">
            <w:pPr>
              <w:widowControl/>
              <w:jc w:val="left"/>
              <w:rPr>
                <w:color w:val="000000"/>
                <w:kern w:val="0"/>
                <w:sz w:val="20"/>
                <w:szCs w:val="20"/>
                <w:lang w:bidi="mn-Mong-CN"/>
              </w:rPr>
            </w:pPr>
            <w:r w:rsidRPr="009D1770">
              <w:rPr>
                <w:rFonts w:ascii="Helvetica" w:hAnsi="Helvetica" w:cs="Helvetica"/>
                <w:noProof/>
                <w:color w:val="333333"/>
                <w:kern w:val="0"/>
                <w:szCs w:val="21"/>
              </w:rPr>
              <w:drawing>
                <wp:inline distT="0" distB="0" distL="0" distR="0">
                  <wp:extent cx="3162300" cy="1104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2300" cy="1104900"/>
                          </a:xfrm>
                          <a:prstGeom prst="rect">
                            <a:avLst/>
                          </a:prstGeom>
                          <a:noFill/>
                          <a:ln>
                            <a:noFill/>
                          </a:ln>
                        </pic:spPr>
                      </pic:pic>
                    </a:graphicData>
                  </a:graphic>
                </wp:inline>
              </w:drawing>
            </w:r>
          </w:p>
          <w:p w:rsidR="009D1770" w:rsidRPr="009D1770" w:rsidRDefault="009D1770" w:rsidP="009D1770">
            <w:pPr>
              <w:widowControl/>
              <w:jc w:val="left"/>
              <w:rPr>
                <w:color w:val="000000"/>
                <w:kern w:val="0"/>
                <w:sz w:val="20"/>
                <w:szCs w:val="20"/>
                <w:lang w:bidi="mn-Mong-CN"/>
              </w:rPr>
            </w:pPr>
          </w:p>
        </w:tc>
      </w:tr>
      <w:tr w:rsidR="009D1770" w:rsidRPr="009D1770" w:rsidTr="009D1770">
        <w:trPr>
          <w:trHeight w:val="576"/>
        </w:trPr>
        <w:tc>
          <w:tcPr>
            <w:tcW w:w="1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外形尺寸（</w:t>
            </w:r>
            <w:r w:rsidRPr="009D1770">
              <w:rPr>
                <w:rFonts w:ascii="Arial" w:hAnsi="Arial" w:cs="Arial"/>
                <w:color w:val="333333"/>
                <w:kern w:val="0"/>
                <w:szCs w:val="21"/>
                <w:lang w:bidi="mn-Mong-CN"/>
              </w:rPr>
              <w:t>mm</w:t>
            </w:r>
            <w:r w:rsidRPr="009D1770">
              <w:rPr>
                <w:rFonts w:ascii="宋体" w:hAnsi="宋体" w:cs="宋体" w:hint="eastAsia"/>
                <w:color w:val="333333"/>
                <w:kern w:val="0"/>
                <w:szCs w:val="21"/>
                <w:lang w:bidi="mn-Mong-CN"/>
              </w:rPr>
              <w:t>）</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442</w:t>
            </w:r>
            <w:r w:rsidRPr="009D1770">
              <w:rPr>
                <w:rFonts w:ascii="宋体" w:hAnsi="宋体" w:cs="Arial" w:hint="eastAsia"/>
                <w:color w:val="333333"/>
                <w:kern w:val="0"/>
                <w:szCs w:val="21"/>
                <w:lang w:bidi="mn-Mong-CN"/>
              </w:rPr>
              <w:t>（宽）</w:t>
            </w:r>
            <w:r w:rsidRPr="009D1770">
              <w:rPr>
                <w:rFonts w:ascii="Arial" w:hAnsi="Arial" w:cs="Arial"/>
                <w:color w:val="333333"/>
                <w:kern w:val="0"/>
                <w:szCs w:val="21"/>
                <w:lang w:bidi="mn-Mong-CN"/>
              </w:rPr>
              <w:t>x 220</w:t>
            </w:r>
            <w:r w:rsidRPr="009D1770">
              <w:rPr>
                <w:rFonts w:ascii="宋体" w:hAnsi="宋体" w:cs="Arial" w:hint="eastAsia"/>
                <w:color w:val="333333"/>
                <w:kern w:val="0"/>
                <w:szCs w:val="21"/>
                <w:lang w:bidi="mn-Mong-CN"/>
              </w:rPr>
              <w:t>（深）</w:t>
            </w:r>
            <w:r w:rsidRPr="009D1770">
              <w:rPr>
                <w:rFonts w:ascii="Arial" w:hAnsi="Arial" w:cs="Arial"/>
                <w:color w:val="333333"/>
                <w:kern w:val="0"/>
                <w:szCs w:val="21"/>
                <w:lang w:bidi="mn-Mong-CN"/>
              </w:rPr>
              <w:t>x 88.1</w:t>
            </w:r>
            <w:r w:rsidRPr="009D1770">
              <w:rPr>
                <w:rFonts w:ascii="宋体" w:hAnsi="宋体" w:cs="Arial" w:hint="eastAsia"/>
                <w:color w:val="333333"/>
                <w:kern w:val="0"/>
                <w:szCs w:val="21"/>
                <w:lang w:bidi="mn-Mong-CN"/>
              </w:rPr>
              <w:t>（高）（不含挂耳）</w:t>
            </w:r>
          </w:p>
        </w:tc>
      </w:tr>
      <w:tr w:rsidR="009D1770" w:rsidRPr="009D1770" w:rsidTr="009D1770">
        <w:trPr>
          <w:trHeight w:val="288"/>
        </w:trPr>
        <w:tc>
          <w:tcPr>
            <w:tcW w:w="1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重量（空机盒）</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4.9kg</w:t>
            </w:r>
          </w:p>
        </w:tc>
      </w:tr>
      <w:tr w:rsidR="009D1770" w:rsidRPr="009D1770" w:rsidTr="009D1770">
        <w:trPr>
          <w:trHeight w:val="288"/>
        </w:trPr>
        <w:tc>
          <w:tcPr>
            <w:tcW w:w="14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安装方式</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19</w:t>
            </w:r>
            <w:r w:rsidRPr="009D1770">
              <w:rPr>
                <w:rFonts w:ascii="宋体" w:hAnsi="宋体" w:cs="宋体" w:hint="eastAsia"/>
                <w:color w:val="333333"/>
                <w:kern w:val="0"/>
                <w:szCs w:val="21"/>
                <w:lang w:bidi="mn-Mong-CN"/>
              </w:rPr>
              <w:t>英寸机柜</w:t>
            </w:r>
          </w:p>
        </w:tc>
      </w:tr>
      <w:tr w:rsidR="009D1770" w:rsidRPr="009D1770" w:rsidTr="009D1770">
        <w:trPr>
          <w:trHeight w:val="288"/>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ETSI 300mm</w:t>
            </w:r>
            <w:r w:rsidRPr="009D1770">
              <w:rPr>
                <w:rFonts w:ascii="宋体" w:hAnsi="宋体" w:cs="宋体" w:hint="eastAsia"/>
                <w:color w:val="333333"/>
                <w:kern w:val="0"/>
                <w:szCs w:val="21"/>
                <w:lang w:bidi="mn-Mong-CN"/>
              </w:rPr>
              <w:t>深机柜，例如</w:t>
            </w:r>
            <w:r w:rsidRPr="009D1770">
              <w:rPr>
                <w:rFonts w:ascii="Arial" w:hAnsi="Arial" w:cs="Arial"/>
                <w:color w:val="333333"/>
                <w:kern w:val="0"/>
                <w:szCs w:val="21"/>
                <w:lang w:bidi="mn-Mong-CN"/>
              </w:rPr>
              <w:t>A63B</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N63B</w:t>
            </w:r>
          </w:p>
        </w:tc>
      </w:tr>
      <w:tr w:rsidR="009D1770" w:rsidRPr="009D1770" w:rsidTr="009D1770">
        <w:trPr>
          <w:trHeight w:val="288"/>
        </w:trPr>
        <w:tc>
          <w:tcPr>
            <w:tcW w:w="14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可插放业务板的槽位数</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直流机盒：</w:t>
            </w:r>
            <w:r w:rsidRPr="009D1770">
              <w:rPr>
                <w:rFonts w:ascii="Arial" w:hAnsi="Arial" w:cs="Arial"/>
                <w:color w:val="333333"/>
                <w:kern w:val="0"/>
                <w:szCs w:val="21"/>
                <w:lang w:bidi="mn-Mong-CN"/>
              </w:rPr>
              <w:t>6</w:t>
            </w:r>
            <w:r w:rsidRPr="009D1770">
              <w:rPr>
                <w:rFonts w:ascii="宋体" w:hAnsi="宋体" w:cs="宋体" w:hint="eastAsia"/>
                <w:color w:val="333333"/>
                <w:kern w:val="0"/>
                <w:szCs w:val="21"/>
                <w:lang w:bidi="mn-Mong-CN"/>
              </w:rPr>
              <w:t>或</w:t>
            </w:r>
            <w:r w:rsidRPr="009D1770">
              <w:rPr>
                <w:rFonts w:ascii="Arial" w:hAnsi="Arial" w:cs="Arial"/>
                <w:color w:val="333333"/>
                <w:kern w:val="0"/>
                <w:szCs w:val="21"/>
                <w:lang w:bidi="mn-Mong-CN"/>
              </w:rPr>
              <w:t>7</w:t>
            </w:r>
          </w:p>
        </w:tc>
      </w:tr>
      <w:tr w:rsidR="009D1770" w:rsidRPr="009D1770" w:rsidTr="009D1770">
        <w:trPr>
          <w:trHeight w:val="288"/>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交流机盒：</w:t>
            </w:r>
            <w:r w:rsidRPr="009D1770">
              <w:rPr>
                <w:rFonts w:ascii="Arial" w:hAnsi="Arial" w:cs="Arial"/>
                <w:color w:val="333333"/>
                <w:kern w:val="0"/>
                <w:szCs w:val="21"/>
                <w:lang w:bidi="mn-Mong-CN"/>
              </w:rPr>
              <w:t>4</w:t>
            </w:r>
            <w:r w:rsidRPr="009D1770">
              <w:rPr>
                <w:rFonts w:ascii="宋体" w:hAnsi="宋体" w:cs="宋体" w:hint="eastAsia"/>
                <w:color w:val="333333"/>
                <w:kern w:val="0"/>
                <w:szCs w:val="21"/>
                <w:lang w:bidi="mn-Mong-CN"/>
              </w:rPr>
              <w:t>或</w:t>
            </w:r>
            <w:r w:rsidRPr="009D1770">
              <w:rPr>
                <w:rFonts w:ascii="Arial" w:hAnsi="Arial" w:cs="Arial"/>
                <w:color w:val="333333"/>
                <w:kern w:val="0"/>
                <w:szCs w:val="21"/>
                <w:lang w:bidi="mn-Mong-CN"/>
              </w:rPr>
              <w:t>5</w:t>
            </w:r>
          </w:p>
        </w:tc>
      </w:tr>
      <w:tr w:rsidR="009D1770" w:rsidRPr="009D1770" w:rsidTr="009D1770">
        <w:trPr>
          <w:trHeight w:val="288"/>
        </w:trPr>
        <w:tc>
          <w:tcPr>
            <w:tcW w:w="1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光层交叉能力</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1</w:t>
            </w:r>
            <w:r w:rsidRPr="009D1770">
              <w:rPr>
                <w:rFonts w:ascii="宋体" w:hAnsi="宋体" w:cs="Arial" w:hint="eastAsia"/>
                <w:color w:val="333333"/>
                <w:kern w:val="0"/>
                <w:szCs w:val="21"/>
                <w:lang w:bidi="mn-Mong-CN"/>
              </w:rPr>
              <w:t>～</w:t>
            </w:r>
            <w:r w:rsidRPr="009D1770">
              <w:rPr>
                <w:rFonts w:ascii="Arial" w:hAnsi="Arial" w:cs="Arial"/>
                <w:color w:val="333333"/>
                <w:kern w:val="0"/>
                <w:szCs w:val="21"/>
                <w:lang w:bidi="mn-Mong-CN"/>
              </w:rPr>
              <w:t>9</w:t>
            </w:r>
            <w:r w:rsidRPr="009D1770">
              <w:rPr>
                <w:rFonts w:ascii="宋体" w:hAnsi="宋体" w:cs="Arial" w:hint="eastAsia"/>
                <w:color w:val="333333"/>
                <w:kern w:val="0"/>
                <w:szCs w:val="21"/>
                <w:lang w:bidi="mn-Mong-CN"/>
              </w:rPr>
              <w:t>维</w:t>
            </w:r>
            <w:r w:rsidRPr="009D1770">
              <w:rPr>
                <w:rFonts w:ascii="Arial" w:hAnsi="Arial" w:cs="Arial"/>
                <w:color w:val="333333"/>
                <w:kern w:val="0"/>
                <w:szCs w:val="21"/>
                <w:lang w:bidi="mn-Mong-CN"/>
              </w:rPr>
              <w:t>ROADM</w:t>
            </w:r>
          </w:p>
        </w:tc>
      </w:tr>
      <w:tr w:rsidR="009D1770" w:rsidRPr="009D1770" w:rsidTr="009D1770">
        <w:trPr>
          <w:trHeight w:val="288"/>
        </w:trPr>
        <w:tc>
          <w:tcPr>
            <w:tcW w:w="14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最大波数</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DWDM</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80</w:t>
            </w:r>
            <w:r w:rsidRPr="009D1770">
              <w:rPr>
                <w:rFonts w:ascii="宋体" w:hAnsi="宋体" w:cs="宋体" w:hint="eastAsia"/>
                <w:color w:val="333333"/>
                <w:kern w:val="0"/>
                <w:szCs w:val="21"/>
                <w:lang w:bidi="mn-Mong-CN"/>
              </w:rPr>
              <w:t>波</w:t>
            </w:r>
            <w:r w:rsidRPr="009D1770">
              <w:rPr>
                <w:rFonts w:ascii="Arial" w:hAnsi="Arial" w:cs="Arial"/>
                <w:color w:val="333333"/>
                <w:kern w:val="0"/>
                <w:szCs w:val="21"/>
                <w:lang w:bidi="mn-Mong-CN"/>
              </w:rPr>
              <w:t>DWDM</w:t>
            </w:r>
            <w:r w:rsidRPr="009D1770">
              <w:rPr>
                <w:rFonts w:ascii="宋体" w:hAnsi="宋体" w:cs="宋体" w:hint="eastAsia"/>
                <w:color w:val="333333"/>
                <w:kern w:val="0"/>
                <w:szCs w:val="21"/>
                <w:lang w:bidi="mn-Mong-CN"/>
              </w:rPr>
              <w:t>系统</w:t>
            </w:r>
          </w:p>
        </w:tc>
      </w:tr>
      <w:tr w:rsidR="009D1770" w:rsidRPr="009D1770" w:rsidTr="009D1770">
        <w:trPr>
          <w:trHeight w:val="288"/>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CWDM</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8</w:t>
            </w:r>
            <w:r w:rsidRPr="009D1770">
              <w:rPr>
                <w:rFonts w:ascii="宋体" w:hAnsi="宋体" w:cs="宋体" w:hint="eastAsia"/>
                <w:color w:val="333333"/>
                <w:kern w:val="0"/>
                <w:szCs w:val="21"/>
                <w:lang w:bidi="mn-Mong-CN"/>
              </w:rPr>
              <w:t>波</w:t>
            </w:r>
            <w:r w:rsidRPr="009D1770">
              <w:rPr>
                <w:rFonts w:ascii="Arial" w:hAnsi="Arial" w:cs="Arial"/>
                <w:color w:val="333333"/>
                <w:kern w:val="0"/>
                <w:szCs w:val="21"/>
                <w:lang w:bidi="mn-Mong-CN"/>
              </w:rPr>
              <w:t>CWDM</w:t>
            </w:r>
            <w:r w:rsidRPr="009D1770">
              <w:rPr>
                <w:rFonts w:ascii="宋体" w:hAnsi="宋体" w:cs="宋体" w:hint="eastAsia"/>
                <w:color w:val="333333"/>
                <w:kern w:val="0"/>
                <w:szCs w:val="21"/>
                <w:lang w:bidi="mn-Mong-CN"/>
              </w:rPr>
              <w:t>系统</w:t>
            </w:r>
          </w:p>
        </w:tc>
      </w:tr>
      <w:tr w:rsidR="009D1770" w:rsidRPr="009D1770" w:rsidTr="009D1770">
        <w:trPr>
          <w:trHeight w:val="576"/>
        </w:trPr>
        <w:tc>
          <w:tcPr>
            <w:tcW w:w="14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中心波长范围</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DWDM</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1529.16nm</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1560.61nm</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C Band</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ITU-T G.694.1</w:t>
            </w:r>
            <w:r w:rsidRPr="009D1770">
              <w:rPr>
                <w:rFonts w:ascii="宋体" w:hAnsi="宋体" w:cs="宋体" w:hint="eastAsia"/>
                <w:color w:val="333333"/>
                <w:kern w:val="0"/>
                <w:szCs w:val="21"/>
                <w:lang w:bidi="mn-Mong-CN"/>
              </w:rPr>
              <w:t>）</w:t>
            </w:r>
          </w:p>
        </w:tc>
      </w:tr>
      <w:tr w:rsidR="009D1770" w:rsidRPr="009D1770" w:rsidTr="009D1770">
        <w:trPr>
          <w:trHeight w:val="576"/>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CWDM</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1471nm</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1611nm</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S+C+L Band</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ITU-T G.694.2</w:t>
            </w:r>
            <w:r w:rsidRPr="009D1770">
              <w:rPr>
                <w:rFonts w:ascii="宋体" w:hAnsi="宋体" w:cs="宋体" w:hint="eastAsia"/>
                <w:color w:val="333333"/>
                <w:kern w:val="0"/>
                <w:szCs w:val="21"/>
                <w:lang w:bidi="mn-Mong-CN"/>
              </w:rPr>
              <w:t>）</w:t>
            </w:r>
          </w:p>
        </w:tc>
      </w:tr>
      <w:tr w:rsidR="009D1770" w:rsidRPr="009D1770" w:rsidTr="009D1770">
        <w:trPr>
          <w:trHeight w:val="576"/>
        </w:trPr>
        <w:tc>
          <w:tcPr>
            <w:tcW w:w="1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支持的业务类型</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SDH/SONET</w:t>
            </w:r>
            <w:r w:rsidRPr="009D1770">
              <w:rPr>
                <w:rFonts w:ascii="宋体" w:hAnsi="宋体" w:cs="Arial" w:hint="eastAsia"/>
                <w:color w:val="333333"/>
                <w:kern w:val="0"/>
                <w:szCs w:val="21"/>
                <w:lang w:bidi="mn-Mong-CN"/>
              </w:rPr>
              <w:t>业务、</w:t>
            </w:r>
            <w:r w:rsidRPr="009D1770">
              <w:rPr>
                <w:rFonts w:ascii="Arial" w:hAnsi="Arial" w:cs="Arial"/>
                <w:color w:val="333333"/>
                <w:kern w:val="0"/>
                <w:szCs w:val="21"/>
                <w:lang w:bidi="mn-Mong-CN"/>
              </w:rPr>
              <w:t>OTN</w:t>
            </w:r>
            <w:r w:rsidRPr="009D1770">
              <w:rPr>
                <w:rFonts w:ascii="宋体" w:hAnsi="宋体" w:cs="Arial" w:hint="eastAsia"/>
                <w:color w:val="333333"/>
                <w:kern w:val="0"/>
                <w:szCs w:val="21"/>
                <w:lang w:bidi="mn-Mong-CN"/>
              </w:rPr>
              <w:t>业务、以太网业务、</w:t>
            </w:r>
            <w:r w:rsidRPr="009D1770">
              <w:rPr>
                <w:rFonts w:ascii="Arial" w:hAnsi="Arial" w:cs="Arial"/>
                <w:color w:val="333333"/>
                <w:kern w:val="0"/>
                <w:szCs w:val="21"/>
                <w:lang w:bidi="mn-Mong-CN"/>
              </w:rPr>
              <w:t>CPRI</w:t>
            </w:r>
            <w:r w:rsidRPr="009D1770">
              <w:rPr>
                <w:rFonts w:ascii="宋体" w:hAnsi="宋体" w:cs="Arial" w:hint="eastAsia"/>
                <w:color w:val="333333"/>
                <w:kern w:val="0"/>
                <w:szCs w:val="21"/>
                <w:lang w:bidi="mn-Mong-CN"/>
              </w:rPr>
              <w:t>业务、</w:t>
            </w:r>
            <w:r w:rsidRPr="009D1770">
              <w:rPr>
                <w:rFonts w:ascii="Arial" w:hAnsi="Arial" w:cs="Arial"/>
                <w:color w:val="333333"/>
                <w:kern w:val="0"/>
                <w:szCs w:val="21"/>
                <w:lang w:bidi="mn-Mong-CN"/>
              </w:rPr>
              <w:t>SAN</w:t>
            </w:r>
            <w:r w:rsidRPr="009D1770">
              <w:rPr>
                <w:rFonts w:ascii="宋体" w:hAnsi="宋体" w:cs="Arial" w:hint="eastAsia"/>
                <w:color w:val="333333"/>
                <w:kern w:val="0"/>
                <w:szCs w:val="21"/>
                <w:lang w:bidi="mn-Mong-CN"/>
              </w:rPr>
              <w:t>业务、视频及其他业务</w:t>
            </w:r>
          </w:p>
        </w:tc>
      </w:tr>
      <w:tr w:rsidR="009D1770" w:rsidRPr="009D1770" w:rsidTr="009D1770">
        <w:trPr>
          <w:trHeight w:val="288"/>
        </w:trPr>
        <w:tc>
          <w:tcPr>
            <w:tcW w:w="1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单通道最大速率</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200Gbit/s</w:t>
            </w:r>
          </w:p>
        </w:tc>
      </w:tr>
      <w:tr w:rsidR="009D1770" w:rsidRPr="009D1770" w:rsidTr="009D1770">
        <w:trPr>
          <w:trHeight w:val="288"/>
        </w:trPr>
        <w:tc>
          <w:tcPr>
            <w:tcW w:w="1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线路速率</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2.5Gbit/s</w:t>
            </w:r>
            <w:r w:rsidRPr="009D1770">
              <w:rPr>
                <w:rFonts w:ascii="宋体" w:hAnsi="宋体" w:cs="Arial" w:hint="eastAsia"/>
                <w:color w:val="333333"/>
                <w:kern w:val="0"/>
                <w:szCs w:val="21"/>
                <w:lang w:bidi="mn-Mong-CN"/>
              </w:rPr>
              <w:t>、</w:t>
            </w:r>
            <w:r w:rsidRPr="009D1770">
              <w:rPr>
                <w:rFonts w:ascii="Arial" w:hAnsi="Arial" w:cs="Arial"/>
                <w:color w:val="333333"/>
                <w:kern w:val="0"/>
                <w:szCs w:val="21"/>
                <w:lang w:bidi="mn-Mong-CN"/>
              </w:rPr>
              <w:t>10Gbit/s</w:t>
            </w:r>
            <w:r w:rsidRPr="009D1770">
              <w:rPr>
                <w:rFonts w:ascii="宋体" w:hAnsi="宋体" w:cs="Arial" w:hint="eastAsia"/>
                <w:color w:val="333333"/>
                <w:kern w:val="0"/>
                <w:szCs w:val="21"/>
                <w:lang w:bidi="mn-Mong-CN"/>
              </w:rPr>
              <w:t>、</w:t>
            </w:r>
            <w:r w:rsidRPr="009D1770">
              <w:rPr>
                <w:rFonts w:ascii="Arial" w:hAnsi="Arial" w:cs="Arial"/>
                <w:color w:val="333333"/>
                <w:kern w:val="0"/>
                <w:szCs w:val="21"/>
                <w:lang w:bidi="mn-Mong-CN"/>
              </w:rPr>
              <w:t>100Gbit/s</w:t>
            </w:r>
            <w:r w:rsidRPr="009D1770">
              <w:rPr>
                <w:rFonts w:ascii="宋体" w:hAnsi="宋体" w:cs="Arial" w:hint="eastAsia"/>
                <w:color w:val="333333"/>
                <w:kern w:val="0"/>
                <w:szCs w:val="21"/>
                <w:lang w:bidi="mn-Mong-CN"/>
              </w:rPr>
              <w:t>、</w:t>
            </w:r>
            <w:r w:rsidRPr="009D1770">
              <w:rPr>
                <w:rFonts w:ascii="Arial" w:hAnsi="Arial" w:cs="Arial"/>
                <w:color w:val="333333"/>
                <w:kern w:val="0"/>
                <w:szCs w:val="21"/>
                <w:lang w:bidi="mn-Mong-CN"/>
              </w:rPr>
              <w:t>200Gbit/s</w:t>
            </w:r>
          </w:p>
        </w:tc>
      </w:tr>
      <w:tr w:rsidR="009D1770" w:rsidRPr="009D1770" w:rsidTr="009D1770">
        <w:trPr>
          <w:trHeight w:val="576"/>
        </w:trPr>
        <w:tc>
          <w:tcPr>
            <w:tcW w:w="14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支持的可插拔光</w:t>
            </w:r>
            <w:r w:rsidRPr="009D1770">
              <w:rPr>
                <w:rFonts w:ascii="Arial" w:hAnsi="Arial" w:cs="Arial"/>
                <w:color w:val="333333"/>
                <w:kern w:val="0"/>
                <w:szCs w:val="21"/>
                <w:lang w:bidi="mn-Mong-CN"/>
              </w:rPr>
              <w:t>/</w:t>
            </w:r>
            <w:r w:rsidRPr="009D1770">
              <w:rPr>
                <w:rFonts w:ascii="宋体" w:hAnsi="宋体" w:cs="宋体" w:hint="eastAsia"/>
                <w:color w:val="333333"/>
                <w:kern w:val="0"/>
                <w:szCs w:val="21"/>
                <w:lang w:bidi="mn-Mong-CN"/>
              </w:rPr>
              <w:t>电模块</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光模块：</w:t>
            </w:r>
            <w:r w:rsidRPr="009D1770">
              <w:rPr>
                <w:rFonts w:ascii="Arial" w:hAnsi="Arial" w:cs="Arial"/>
                <w:color w:val="333333"/>
                <w:kern w:val="0"/>
                <w:szCs w:val="21"/>
                <w:lang w:bidi="mn-Mong-CN"/>
              </w:rPr>
              <w:t>SFP/eSFP</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XFP</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SFP+</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QSFP+</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QSFP28</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CFP</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CFP2</w:t>
            </w:r>
          </w:p>
        </w:tc>
      </w:tr>
      <w:tr w:rsidR="009D1770" w:rsidRPr="009D1770" w:rsidTr="009D1770">
        <w:trPr>
          <w:trHeight w:val="288"/>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电模块：</w:t>
            </w:r>
            <w:r w:rsidRPr="009D1770">
              <w:rPr>
                <w:rFonts w:ascii="Arial" w:hAnsi="Arial" w:cs="Arial"/>
                <w:color w:val="333333"/>
                <w:kern w:val="0"/>
                <w:szCs w:val="21"/>
                <w:lang w:bidi="mn-Mong-CN"/>
              </w:rPr>
              <w:t>GE SFP</w:t>
            </w:r>
          </w:p>
        </w:tc>
      </w:tr>
      <w:tr w:rsidR="009D1770" w:rsidRPr="009D1770" w:rsidTr="009D1770">
        <w:trPr>
          <w:trHeight w:val="288"/>
        </w:trPr>
        <w:tc>
          <w:tcPr>
            <w:tcW w:w="1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网络拓扑</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点到点、链形、星形、环形</w:t>
            </w:r>
          </w:p>
        </w:tc>
      </w:tr>
      <w:tr w:rsidR="009D1770" w:rsidRPr="009D1770" w:rsidTr="009D1770">
        <w:trPr>
          <w:trHeight w:val="576"/>
        </w:trPr>
        <w:tc>
          <w:tcPr>
            <w:tcW w:w="1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网络级保护（</w:t>
            </w:r>
            <w:r w:rsidRPr="009D1770">
              <w:rPr>
                <w:rFonts w:ascii="Arial" w:hAnsi="Arial" w:cs="Arial"/>
                <w:color w:val="333333"/>
                <w:kern w:val="0"/>
                <w:szCs w:val="21"/>
                <w:lang w:bidi="mn-Mong-CN"/>
              </w:rPr>
              <w:t>OTN</w:t>
            </w:r>
            <w:r w:rsidRPr="009D1770">
              <w:rPr>
                <w:rFonts w:ascii="宋体" w:hAnsi="宋体" w:cs="宋体" w:hint="eastAsia"/>
                <w:color w:val="333333"/>
                <w:kern w:val="0"/>
                <w:szCs w:val="21"/>
                <w:lang w:bidi="mn-Mong-CN"/>
              </w:rPr>
              <w:t>）</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光线路保护、板内</w:t>
            </w:r>
            <w:r w:rsidRPr="009D1770">
              <w:rPr>
                <w:rFonts w:ascii="Arial" w:hAnsi="Arial" w:cs="Arial"/>
                <w:color w:val="333333"/>
                <w:kern w:val="0"/>
                <w:szCs w:val="21"/>
                <w:lang w:bidi="mn-Mong-CN"/>
              </w:rPr>
              <w:t>1+1</w:t>
            </w:r>
            <w:r w:rsidRPr="009D1770">
              <w:rPr>
                <w:rFonts w:ascii="宋体" w:hAnsi="宋体" w:cs="宋体" w:hint="eastAsia"/>
                <w:color w:val="333333"/>
                <w:kern w:val="0"/>
                <w:szCs w:val="21"/>
                <w:lang w:bidi="mn-Mong-CN"/>
              </w:rPr>
              <w:t>保护、客户侧</w:t>
            </w:r>
            <w:r w:rsidRPr="009D1770">
              <w:rPr>
                <w:rFonts w:ascii="Arial" w:hAnsi="Arial" w:cs="Arial"/>
                <w:color w:val="333333"/>
                <w:kern w:val="0"/>
                <w:szCs w:val="21"/>
                <w:lang w:bidi="mn-Mong-CN"/>
              </w:rPr>
              <w:t>1+1</w:t>
            </w:r>
            <w:r w:rsidRPr="009D1770">
              <w:rPr>
                <w:rFonts w:ascii="宋体" w:hAnsi="宋体" w:cs="宋体" w:hint="eastAsia"/>
                <w:color w:val="333333"/>
                <w:kern w:val="0"/>
                <w:szCs w:val="21"/>
                <w:lang w:bidi="mn-Mong-CN"/>
              </w:rPr>
              <w:t>保护、</w:t>
            </w:r>
            <w:r w:rsidRPr="009D1770">
              <w:rPr>
                <w:rFonts w:ascii="Arial" w:hAnsi="Arial" w:cs="Arial"/>
                <w:color w:val="333333"/>
                <w:kern w:val="0"/>
                <w:szCs w:val="21"/>
                <w:lang w:bidi="mn-Mong-CN"/>
              </w:rPr>
              <w:t>ODUk SNCP</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LPT</w:t>
            </w:r>
          </w:p>
        </w:tc>
      </w:tr>
      <w:tr w:rsidR="009D1770" w:rsidRPr="009D1770" w:rsidTr="009D1770">
        <w:trPr>
          <w:trHeight w:val="288"/>
        </w:trPr>
        <w:tc>
          <w:tcPr>
            <w:tcW w:w="1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设备级保护</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电源备份、风扇冗余</w:t>
            </w:r>
          </w:p>
        </w:tc>
      </w:tr>
      <w:tr w:rsidR="009D1770" w:rsidRPr="009D1770" w:rsidTr="009D1770">
        <w:trPr>
          <w:trHeight w:val="288"/>
        </w:trPr>
        <w:tc>
          <w:tcPr>
            <w:tcW w:w="1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光功率管理</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ALS</w:t>
            </w:r>
            <w:r w:rsidRPr="009D1770">
              <w:rPr>
                <w:rFonts w:ascii="宋体" w:hAnsi="宋体" w:cs="Arial" w:hint="eastAsia"/>
                <w:color w:val="333333"/>
                <w:kern w:val="0"/>
                <w:szCs w:val="21"/>
                <w:lang w:bidi="mn-Mong-CN"/>
              </w:rPr>
              <w:t>、</w:t>
            </w:r>
            <w:r w:rsidRPr="009D1770">
              <w:rPr>
                <w:rFonts w:ascii="Arial" w:hAnsi="Arial" w:cs="Arial"/>
                <w:color w:val="333333"/>
                <w:kern w:val="0"/>
                <w:szCs w:val="21"/>
                <w:lang w:bidi="mn-Mong-CN"/>
              </w:rPr>
              <w:t>AGC</w:t>
            </w:r>
            <w:r w:rsidRPr="009D1770">
              <w:rPr>
                <w:rFonts w:ascii="宋体" w:hAnsi="宋体" w:cs="Arial" w:hint="eastAsia"/>
                <w:color w:val="333333"/>
                <w:kern w:val="0"/>
                <w:szCs w:val="21"/>
                <w:lang w:bidi="mn-Mong-CN"/>
              </w:rPr>
              <w:t>、</w:t>
            </w:r>
            <w:r w:rsidRPr="009D1770">
              <w:rPr>
                <w:rFonts w:ascii="Arial" w:hAnsi="Arial" w:cs="Arial"/>
                <w:color w:val="333333"/>
                <w:kern w:val="0"/>
                <w:szCs w:val="21"/>
                <w:lang w:bidi="mn-Mong-CN"/>
              </w:rPr>
              <w:t>IPA</w:t>
            </w:r>
          </w:p>
        </w:tc>
      </w:tr>
      <w:tr w:rsidR="009D1770" w:rsidRPr="009D1770" w:rsidTr="009D1770">
        <w:trPr>
          <w:trHeight w:val="288"/>
        </w:trPr>
        <w:tc>
          <w:tcPr>
            <w:tcW w:w="14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维护</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环回</w:t>
            </w:r>
          </w:p>
        </w:tc>
      </w:tr>
      <w:tr w:rsidR="009D1770" w:rsidRPr="009D1770" w:rsidTr="009D1770">
        <w:trPr>
          <w:trHeight w:val="288"/>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PRBS</w:t>
            </w:r>
          </w:p>
        </w:tc>
      </w:tr>
      <w:tr w:rsidR="009D1770" w:rsidRPr="009D1770" w:rsidTr="009D1770">
        <w:trPr>
          <w:trHeight w:val="288"/>
        </w:trPr>
        <w:tc>
          <w:tcPr>
            <w:tcW w:w="14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简易运维</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SOM</w:t>
            </w:r>
            <w:r w:rsidRPr="009D1770">
              <w:rPr>
                <w:rFonts w:ascii="宋体" w:hAnsi="宋体" w:cs="Arial" w:hint="eastAsia"/>
                <w:color w:val="333333"/>
                <w:kern w:val="0"/>
                <w:szCs w:val="21"/>
                <w:lang w:bidi="mn-Mong-CN"/>
              </w:rPr>
              <w:t>智慧光管系统，智慧光纤管理系统</w:t>
            </w:r>
          </w:p>
        </w:tc>
      </w:tr>
      <w:tr w:rsidR="009D1770" w:rsidRPr="009D1770" w:rsidTr="009D1770">
        <w:trPr>
          <w:trHeight w:val="288"/>
        </w:trPr>
        <w:tc>
          <w:tcPr>
            <w:tcW w:w="14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同步</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物理层时钟（</w:t>
            </w:r>
            <w:r w:rsidRPr="009D1770">
              <w:rPr>
                <w:rFonts w:ascii="Arial" w:hAnsi="Arial" w:cs="Arial"/>
                <w:color w:val="333333"/>
                <w:kern w:val="0"/>
                <w:szCs w:val="21"/>
                <w:lang w:bidi="mn-Mong-CN"/>
              </w:rPr>
              <w:t>OTN</w:t>
            </w:r>
            <w:r w:rsidRPr="009D1770">
              <w:rPr>
                <w:rFonts w:ascii="宋体" w:hAnsi="宋体" w:cs="宋体" w:hint="eastAsia"/>
                <w:color w:val="333333"/>
                <w:kern w:val="0"/>
                <w:szCs w:val="21"/>
                <w:lang w:bidi="mn-Mong-CN"/>
              </w:rPr>
              <w:t>）</w:t>
            </w:r>
          </w:p>
        </w:tc>
      </w:tr>
      <w:tr w:rsidR="009D1770" w:rsidRPr="009D1770" w:rsidTr="009D1770">
        <w:trPr>
          <w:trHeight w:val="288"/>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IEEE 1588v2</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OTN</w:t>
            </w:r>
            <w:r w:rsidRPr="009D1770">
              <w:rPr>
                <w:rFonts w:ascii="宋体" w:hAnsi="宋体" w:cs="宋体" w:hint="eastAsia"/>
                <w:color w:val="333333"/>
                <w:kern w:val="0"/>
                <w:szCs w:val="21"/>
                <w:lang w:bidi="mn-Mong-CN"/>
              </w:rPr>
              <w:t>）</w:t>
            </w:r>
          </w:p>
        </w:tc>
      </w:tr>
      <w:tr w:rsidR="009D1770" w:rsidRPr="009D1770" w:rsidTr="009D1770">
        <w:trPr>
          <w:trHeight w:val="288"/>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ITU-T G.8275.1/G.8273.2</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OTN</w:t>
            </w:r>
            <w:r w:rsidRPr="009D1770">
              <w:rPr>
                <w:rFonts w:ascii="宋体" w:hAnsi="宋体" w:cs="宋体" w:hint="eastAsia"/>
                <w:color w:val="333333"/>
                <w:kern w:val="0"/>
                <w:szCs w:val="21"/>
                <w:lang w:bidi="mn-Mong-CN"/>
              </w:rPr>
              <w:t>）</w:t>
            </w:r>
          </w:p>
        </w:tc>
      </w:tr>
      <w:tr w:rsidR="009D1770" w:rsidRPr="009D1770" w:rsidTr="009D1770">
        <w:trPr>
          <w:trHeight w:val="288"/>
        </w:trPr>
        <w:tc>
          <w:tcPr>
            <w:tcW w:w="147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供电</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直流电源输入</w:t>
            </w:r>
          </w:p>
        </w:tc>
      </w:tr>
      <w:tr w:rsidR="009D1770" w:rsidRPr="009D1770" w:rsidTr="009D1770">
        <w:trPr>
          <w:trHeight w:val="288"/>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标准工作电压：</w:t>
            </w:r>
            <w:r w:rsidRPr="009D1770">
              <w:rPr>
                <w:rFonts w:ascii="Arial" w:hAnsi="Arial" w:cs="Arial"/>
                <w:color w:val="333333"/>
                <w:kern w:val="0"/>
                <w:szCs w:val="21"/>
                <w:lang w:bidi="mn-Mong-CN"/>
              </w:rPr>
              <w:t>-48V</w:t>
            </w:r>
            <w:r w:rsidRPr="009D1770">
              <w:rPr>
                <w:rFonts w:ascii="宋体" w:hAnsi="宋体" w:cs="宋体" w:hint="eastAsia"/>
                <w:color w:val="333333"/>
                <w:kern w:val="0"/>
                <w:szCs w:val="21"/>
                <w:lang w:bidi="mn-Mong-CN"/>
              </w:rPr>
              <w:t>至</w:t>
            </w:r>
            <w:r w:rsidRPr="009D1770">
              <w:rPr>
                <w:rFonts w:ascii="Arial" w:hAnsi="Arial" w:cs="Arial"/>
                <w:color w:val="333333"/>
                <w:kern w:val="0"/>
                <w:szCs w:val="21"/>
                <w:lang w:bidi="mn-Mong-CN"/>
              </w:rPr>
              <w:t>-60V</w:t>
            </w:r>
          </w:p>
        </w:tc>
      </w:tr>
      <w:tr w:rsidR="009D1770" w:rsidRPr="009D1770" w:rsidTr="009D1770">
        <w:trPr>
          <w:trHeight w:val="288"/>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工作电压范围：</w:t>
            </w:r>
            <w:r w:rsidRPr="009D1770">
              <w:rPr>
                <w:rFonts w:ascii="Arial" w:hAnsi="Arial" w:cs="Arial"/>
                <w:color w:val="333333"/>
                <w:kern w:val="0"/>
                <w:szCs w:val="21"/>
                <w:lang w:bidi="mn-Mong-CN"/>
              </w:rPr>
              <w:t>-40V</w:t>
            </w:r>
            <w:r w:rsidRPr="009D1770">
              <w:rPr>
                <w:rFonts w:ascii="宋体" w:hAnsi="宋体" w:cs="宋体" w:hint="eastAsia"/>
                <w:color w:val="333333"/>
                <w:kern w:val="0"/>
                <w:szCs w:val="21"/>
                <w:lang w:bidi="mn-Mong-CN"/>
              </w:rPr>
              <w:t>至</w:t>
            </w:r>
            <w:r w:rsidRPr="009D1770">
              <w:rPr>
                <w:rFonts w:ascii="Arial" w:hAnsi="Arial" w:cs="Arial"/>
                <w:color w:val="333333"/>
                <w:kern w:val="0"/>
                <w:szCs w:val="21"/>
                <w:lang w:bidi="mn-Mong-CN"/>
              </w:rPr>
              <w:t>-72V</w:t>
            </w:r>
          </w:p>
        </w:tc>
      </w:tr>
      <w:tr w:rsidR="009D1770" w:rsidRPr="009D1770" w:rsidTr="009D1770">
        <w:trPr>
          <w:trHeight w:val="288"/>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交流电源输入</w:t>
            </w:r>
          </w:p>
        </w:tc>
      </w:tr>
      <w:tr w:rsidR="009D1770" w:rsidRPr="009D1770" w:rsidTr="009D1770">
        <w:trPr>
          <w:trHeight w:val="288"/>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标准工作电压：</w:t>
            </w:r>
            <w:r w:rsidRPr="009D1770">
              <w:rPr>
                <w:rFonts w:ascii="Arial" w:hAnsi="Arial" w:cs="Arial"/>
                <w:color w:val="333333"/>
                <w:kern w:val="0"/>
                <w:szCs w:val="21"/>
                <w:lang w:bidi="mn-Mong-CN"/>
              </w:rPr>
              <w:t>100V</w:t>
            </w:r>
            <w:r w:rsidRPr="009D1770">
              <w:rPr>
                <w:rFonts w:ascii="宋体" w:hAnsi="宋体" w:cs="宋体" w:hint="eastAsia"/>
                <w:color w:val="333333"/>
                <w:kern w:val="0"/>
                <w:szCs w:val="21"/>
                <w:lang w:bidi="mn-Mong-CN"/>
              </w:rPr>
              <w:t>至</w:t>
            </w:r>
            <w:r w:rsidRPr="009D1770">
              <w:rPr>
                <w:rFonts w:ascii="Arial" w:hAnsi="Arial" w:cs="Arial"/>
                <w:color w:val="333333"/>
                <w:kern w:val="0"/>
                <w:szCs w:val="21"/>
                <w:lang w:bidi="mn-Mong-CN"/>
              </w:rPr>
              <w:t>240V</w:t>
            </w:r>
          </w:p>
        </w:tc>
      </w:tr>
      <w:tr w:rsidR="009D1770" w:rsidRPr="009D1770" w:rsidTr="009D1770">
        <w:trPr>
          <w:trHeight w:val="288"/>
        </w:trPr>
        <w:tc>
          <w:tcPr>
            <w:tcW w:w="1477" w:type="pct"/>
            <w:gridSpan w:val="2"/>
            <w:vMerge/>
            <w:tcBorders>
              <w:top w:val="single" w:sz="4" w:space="0" w:color="auto"/>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工作电压范围：</w:t>
            </w:r>
            <w:r w:rsidRPr="009D1770">
              <w:rPr>
                <w:rFonts w:ascii="Arial" w:hAnsi="Arial" w:cs="Arial"/>
                <w:color w:val="333333"/>
                <w:kern w:val="0"/>
                <w:szCs w:val="21"/>
                <w:lang w:bidi="mn-Mong-CN"/>
              </w:rPr>
              <w:t>90V</w:t>
            </w:r>
            <w:r w:rsidRPr="009D1770">
              <w:rPr>
                <w:rFonts w:ascii="宋体" w:hAnsi="宋体" w:cs="宋体" w:hint="eastAsia"/>
                <w:color w:val="333333"/>
                <w:kern w:val="0"/>
                <w:szCs w:val="21"/>
                <w:lang w:bidi="mn-Mong-CN"/>
              </w:rPr>
              <w:t>至</w:t>
            </w:r>
            <w:r w:rsidRPr="009D1770">
              <w:rPr>
                <w:rFonts w:ascii="Arial" w:hAnsi="Arial" w:cs="Arial"/>
                <w:color w:val="333333"/>
                <w:kern w:val="0"/>
                <w:szCs w:val="21"/>
                <w:lang w:bidi="mn-Mong-CN"/>
              </w:rPr>
              <w:t>264V</w:t>
            </w:r>
          </w:p>
        </w:tc>
      </w:tr>
      <w:tr w:rsidR="009D1770" w:rsidRPr="009D1770" w:rsidTr="009D1770">
        <w:trPr>
          <w:trHeight w:val="312"/>
        </w:trPr>
        <w:tc>
          <w:tcPr>
            <w:tcW w:w="670"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设备运行环境</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机盒温度</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长期：</w:t>
            </w:r>
            <w:r w:rsidRPr="009D1770">
              <w:rPr>
                <w:rFonts w:ascii="Arial" w:hAnsi="Arial" w:cs="Arial"/>
                <w:color w:val="333333"/>
                <w:kern w:val="0"/>
                <w:szCs w:val="21"/>
                <w:lang w:bidi="mn-Mong-CN"/>
              </w:rPr>
              <w:t>-5</w:t>
            </w:r>
            <w:r w:rsidRPr="009D1770">
              <w:rPr>
                <w:rFonts w:ascii="微软雅黑" w:eastAsia="微软雅黑" w:hAnsi="微软雅黑" w:cs="宋体" w:hint="eastAsia"/>
                <w:color w:val="333333"/>
                <w:kern w:val="0"/>
                <w:szCs w:val="21"/>
                <w:lang w:bidi="mn-Mong-CN"/>
              </w:rPr>
              <w:t>℃</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55</w:t>
            </w:r>
            <w:r w:rsidRPr="009D1770">
              <w:rPr>
                <w:rFonts w:ascii="微软雅黑" w:eastAsia="微软雅黑" w:hAnsi="微软雅黑" w:cs="宋体" w:hint="eastAsia"/>
                <w:color w:val="333333"/>
                <w:kern w:val="0"/>
                <w:szCs w:val="21"/>
                <w:lang w:bidi="mn-Mong-CN"/>
              </w:rPr>
              <w:t>℃</w:t>
            </w:r>
          </w:p>
        </w:tc>
      </w:tr>
      <w:tr w:rsidR="009D1770" w:rsidRPr="009D1770" w:rsidTr="009D1770">
        <w:trPr>
          <w:trHeight w:val="348"/>
        </w:trPr>
        <w:tc>
          <w:tcPr>
            <w:tcW w:w="670"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807"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短期</w:t>
            </w:r>
            <w:r w:rsidRPr="009D1770">
              <w:rPr>
                <w:rFonts w:ascii="Arial" w:hAnsi="Arial" w:cs="Arial"/>
                <w:color w:val="333333"/>
                <w:kern w:val="0"/>
                <w:szCs w:val="21"/>
                <w:vertAlign w:val="superscript"/>
                <w:lang w:bidi="mn-Mong-CN"/>
              </w:rPr>
              <w:t>a</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-10</w:t>
            </w:r>
            <w:r w:rsidRPr="009D1770">
              <w:rPr>
                <w:rFonts w:ascii="微软雅黑" w:eastAsia="微软雅黑" w:hAnsi="微软雅黑" w:cs="宋体" w:hint="eastAsia"/>
                <w:color w:val="333333"/>
                <w:kern w:val="0"/>
                <w:szCs w:val="21"/>
                <w:lang w:bidi="mn-Mong-CN"/>
              </w:rPr>
              <w:t>℃</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55</w:t>
            </w:r>
            <w:r w:rsidRPr="009D1770">
              <w:rPr>
                <w:rFonts w:ascii="微软雅黑" w:eastAsia="微软雅黑" w:hAnsi="微软雅黑" w:cs="宋体" w:hint="eastAsia"/>
                <w:color w:val="333333"/>
                <w:kern w:val="0"/>
                <w:szCs w:val="21"/>
                <w:lang w:bidi="mn-Mong-CN"/>
              </w:rPr>
              <w:t>℃</w:t>
            </w:r>
          </w:p>
        </w:tc>
      </w:tr>
      <w:tr w:rsidR="009D1770" w:rsidRPr="009D1770" w:rsidTr="009D1770">
        <w:trPr>
          <w:trHeight w:val="288"/>
        </w:trPr>
        <w:tc>
          <w:tcPr>
            <w:tcW w:w="670"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机盒相对湿度</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长期：</w:t>
            </w:r>
            <w:r w:rsidRPr="009D1770">
              <w:rPr>
                <w:rFonts w:ascii="Arial" w:hAnsi="Arial" w:cs="Arial"/>
                <w:color w:val="333333"/>
                <w:kern w:val="0"/>
                <w:szCs w:val="21"/>
                <w:lang w:bidi="mn-Mong-CN"/>
              </w:rPr>
              <w:t>5%</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85%</w:t>
            </w:r>
          </w:p>
        </w:tc>
      </w:tr>
      <w:tr w:rsidR="009D1770" w:rsidRPr="009D1770" w:rsidTr="009D1770">
        <w:trPr>
          <w:trHeight w:val="288"/>
        </w:trPr>
        <w:tc>
          <w:tcPr>
            <w:tcW w:w="670"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807"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短期：</w:t>
            </w:r>
            <w:r w:rsidRPr="009D1770">
              <w:rPr>
                <w:rFonts w:ascii="Arial" w:hAnsi="Arial" w:cs="Arial"/>
                <w:color w:val="333333"/>
                <w:kern w:val="0"/>
                <w:szCs w:val="21"/>
                <w:lang w:bidi="mn-Mong-CN"/>
              </w:rPr>
              <w:t>5%</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95%</w:t>
            </w:r>
          </w:p>
        </w:tc>
      </w:tr>
      <w:tr w:rsidR="009D1770" w:rsidRPr="009D1770" w:rsidTr="009D1770">
        <w:trPr>
          <w:trHeight w:val="288"/>
        </w:trPr>
        <w:tc>
          <w:tcPr>
            <w:tcW w:w="670"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ETSI</w:t>
            </w:r>
            <w:r w:rsidRPr="009D1770">
              <w:rPr>
                <w:rFonts w:ascii="宋体" w:hAnsi="宋体" w:cs="Arial" w:hint="eastAsia"/>
                <w:color w:val="333333"/>
                <w:kern w:val="0"/>
                <w:szCs w:val="21"/>
                <w:lang w:bidi="mn-Mong-CN"/>
              </w:rPr>
              <w:t>标准</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ETSI Class 3.1</w:t>
            </w:r>
          </w:p>
        </w:tc>
      </w:tr>
      <w:tr w:rsidR="009D1770" w:rsidRPr="009D1770" w:rsidTr="009D1770">
        <w:trPr>
          <w:trHeight w:val="288"/>
        </w:trPr>
        <w:tc>
          <w:tcPr>
            <w:tcW w:w="670"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807"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Arial" w:hAnsi="Arial" w:cs="Arial"/>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b/>
                <w:bCs/>
                <w:color w:val="333333"/>
                <w:kern w:val="0"/>
                <w:sz w:val="18"/>
                <w:szCs w:val="18"/>
                <w:lang w:bidi="mn-Mong-CN"/>
              </w:rPr>
            </w:pPr>
            <w:r w:rsidRPr="009D1770">
              <w:rPr>
                <w:rFonts w:ascii="宋体" w:hAnsi="宋体" w:cs="宋体" w:hint="eastAsia"/>
                <w:b/>
                <w:bCs/>
                <w:color w:val="333333"/>
                <w:kern w:val="0"/>
                <w:sz w:val="18"/>
                <w:szCs w:val="18"/>
                <w:lang w:bidi="mn-Mong-CN"/>
              </w:rPr>
              <w:t>说明：</w:t>
            </w:r>
          </w:p>
        </w:tc>
      </w:tr>
      <w:tr w:rsidR="009D1770" w:rsidRPr="009D1770" w:rsidTr="009D1770">
        <w:trPr>
          <w:trHeight w:val="288"/>
        </w:trPr>
        <w:tc>
          <w:tcPr>
            <w:tcW w:w="670"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807"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Arial" w:hAnsi="Arial" w:cs="Arial"/>
                <w:color w:val="333333"/>
                <w:kern w:val="0"/>
                <w:szCs w:val="21"/>
                <w:lang w:bidi="mn-Mong-CN"/>
              </w:rPr>
            </w:pP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ETSI</w:t>
            </w:r>
            <w:r w:rsidRPr="009D1770">
              <w:rPr>
                <w:rFonts w:ascii="宋体" w:hAnsi="宋体" w:cs="Arial" w:hint="eastAsia"/>
                <w:color w:val="333333"/>
                <w:kern w:val="0"/>
                <w:szCs w:val="21"/>
                <w:lang w:bidi="mn-Mong-CN"/>
              </w:rPr>
              <w:t>标准是针对机房的温度和湿度标准。</w:t>
            </w:r>
          </w:p>
        </w:tc>
      </w:tr>
      <w:tr w:rsidR="009D1770" w:rsidRPr="009D1770" w:rsidTr="009D1770">
        <w:trPr>
          <w:trHeight w:val="576"/>
        </w:trPr>
        <w:tc>
          <w:tcPr>
            <w:tcW w:w="670"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可靠性指标</w:t>
            </w:r>
          </w:p>
        </w:tc>
        <w:tc>
          <w:tcPr>
            <w:tcW w:w="807"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平均故障修复时间（</w:t>
            </w:r>
            <w:r w:rsidRPr="009D1770">
              <w:rPr>
                <w:rFonts w:ascii="Arial" w:hAnsi="Arial" w:cs="Arial"/>
                <w:color w:val="333333"/>
                <w:kern w:val="0"/>
                <w:szCs w:val="21"/>
                <w:lang w:bidi="mn-Mong-CN"/>
              </w:rPr>
              <w:t>MTTR</w:t>
            </w:r>
            <w:r w:rsidRPr="009D1770">
              <w:rPr>
                <w:rFonts w:ascii="宋体" w:hAnsi="宋体" w:cs="宋体" w:hint="eastAsia"/>
                <w:color w:val="333333"/>
                <w:kern w:val="0"/>
                <w:szCs w:val="21"/>
                <w:lang w:bidi="mn-Mong-CN"/>
              </w:rPr>
              <w:t>）</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1</w:t>
            </w:r>
            <w:r w:rsidRPr="009D1770">
              <w:rPr>
                <w:rFonts w:ascii="宋体" w:hAnsi="宋体" w:cs="Arial" w:hint="eastAsia"/>
                <w:color w:val="333333"/>
                <w:kern w:val="0"/>
                <w:szCs w:val="21"/>
                <w:lang w:bidi="mn-Mong-CN"/>
              </w:rPr>
              <w:t>小时</w:t>
            </w:r>
          </w:p>
        </w:tc>
      </w:tr>
      <w:tr w:rsidR="009D1770" w:rsidRPr="009D1770" w:rsidTr="009D1770">
        <w:trPr>
          <w:trHeight w:val="576"/>
        </w:trPr>
        <w:tc>
          <w:tcPr>
            <w:tcW w:w="670"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807"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平均故障间隔时间（</w:t>
            </w:r>
            <w:r w:rsidRPr="009D1770">
              <w:rPr>
                <w:rFonts w:ascii="Arial" w:hAnsi="Arial" w:cs="Arial"/>
                <w:color w:val="333333"/>
                <w:kern w:val="0"/>
                <w:szCs w:val="21"/>
                <w:lang w:bidi="mn-Mong-CN"/>
              </w:rPr>
              <w:t>MTBF</w:t>
            </w:r>
            <w:r w:rsidRPr="009D1770">
              <w:rPr>
                <w:rFonts w:ascii="宋体" w:hAnsi="宋体" w:cs="宋体" w:hint="eastAsia"/>
                <w:color w:val="333333"/>
                <w:kern w:val="0"/>
                <w:szCs w:val="21"/>
                <w:lang w:bidi="mn-Mong-CN"/>
              </w:rPr>
              <w:t>）</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 xml:space="preserve">62.37 </w:t>
            </w:r>
            <w:r w:rsidRPr="009D1770">
              <w:rPr>
                <w:rFonts w:ascii="宋体" w:hAnsi="宋体" w:cs="Arial" w:hint="eastAsia"/>
                <w:color w:val="333333"/>
                <w:kern w:val="0"/>
                <w:szCs w:val="21"/>
                <w:lang w:bidi="mn-Mong-CN"/>
              </w:rPr>
              <w:t>年</w:t>
            </w:r>
          </w:p>
        </w:tc>
      </w:tr>
      <w:tr w:rsidR="009D1770" w:rsidRPr="009D1770" w:rsidTr="009D1770">
        <w:trPr>
          <w:trHeight w:val="288"/>
        </w:trPr>
        <w:tc>
          <w:tcPr>
            <w:tcW w:w="670"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807"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可用度</w:t>
            </w:r>
          </w:p>
        </w:tc>
        <w:tc>
          <w:tcPr>
            <w:tcW w:w="3523" w:type="pct"/>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100.00%</w:t>
            </w:r>
          </w:p>
        </w:tc>
      </w:tr>
    </w:tbl>
    <w:p w:rsidR="00CC29B0" w:rsidRDefault="009D1770" w:rsidP="009D1770">
      <w:pPr>
        <w:spacing w:line="480" w:lineRule="exact"/>
        <w:jc w:val="center"/>
        <w:rPr>
          <w:rFonts w:ascii="宋体" w:hAnsi="宋体"/>
          <w:b/>
          <w:bCs/>
          <w:sz w:val="28"/>
          <w:szCs w:val="28"/>
        </w:rPr>
      </w:pPr>
      <w:r w:rsidRPr="00EF1FA2">
        <w:rPr>
          <w:rFonts w:ascii="Helvetica" w:hAnsi="Helvetica" w:cs="Helvetica"/>
          <w:color w:val="333333"/>
          <w:kern w:val="0"/>
          <w:szCs w:val="21"/>
          <w:lang w:bidi="mn-Mong-CN"/>
        </w:rPr>
        <w:t>LSX</w:t>
      </w:r>
      <w:r w:rsidRPr="00EF1FA2">
        <w:rPr>
          <w:rFonts w:ascii="Helvetica" w:hAnsi="Helvetica" w:cs="Helvetica"/>
          <w:color w:val="333333"/>
          <w:kern w:val="0"/>
          <w:szCs w:val="21"/>
          <w:lang w:bidi="mn-Mong-CN"/>
        </w:rPr>
        <w:t>单板功能和特性</w:t>
      </w:r>
    </w:p>
    <w:tbl>
      <w:tblPr>
        <w:tblW w:w="5000" w:type="pct"/>
        <w:tblLook w:val="04A0"/>
      </w:tblPr>
      <w:tblGrid>
        <w:gridCol w:w="1304"/>
        <w:gridCol w:w="27"/>
        <w:gridCol w:w="2520"/>
        <w:gridCol w:w="2454"/>
        <w:gridCol w:w="2699"/>
      </w:tblGrid>
      <w:tr w:rsidR="009D1770" w:rsidRPr="009D1770" w:rsidTr="009D1770">
        <w:trPr>
          <w:trHeight w:val="288"/>
        </w:trPr>
        <w:tc>
          <w:tcPr>
            <w:tcW w:w="896" w:type="pct"/>
            <w:tcBorders>
              <w:top w:val="single" w:sz="4" w:space="0" w:color="auto"/>
              <w:left w:val="single" w:sz="4" w:space="0" w:color="auto"/>
              <w:bottom w:val="single" w:sz="4" w:space="0" w:color="auto"/>
              <w:right w:val="single" w:sz="4" w:space="0" w:color="auto"/>
            </w:tcBorders>
            <w:shd w:val="clear" w:color="000000" w:fill="EEEEEE"/>
            <w:vAlign w:val="center"/>
            <w:hideMark/>
          </w:tcPr>
          <w:p w:rsidR="009D1770" w:rsidRPr="009D1770" w:rsidRDefault="009D1770" w:rsidP="009D1770">
            <w:pPr>
              <w:widowControl/>
              <w:jc w:val="center"/>
              <w:rPr>
                <w:rFonts w:ascii="宋体" w:hAnsi="宋体" w:cs="宋体"/>
                <w:b/>
                <w:bCs/>
                <w:color w:val="000000"/>
                <w:kern w:val="0"/>
                <w:szCs w:val="21"/>
                <w:lang w:bidi="mn-Mong-CN"/>
              </w:rPr>
            </w:pPr>
            <w:r w:rsidRPr="009D1770">
              <w:rPr>
                <w:rFonts w:ascii="宋体" w:hAnsi="宋体" w:cs="宋体" w:hint="eastAsia"/>
                <w:b/>
                <w:bCs/>
                <w:color w:val="000000"/>
                <w:kern w:val="0"/>
                <w:szCs w:val="21"/>
                <w:lang w:bidi="mn-Mong-CN"/>
              </w:rPr>
              <w:t>功能和特性</w:t>
            </w:r>
          </w:p>
        </w:tc>
        <w:tc>
          <w:tcPr>
            <w:tcW w:w="4104" w:type="pct"/>
            <w:gridSpan w:val="4"/>
            <w:tcBorders>
              <w:top w:val="single" w:sz="4" w:space="0" w:color="auto"/>
              <w:left w:val="nil"/>
              <w:bottom w:val="single" w:sz="4" w:space="0" w:color="auto"/>
              <w:right w:val="single" w:sz="4" w:space="0" w:color="auto"/>
            </w:tcBorders>
            <w:shd w:val="clear" w:color="000000" w:fill="EEEEEE"/>
            <w:vAlign w:val="center"/>
            <w:hideMark/>
          </w:tcPr>
          <w:p w:rsidR="009D1770" w:rsidRPr="009D1770" w:rsidRDefault="009D1770" w:rsidP="009D1770">
            <w:pPr>
              <w:widowControl/>
              <w:jc w:val="center"/>
              <w:rPr>
                <w:rFonts w:ascii="宋体" w:hAnsi="宋体" w:cs="宋体"/>
                <w:b/>
                <w:bCs/>
                <w:color w:val="000000"/>
                <w:kern w:val="0"/>
                <w:szCs w:val="21"/>
                <w:lang w:bidi="mn-Mong-CN"/>
              </w:rPr>
            </w:pPr>
            <w:r w:rsidRPr="009D1770">
              <w:rPr>
                <w:rFonts w:ascii="宋体" w:hAnsi="宋体" w:cs="宋体" w:hint="eastAsia"/>
                <w:b/>
                <w:bCs/>
                <w:color w:val="000000"/>
                <w:kern w:val="0"/>
                <w:szCs w:val="21"/>
                <w:lang w:bidi="mn-Mong-CN"/>
              </w:rPr>
              <w:t>描述</w:t>
            </w:r>
          </w:p>
        </w:tc>
      </w:tr>
      <w:tr w:rsidR="009D1770" w:rsidRPr="009D1770" w:rsidTr="009D1770">
        <w:trPr>
          <w:trHeight w:val="288"/>
        </w:trPr>
        <w:tc>
          <w:tcPr>
            <w:tcW w:w="896"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基本功能</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1x10Gbit/s</w:t>
            </w:r>
            <w:r w:rsidRPr="009D1770">
              <w:rPr>
                <w:rFonts w:ascii="宋体" w:hAnsi="宋体" w:cs="宋体" w:hint="eastAsia"/>
                <w:color w:val="333333"/>
                <w:kern w:val="0"/>
                <w:szCs w:val="21"/>
                <w:lang w:bidi="mn-Mong-CN"/>
              </w:rPr>
              <w:t>信号</w:t>
            </w:r>
            <w:r w:rsidRPr="009D1770">
              <w:rPr>
                <w:rFonts w:ascii="Arial" w:hAnsi="Arial" w:cs="Arial"/>
                <w:color w:val="333333"/>
                <w:kern w:val="0"/>
                <w:szCs w:val="21"/>
                <w:lang w:bidi="mn-Mong-CN"/>
              </w:rPr>
              <w:t>&lt;-&gt; 1xOTU2/OTU2e</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TNF1LSX</w:t>
            </w: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1</w:t>
            </w:r>
            <w:r w:rsidRPr="009D1770">
              <w:rPr>
                <w:rFonts w:ascii="宋体" w:hAnsi="宋体" w:cs="宋体" w:hint="eastAsia"/>
                <w:color w:val="333333"/>
                <w:kern w:val="0"/>
                <w:szCs w:val="21"/>
                <w:lang w:bidi="mn-Mong-CN"/>
              </w:rPr>
              <w:t>路</w:t>
            </w:r>
            <w:r w:rsidRPr="009D1770">
              <w:rPr>
                <w:rFonts w:ascii="Arial" w:hAnsi="Arial" w:cs="Arial"/>
                <w:color w:val="333333"/>
                <w:kern w:val="0"/>
                <w:szCs w:val="21"/>
                <w:lang w:bidi="mn-Mong-CN"/>
              </w:rPr>
              <w:t>OTU2</w:t>
            </w:r>
            <w:r w:rsidRPr="009D1770">
              <w:rPr>
                <w:rFonts w:ascii="宋体" w:hAnsi="宋体" w:cs="宋体" w:hint="eastAsia"/>
                <w:color w:val="333333"/>
                <w:kern w:val="0"/>
                <w:szCs w:val="21"/>
                <w:lang w:bidi="mn-Mong-CN"/>
              </w:rPr>
              <w:t>或</w:t>
            </w:r>
            <w:r w:rsidRPr="009D1770">
              <w:rPr>
                <w:rFonts w:ascii="Arial" w:hAnsi="Arial" w:cs="Arial"/>
                <w:color w:val="333333"/>
                <w:kern w:val="0"/>
                <w:szCs w:val="21"/>
                <w:lang w:bidi="mn-Mong-CN"/>
              </w:rPr>
              <w:t>OTU2e</w:t>
            </w:r>
            <w:r w:rsidRPr="009D1770">
              <w:rPr>
                <w:rFonts w:ascii="宋体" w:hAnsi="宋体" w:cs="宋体" w:hint="eastAsia"/>
                <w:color w:val="333333"/>
                <w:kern w:val="0"/>
                <w:szCs w:val="21"/>
                <w:lang w:bidi="mn-Mong-CN"/>
              </w:rPr>
              <w:t>光信号的双向中继。</w:t>
            </w:r>
          </w:p>
        </w:tc>
      </w:tr>
      <w:tr w:rsidR="009D1770" w:rsidRPr="009D1770" w:rsidTr="009D1770">
        <w:trPr>
          <w:trHeight w:val="288"/>
        </w:trPr>
        <w:tc>
          <w:tcPr>
            <w:tcW w:w="896"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业务类型</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10GE LAN</w:t>
            </w:r>
            <w:r w:rsidRPr="009D1770">
              <w:rPr>
                <w:rFonts w:ascii="宋体" w:hAnsi="宋体" w:cs="宋体" w:hint="eastAsia"/>
                <w:color w:val="333333"/>
                <w:kern w:val="0"/>
                <w:szCs w:val="21"/>
                <w:lang w:bidi="mn-Mong-CN"/>
              </w:rPr>
              <w:t>：以太网业务，速率为</w:t>
            </w:r>
            <w:r w:rsidRPr="009D1770">
              <w:rPr>
                <w:rFonts w:ascii="Arial" w:hAnsi="Arial" w:cs="Arial"/>
                <w:color w:val="333333"/>
                <w:kern w:val="0"/>
                <w:szCs w:val="21"/>
                <w:lang w:bidi="mn-Mong-CN"/>
              </w:rPr>
              <w:t>10.31Gbit/s</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10GE WAN</w:t>
            </w:r>
            <w:r w:rsidRPr="009D1770">
              <w:rPr>
                <w:rFonts w:ascii="宋体" w:hAnsi="宋体" w:cs="宋体" w:hint="eastAsia"/>
                <w:color w:val="333333"/>
                <w:kern w:val="0"/>
                <w:szCs w:val="21"/>
                <w:lang w:bidi="mn-Mong-CN"/>
              </w:rPr>
              <w:t>：以太网业务，速率为</w:t>
            </w:r>
            <w:r w:rsidRPr="009D1770">
              <w:rPr>
                <w:rFonts w:ascii="Arial" w:hAnsi="Arial" w:cs="Arial"/>
                <w:color w:val="333333"/>
                <w:kern w:val="0"/>
                <w:szCs w:val="21"/>
                <w:lang w:bidi="mn-Mong-CN"/>
              </w:rPr>
              <w:t>9.95Gbit/s</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STM-64</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SDH</w:t>
            </w:r>
            <w:r w:rsidRPr="009D1770">
              <w:rPr>
                <w:rFonts w:ascii="宋体" w:hAnsi="宋体" w:cs="宋体" w:hint="eastAsia"/>
                <w:color w:val="333333"/>
                <w:kern w:val="0"/>
                <w:szCs w:val="21"/>
                <w:lang w:bidi="mn-Mong-CN"/>
              </w:rPr>
              <w:t>业务，速率为</w:t>
            </w:r>
            <w:r w:rsidRPr="009D1770">
              <w:rPr>
                <w:rFonts w:ascii="Arial" w:hAnsi="Arial" w:cs="Arial"/>
                <w:color w:val="333333"/>
                <w:kern w:val="0"/>
                <w:szCs w:val="21"/>
                <w:lang w:bidi="mn-Mong-CN"/>
              </w:rPr>
              <w:t>9.95Gbit/s</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OC-192</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SONET</w:t>
            </w:r>
            <w:r w:rsidRPr="009D1770">
              <w:rPr>
                <w:rFonts w:ascii="宋体" w:hAnsi="宋体" w:cs="宋体" w:hint="eastAsia"/>
                <w:color w:val="333333"/>
                <w:kern w:val="0"/>
                <w:szCs w:val="21"/>
                <w:lang w:bidi="mn-Mong-CN"/>
              </w:rPr>
              <w:t>业务，速率为</w:t>
            </w:r>
            <w:r w:rsidRPr="009D1770">
              <w:rPr>
                <w:rFonts w:ascii="Arial" w:hAnsi="Arial" w:cs="Arial"/>
                <w:color w:val="333333"/>
                <w:kern w:val="0"/>
                <w:szCs w:val="21"/>
                <w:lang w:bidi="mn-Mong-CN"/>
              </w:rPr>
              <w:t>9.95Gbit/s</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FC800</w:t>
            </w:r>
            <w:r w:rsidRPr="009D1770">
              <w:rPr>
                <w:rFonts w:ascii="宋体" w:hAnsi="宋体" w:cs="宋体" w:hint="eastAsia"/>
                <w:color w:val="333333"/>
                <w:kern w:val="0"/>
                <w:szCs w:val="21"/>
                <w:lang w:bidi="mn-Mong-CN"/>
              </w:rPr>
              <w:t>：光纤通道业务，速率为</w:t>
            </w:r>
            <w:r w:rsidRPr="009D1770">
              <w:rPr>
                <w:rFonts w:ascii="Arial" w:hAnsi="Arial" w:cs="Arial"/>
                <w:color w:val="333333"/>
                <w:kern w:val="0"/>
                <w:szCs w:val="21"/>
                <w:lang w:bidi="mn-Mong-CN"/>
              </w:rPr>
              <w:t>8.5Gbit/s</w:t>
            </w:r>
            <w:r w:rsidRPr="009D1770">
              <w:rPr>
                <w:rFonts w:ascii="宋体" w:hAnsi="宋体" w:cs="宋体" w:hint="eastAsia"/>
                <w:color w:val="333333"/>
                <w:kern w:val="0"/>
                <w:szCs w:val="21"/>
                <w:lang w:bidi="mn-Mong-CN"/>
              </w:rPr>
              <w:t>。（仅</w:t>
            </w:r>
            <w:r w:rsidRPr="009D1770">
              <w:rPr>
                <w:rFonts w:ascii="Arial" w:hAnsi="Arial" w:cs="Arial"/>
                <w:color w:val="333333"/>
                <w:kern w:val="0"/>
                <w:szCs w:val="21"/>
                <w:lang w:bidi="mn-Mong-CN"/>
              </w:rPr>
              <w:t>TNF2LSX</w:t>
            </w:r>
            <w:r w:rsidRPr="009D1770">
              <w:rPr>
                <w:rFonts w:ascii="宋体" w:hAnsi="宋体" w:cs="宋体" w:hint="eastAsia"/>
                <w:color w:val="333333"/>
                <w:kern w:val="0"/>
                <w:szCs w:val="21"/>
                <w:lang w:bidi="mn-Mong-CN"/>
              </w:rPr>
              <w:t>支持）</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FICON 8G</w:t>
            </w:r>
            <w:r w:rsidRPr="009D1770">
              <w:rPr>
                <w:rFonts w:ascii="宋体" w:hAnsi="宋体" w:cs="宋体" w:hint="eastAsia"/>
                <w:color w:val="333333"/>
                <w:kern w:val="0"/>
                <w:szCs w:val="21"/>
                <w:lang w:bidi="mn-Mong-CN"/>
              </w:rPr>
              <w:t>：光纤连接业务，速率为</w:t>
            </w:r>
            <w:r w:rsidRPr="009D1770">
              <w:rPr>
                <w:rFonts w:ascii="Arial" w:hAnsi="Arial" w:cs="Arial"/>
                <w:color w:val="333333"/>
                <w:kern w:val="0"/>
                <w:szCs w:val="21"/>
                <w:lang w:bidi="mn-Mong-CN"/>
              </w:rPr>
              <w:t>8.5Gbit/s</w:t>
            </w:r>
            <w:r w:rsidRPr="009D1770">
              <w:rPr>
                <w:rFonts w:ascii="宋体" w:hAnsi="宋体" w:cs="宋体" w:hint="eastAsia"/>
                <w:color w:val="333333"/>
                <w:kern w:val="0"/>
                <w:szCs w:val="21"/>
                <w:lang w:bidi="mn-Mong-CN"/>
              </w:rPr>
              <w:t>。（仅</w:t>
            </w:r>
            <w:r w:rsidRPr="009D1770">
              <w:rPr>
                <w:rFonts w:ascii="Arial" w:hAnsi="Arial" w:cs="Arial"/>
                <w:color w:val="333333"/>
                <w:kern w:val="0"/>
                <w:szCs w:val="21"/>
                <w:lang w:bidi="mn-Mong-CN"/>
              </w:rPr>
              <w:t>TNF2LSX</w:t>
            </w:r>
            <w:r w:rsidRPr="009D1770">
              <w:rPr>
                <w:rFonts w:ascii="宋体" w:hAnsi="宋体" w:cs="宋体" w:hint="eastAsia"/>
                <w:color w:val="333333"/>
                <w:kern w:val="0"/>
                <w:szCs w:val="21"/>
                <w:lang w:bidi="mn-Mong-CN"/>
              </w:rPr>
              <w:t>支持）</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FC1200</w:t>
            </w:r>
            <w:r w:rsidRPr="009D1770">
              <w:rPr>
                <w:rFonts w:ascii="宋体" w:hAnsi="宋体" w:cs="宋体" w:hint="eastAsia"/>
                <w:color w:val="333333"/>
                <w:kern w:val="0"/>
                <w:szCs w:val="21"/>
                <w:lang w:bidi="mn-Mong-CN"/>
              </w:rPr>
              <w:t>：光纤通道业务，速率为</w:t>
            </w:r>
            <w:r w:rsidRPr="009D1770">
              <w:rPr>
                <w:rFonts w:ascii="Arial" w:hAnsi="Arial" w:cs="Arial"/>
                <w:color w:val="333333"/>
                <w:kern w:val="0"/>
                <w:szCs w:val="21"/>
                <w:lang w:bidi="mn-Mong-CN"/>
              </w:rPr>
              <w:t>10.51Gbit/s</w:t>
            </w:r>
            <w:r w:rsidRPr="009D1770">
              <w:rPr>
                <w:rFonts w:ascii="宋体" w:hAnsi="宋体" w:cs="宋体" w:hint="eastAsia"/>
                <w:color w:val="333333"/>
                <w:kern w:val="0"/>
                <w:szCs w:val="21"/>
                <w:lang w:bidi="mn-Mong-CN"/>
              </w:rPr>
              <w:t>。（仅</w:t>
            </w:r>
            <w:r w:rsidRPr="009D1770">
              <w:rPr>
                <w:rFonts w:ascii="Arial" w:hAnsi="Arial" w:cs="Arial"/>
                <w:color w:val="333333"/>
                <w:kern w:val="0"/>
                <w:szCs w:val="21"/>
                <w:lang w:bidi="mn-Mong-CN"/>
              </w:rPr>
              <w:t>TNF2LSX</w:t>
            </w:r>
            <w:r w:rsidRPr="009D1770">
              <w:rPr>
                <w:rFonts w:ascii="宋体" w:hAnsi="宋体" w:cs="宋体" w:hint="eastAsia"/>
                <w:color w:val="333333"/>
                <w:kern w:val="0"/>
                <w:szCs w:val="21"/>
                <w:lang w:bidi="mn-Mong-CN"/>
              </w:rPr>
              <w:t>支持）</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FICON 10G</w:t>
            </w:r>
            <w:r w:rsidRPr="009D1770">
              <w:rPr>
                <w:rFonts w:ascii="宋体" w:hAnsi="宋体" w:cs="宋体" w:hint="eastAsia"/>
                <w:color w:val="333333"/>
                <w:kern w:val="0"/>
                <w:szCs w:val="21"/>
                <w:lang w:bidi="mn-Mong-CN"/>
              </w:rPr>
              <w:t>：光纤连接业务，速率为</w:t>
            </w:r>
            <w:r w:rsidRPr="009D1770">
              <w:rPr>
                <w:rFonts w:ascii="Arial" w:hAnsi="Arial" w:cs="Arial"/>
                <w:color w:val="333333"/>
                <w:kern w:val="0"/>
                <w:szCs w:val="21"/>
                <w:lang w:bidi="mn-Mong-CN"/>
              </w:rPr>
              <w:t>10.51Gbit/s</w:t>
            </w:r>
            <w:r w:rsidRPr="009D1770">
              <w:rPr>
                <w:rFonts w:ascii="宋体" w:hAnsi="宋体" w:cs="宋体" w:hint="eastAsia"/>
                <w:color w:val="333333"/>
                <w:kern w:val="0"/>
                <w:szCs w:val="21"/>
                <w:lang w:bidi="mn-Mong-CN"/>
              </w:rPr>
              <w:t>。（仅</w:t>
            </w:r>
            <w:r w:rsidRPr="009D1770">
              <w:rPr>
                <w:rFonts w:ascii="Arial" w:hAnsi="Arial" w:cs="Arial"/>
                <w:color w:val="333333"/>
                <w:kern w:val="0"/>
                <w:szCs w:val="21"/>
                <w:lang w:bidi="mn-Mong-CN"/>
              </w:rPr>
              <w:t>TNF2LSX</w:t>
            </w:r>
            <w:r w:rsidRPr="009D1770">
              <w:rPr>
                <w:rFonts w:ascii="宋体" w:hAnsi="宋体" w:cs="宋体" w:hint="eastAsia"/>
                <w:color w:val="333333"/>
                <w:kern w:val="0"/>
                <w:szCs w:val="21"/>
                <w:lang w:bidi="mn-Mong-CN"/>
              </w:rPr>
              <w:t>支持）</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OTU2</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OTN</w:t>
            </w:r>
            <w:r w:rsidRPr="009D1770">
              <w:rPr>
                <w:rFonts w:ascii="宋体" w:hAnsi="宋体" w:cs="宋体" w:hint="eastAsia"/>
                <w:color w:val="333333"/>
                <w:kern w:val="0"/>
                <w:szCs w:val="21"/>
                <w:lang w:bidi="mn-Mong-CN"/>
              </w:rPr>
              <w:t>业务，速率为</w:t>
            </w:r>
            <w:r w:rsidRPr="009D1770">
              <w:rPr>
                <w:rFonts w:ascii="Arial" w:hAnsi="Arial" w:cs="Arial"/>
                <w:color w:val="333333"/>
                <w:kern w:val="0"/>
                <w:szCs w:val="21"/>
                <w:lang w:bidi="mn-Mong-CN"/>
              </w:rPr>
              <w:t>10.71Gbit/s</w:t>
            </w:r>
            <w:r w:rsidRPr="009D1770">
              <w:rPr>
                <w:rFonts w:ascii="宋体" w:hAnsi="宋体" w:cs="宋体" w:hint="eastAsia"/>
                <w:color w:val="333333"/>
                <w:kern w:val="0"/>
                <w:szCs w:val="21"/>
                <w:lang w:bidi="mn-Mong-CN"/>
              </w:rPr>
              <w:t>。</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OTU2e</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OTN</w:t>
            </w:r>
            <w:r w:rsidRPr="009D1770">
              <w:rPr>
                <w:rFonts w:ascii="宋体" w:hAnsi="宋体" w:cs="宋体" w:hint="eastAsia"/>
                <w:color w:val="333333"/>
                <w:kern w:val="0"/>
                <w:szCs w:val="21"/>
                <w:lang w:bidi="mn-Mong-CN"/>
              </w:rPr>
              <w:t>业务，速率为</w:t>
            </w:r>
            <w:r w:rsidRPr="009D1770">
              <w:rPr>
                <w:rFonts w:ascii="Arial" w:hAnsi="Arial" w:cs="Arial"/>
                <w:color w:val="333333"/>
                <w:kern w:val="0"/>
                <w:szCs w:val="21"/>
                <w:lang w:bidi="mn-Mong-CN"/>
              </w:rPr>
              <w:t>11.1Gbit/s</w:t>
            </w:r>
            <w:r w:rsidRPr="009D1770">
              <w:rPr>
                <w:rFonts w:ascii="宋体" w:hAnsi="宋体" w:cs="宋体" w:hint="eastAsia"/>
                <w:color w:val="333333"/>
                <w:kern w:val="0"/>
                <w:szCs w:val="21"/>
                <w:lang w:bidi="mn-Mong-CN"/>
              </w:rPr>
              <w:t>。</w:t>
            </w:r>
          </w:p>
        </w:tc>
      </w:tr>
      <w:tr w:rsidR="009D1770" w:rsidRPr="009D1770" w:rsidTr="009D1770">
        <w:trPr>
          <w:trHeight w:val="288"/>
        </w:trPr>
        <w:tc>
          <w:tcPr>
            <w:tcW w:w="896"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OTN</w:t>
            </w:r>
            <w:r w:rsidRPr="009D1770">
              <w:rPr>
                <w:rFonts w:ascii="宋体" w:hAnsi="宋体" w:cs="Arial" w:hint="eastAsia"/>
                <w:color w:val="333333"/>
                <w:kern w:val="0"/>
                <w:szCs w:val="21"/>
                <w:lang w:bidi="mn-Mong-CN"/>
              </w:rPr>
              <w:t>功能</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TNF1LSX:</w:t>
            </w:r>
          </w:p>
        </w:tc>
      </w:tr>
      <w:tr w:rsidR="009D1770" w:rsidRPr="009D1770" w:rsidTr="009D1770">
        <w:trPr>
          <w:trHeight w:val="576"/>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Arial" w:hAnsi="Arial" w:cs="Arial"/>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支持客户侧</w:t>
            </w:r>
            <w:r w:rsidRPr="009D1770">
              <w:rPr>
                <w:rFonts w:ascii="Arial" w:hAnsi="Arial" w:cs="Arial"/>
                <w:color w:val="333333"/>
                <w:kern w:val="0"/>
                <w:szCs w:val="21"/>
                <w:lang w:bidi="mn-Mong-CN"/>
              </w:rPr>
              <w:t>10GE LAN</w:t>
            </w:r>
            <w:r w:rsidRPr="009D1770">
              <w:rPr>
                <w:rFonts w:ascii="宋体" w:hAnsi="宋体" w:cs="宋体" w:hint="eastAsia"/>
                <w:color w:val="333333"/>
                <w:kern w:val="0"/>
                <w:szCs w:val="21"/>
                <w:lang w:bidi="mn-Mong-CN"/>
              </w:rPr>
              <w:t>业务映射到</w:t>
            </w:r>
            <w:r w:rsidRPr="009D1770">
              <w:rPr>
                <w:rFonts w:ascii="Arial" w:hAnsi="Arial" w:cs="Arial"/>
                <w:color w:val="333333"/>
                <w:kern w:val="0"/>
                <w:szCs w:val="21"/>
                <w:lang w:bidi="mn-Mong-CN"/>
              </w:rPr>
              <w:t>OTU2/OTU2e</w:t>
            </w:r>
            <w:r w:rsidRPr="009D1770">
              <w:rPr>
                <w:rFonts w:ascii="宋体" w:hAnsi="宋体" w:cs="宋体" w:hint="eastAsia"/>
                <w:color w:val="333333"/>
                <w:kern w:val="0"/>
                <w:szCs w:val="21"/>
                <w:lang w:bidi="mn-Mong-CN"/>
              </w:rPr>
              <w:t>信号，</w:t>
            </w:r>
            <w:r w:rsidRPr="009D1770">
              <w:rPr>
                <w:rFonts w:ascii="Arial" w:hAnsi="Arial" w:cs="Arial"/>
                <w:color w:val="333333"/>
                <w:kern w:val="0"/>
                <w:szCs w:val="21"/>
                <w:lang w:bidi="mn-Mong-CN"/>
              </w:rPr>
              <w:t>OTU2e</w:t>
            </w:r>
            <w:r w:rsidRPr="009D1770">
              <w:rPr>
                <w:rFonts w:ascii="宋体" w:hAnsi="宋体" w:cs="宋体" w:hint="eastAsia"/>
                <w:color w:val="333333"/>
                <w:kern w:val="0"/>
                <w:szCs w:val="21"/>
                <w:lang w:bidi="mn-Mong-CN"/>
              </w:rPr>
              <w:t>业务映射到</w:t>
            </w:r>
            <w:r w:rsidRPr="009D1770">
              <w:rPr>
                <w:rFonts w:ascii="Arial" w:hAnsi="Arial" w:cs="Arial"/>
                <w:color w:val="333333"/>
                <w:kern w:val="0"/>
                <w:szCs w:val="21"/>
                <w:lang w:bidi="mn-Mong-CN"/>
              </w:rPr>
              <w:t>OTU2e</w:t>
            </w:r>
            <w:r w:rsidRPr="009D1770">
              <w:rPr>
                <w:rFonts w:ascii="宋体" w:hAnsi="宋体" w:cs="宋体" w:hint="eastAsia"/>
                <w:color w:val="333333"/>
                <w:kern w:val="0"/>
                <w:szCs w:val="21"/>
                <w:lang w:bidi="mn-Mong-CN"/>
              </w:rPr>
              <w:t>信号，</w:t>
            </w:r>
            <w:r w:rsidRPr="009D1770">
              <w:rPr>
                <w:rFonts w:ascii="Arial" w:hAnsi="Arial" w:cs="Arial"/>
                <w:color w:val="333333"/>
                <w:kern w:val="0"/>
                <w:szCs w:val="21"/>
                <w:lang w:bidi="mn-Mong-CN"/>
              </w:rPr>
              <w:t>10GE WAN/STM-64/OTU2</w:t>
            </w:r>
            <w:r w:rsidRPr="009D1770">
              <w:rPr>
                <w:rFonts w:ascii="宋体" w:hAnsi="宋体" w:cs="宋体" w:hint="eastAsia"/>
                <w:color w:val="333333"/>
                <w:kern w:val="0"/>
                <w:szCs w:val="21"/>
                <w:lang w:bidi="mn-Mong-CN"/>
              </w:rPr>
              <w:t>业务映射到</w:t>
            </w:r>
            <w:r w:rsidRPr="009D1770">
              <w:rPr>
                <w:rFonts w:ascii="Arial" w:hAnsi="Arial" w:cs="Arial"/>
                <w:color w:val="333333"/>
                <w:kern w:val="0"/>
                <w:szCs w:val="21"/>
                <w:lang w:bidi="mn-Mong-CN"/>
              </w:rPr>
              <w:t>OTU2</w:t>
            </w:r>
            <w:r w:rsidRPr="009D1770">
              <w:rPr>
                <w:rFonts w:ascii="宋体" w:hAnsi="宋体" w:cs="宋体" w:hint="eastAsia"/>
                <w:color w:val="333333"/>
                <w:kern w:val="0"/>
                <w:szCs w:val="21"/>
                <w:lang w:bidi="mn-Mong-CN"/>
              </w:rPr>
              <w:t>信号。</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Arial" w:hAnsi="Arial" w:cs="Arial"/>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采用</w:t>
            </w:r>
            <w:r w:rsidRPr="009D1770">
              <w:rPr>
                <w:rFonts w:ascii="Arial" w:hAnsi="Arial" w:cs="Arial"/>
                <w:color w:val="333333"/>
                <w:kern w:val="0"/>
                <w:szCs w:val="21"/>
                <w:lang w:bidi="mn-Mong-CN"/>
              </w:rPr>
              <w:t>ITU-T G.709</w:t>
            </w:r>
            <w:r w:rsidRPr="009D1770">
              <w:rPr>
                <w:rFonts w:ascii="宋体" w:hAnsi="宋体" w:cs="宋体" w:hint="eastAsia"/>
                <w:color w:val="333333"/>
                <w:kern w:val="0"/>
                <w:szCs w:val="21"/>
                <w:lang w:bidi="mn-Mong-CN"/>
              </w:rPr>
              <w:t>建议的帧格式和开销处理。</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Arial" w:hAnsi="Arial" w:cs="Arial"/>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ODU2</w:t>
            </w:r>
            <w:r w:rsidRPr="009D1770">
              <w:rPr>
                <w:rFonts w:ascii="宋体" w:hAnsi="宋体" w:cs="宋体" w:hint="eastAsia"/>
                <w:color w:val="333333"/>
                <w:kern w:val="0"/>
                <w:szCs w:val="21"/>
                <w:lang w:bidi="mn-Mong-CN"/>
              </w:rPr>
              <w:t>层的</w:t>
            </w:r>
            <w:r w:rsidRPr="009D1770">
              <w:rPr>
                <w:rFonts w:ascii="Arial" w:hAnsi="Arial" w:cs="Arial"/>
                <w:color w:val="333333"/>
                <w:kern w:val="0"/>
                <w:szCs w:val="21"/>
                <w:lang w:bidi="mn-Mong-CN"/>
              </w:rPr>
              <w:t>PM</w:t>
            </w:r>
            <w:r w:rsidRPr="009D1770">
              <w:rPr>
                <w:rFonts w:ascii="宋体" w:hAnsi="宋体" w:cs="宋体" w:hint="eastAsia"/>
                <w:color w:val="333333"/>
                <w:kern w:val="0"/>
                <w:szCs w:val="21"/>
                <w:lang w:bidi="mn-Mong-CN"/>
              </w:rPr>
              <w:t>功能和</w:t>
            </w:r>
            <w:r w:rsidRPr="009D1770">
              <w:rPr>
                <w:rFonts w:ascii="Arial" w:hAnsi="Arial" w:cs="Arial"/>
                <w:color w:val="333333"/>
                <w:kern w:val="0"/>
                <w:szCs w:val="21"/>
                <w:lang w:bidi="mn-Mong-CN"/>
              </w:rPr>
              <w:t>OTU2</w:t>
            </w:r>
            <w:r w:rsidRPr="009D1770">
              <w:rPr>
                <w:rFonts w:ascii="宋体" w:hAnsi="宋体" w:cs="宋体" w:hint="eastAsia"/>
                <w:color w:val="333333"/>
                <w:kern w:val="0"/>
                <w:szCs w:val="21"/>
                <w:lang w:bidi="mn-Mong-CN"/>
              </w:rPr>
              <w:t>层的</w:t>
            </w:r>
            <w:r w:rsidRPr="009D1770">
              <w:rPr>
                <w:rFonts w:ascii="Arial" w:hAnsi="Arial" w:cs="Arial"/>
                <w:color w:val="333333"/>
                <w:kern w:val="0"/>
                <w:szCs w:val="21"/>
                <w:lang w:bidi="mn-Mong-CN"/>
              </w:rPr>
              <w:t>SM</w:t>
            </w:r>
            <w:r w:rsidRPr="009D1770">
              <w:rPr>
                <w:rFonts w:ascii="宋体" w:hAnsi="宋体" w:cs="宋体" w:hint="eastAsia"/>
                <w:color w:val="333333"/>
                <w:kern w:val="0"/>
                <w:szCs w:val="21"/>
                <w:lang w:bidi="mn-Mong-CN"/>
              </w:rPr>
              <w:t>功能。</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Arial" w:hAnsi="Arial" w:cs="Arial"/>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ODU2</w:t>
            </w:r>
            <w:r w:rsidRPr="009D1770">
              <w:rPr>
                <w:rFonts w:ascii="宋体" w:hAnsi="宋体" w:cs="宋体" w:hint="eastAsia"/>
                <w:color w:val="333333"/>
                <w:kern w:val="0"/>
                <w:szCs w:val="21"/>
                <w:lang w:bidi="mn-Mong-CN"/>
              </w:rPr>
              <w:t>层的</w:t>
            </w:r>
            <w:r w:rsidRPr="009D1770">
              <w:rPr>
                <w:rFonts w:ascii="Arial" w:hAnsi="Arial" w:cs="Arial"/>
                <w:color w:val="333333"/>
                <w:kern w:val="0"/>
                <w:szCs w:val="21"/>
                <w:lang w:bidi="mn-Mong-CN"/>
              </w:rPr>
              <w:t>PM</w:t>
            </w:r>
            <w:r w:rsidRPr="009D1770">
              <w:rPr>
                <w:rFonts w:ascii="宋体" w:hAnsi="宋体" w:cs="宋体" w:hint="eastAsia"/>
                <w:color w:val="333333"/>
                <w:kern w:val="0"/>
                <w:szCs w:val="21"/>
                <w:lang w:bidi="mn-Mong-CN"/>
              </w:rPr>
              <w:t>非介入监测。</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Arial" w:hAnsi="Arial" w:cs="Arial"/>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TNF2LSX:</w:t>
            </w:r>
          </w:p>
        </w:tc>
      </w:tr>
      <w:tr w:rsidR="009D1770" w:rsidRPr="009D1770" w:rsidTr="009D1770">
        <w:trPr>
          <w:trHeight w:val="576"/>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Arial" w:hAnsi="Arial" w:cs="Arial"/>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支持客户侧</w:t>
            </w:r>
            <w:r w:rsidRPr="009D1770">
              <w:rPr>
                <w:rFonts w:ascii="Arial" w:hAnsi="Arial" w:cs="Arial"/>
                <w:color w:val="333333"/>
                <w:kern w:val="0"/>
                <w:szCs w:val="21"/>
                <w:lang w:bidi="mn-Mong-CN"/>
              </w:rPr>
              <w:t>10GE LAN</w:t>
            </w:r>
            <w:r w:rsidRPr="009D1770">
              <w:rPr>
                <w:rFonts w:ascii="宋体" w:hAnsi="宋体" w:cs="宋体" w:hint="eastAsia"/>
                <w:color w:val="333333"/>
                <w:kern w:val="0"/>
                <w:szCs w:val="21"/>
                <w:lang w:bidi="mn-Mong-CN"/>
              </w:rPr>
              <w:t>业务映射到</w:t>
            </w:r>
            <w:r w:rsidRPr="009D1770">
              <w:rPr>
                <w:rFonts w:ascii="Arial" w:hAnsi="Arial" w:cs="Arial"/>
                <w:color w:val="333333"/>
                <w:kern w:val="0"/>
                <w:szCs w:val="21"/>
                <w:lang w:bidi="mn-Mong-CN"/>
              </w:rPr>
              <w:t>OTU2/OTU2e</w:t>
            </w:r>
            <w:r w:rsidRPr="009D1770">
              <w:rPr>
                <w:rFonts w:ascii="宋体" w:hAnsi="宋体" w:cs="宋体" w:hint="eastAsia"/>
                <w:color w:val="333333"/>
                <w:kern w:val="0"/>
                <w:szCs w:val="21"/>
                <w:lang w:bidi="mn-Mong-CN"/>
              </w:rPr>
              <w:t>信号，</w:t>
            </w:r>
            <w:r w:rsidRPr="009D1770">
              <w:rPr>
                <w:rFonts w:ascii="Arial" w:hAnsi="Arial" w:cs="Arial"/>
                <w:color w:val="333333"/>
                <w:kern w:val="0"/>
                <w:szCs w:val="21"/>
                <w:lang w:bidi="mn-Mong-CN"/>
              </w:rPr>
              <w:t>FC1200/FICON 10G</w:t>
            </w:r>
            <w:r w:rsidRPr="009D1770">
              <w:rPr>
                <w:rFonts w:ascii="宋体" w:hAnsi="宋体" w:cs="宋体" w:hint="eastAsia"/>
                <w:color w:val="333333"/>
                <w:kern w:val="0"/>
                <w:szCs w:val="21"/>
                <w:lang w:bidi="mn-Mong-CN"/>
              </w:rPr>
              <w:t>映射到</w:t>
            </w:r>
            <w:r w:rsidRPr="009D1770">
              <w:rPr>
                <w:rFonts w:ascii="Arial" w:hAnsi="Arial" w:cs="Arial"/>
                <w:color w:val="333333"/>
                <w:kern w:val="0"/>
                <w:szCs w:val="21"/>
                <w:lang w:bidi="mn-Mong-CN"/>
              </w:rPr>
              <w:t>OTU2e</w:t>
            </w:r>
            <w:r w:rsidRPr="009D1770">
              <w:rPr>
                <w:rFonts w:ascii="宋体" w:hAnsi="宋体" w:cs="宋体" w:hint="eastAsia"/>
                <w:color w:val="333333"/>
                <w:kern w:val="0"/>
                <w:szCs w:val="21"/>
                <w:lang w:bidi="mn-Mong-CN"/>
              </w:rPr>
              <w:t>信号，</w:t>
            </w:r>
            <w:r w:rsidRPr="009D1770">
              <w:rPr>
                <w:rFonts w:ascii="Arial" w:hAnsi="Arial" w:cs="Arial"/>
                <w:color w:val="333333"/>
                <w:kern w:val="0"/>
                <w:szCs w:val="21"/>
                <w:lang w:bidi="mn-Mong-CN"/>
              </w:rPr>
              <w:t>10GE WAN/STM-64/FC800/FICON 8G</w:t>
            </w:r>
            <w:r w:rsidRPr="009D1770">
              <w:rPr>
                <w:rFonts w:ascii="宋体" w:hAnsi="宋体" w:cs="宋体" w:hint="eastAsia"/>
                <w:color w:val="333333"/>
                <w:kern w:val="0"/>
                <w:szCs w:val="21"/>
                <w:lang w:bidi="mn-Mong-CN"/>
              </w:rPr>
              <w:t>映射到</w:t>
            </w:r>
            <w:r w:rsidRPr="009D1770">
              <w:rPr>
                <w:rFonts w:ascii="Arial" w:hAnsi="Arial" w:cs="Arial"/>
                <w:color w:val="333333"/>
                <w:kern w:val="0"/>
                <w:szCs w:val="21"/>
                <w:lang w:bidi="mn-Mong-CN"/>
              </w:rPr>
              <w:t>OTU2</w:t>
            </w:r>
            <w:r w:rsidRPr="009D1770">
              <w:rPr>
                <w:rFonts w:ascii="宋体" w:hAnsi="宋体" w:cs="宋体" w:hint="eastAsia"/>
                <w:color w:val="333333"/>
                <w:kern w:val="0"/>
                <w:szCs w:val="21"/>
                <w:lang w:bidi="mn-Mong-CN"/>
              </w:rPr>
              <w:t>信号。</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Arial" w:hAnsi="Arial" w:cs="Arial"/>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采用</w:t>
            </w:r>
            <w:r w:rsidRPr="009D1770">
              <w:rPr>
                <w:rFonts w:ascii="Arial" w:hAnsi="Arial" w:cs="Arial"/>
                <w:color w:val="333333"/>
                <w:kern w:val="0"/>
                <w:szCs w:val="21"/>
                <w:lang w:bidi="mn-Mong-CN"/>
              </w:rPr>
              <w:t>ITU-T G.709</w:t>
            </w:r>
            <w:r w:rsidRPr="009D1770">
              <w:rPr>
                <w:rFonts w:ascii="宋体" w:hAnsi="宋体" w:cs="宋体" w:hint="eastAsia"/>
                <w:color w:val="333333"/>
                <w:kern w:val="0"/>
                <w:szCs w:val="21"/>
                <w:lang w:bidi="mn-Mong-CN"/>
              </w:rPr>
              <w:t>建议的帧格式和开销处理。</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Arial" w:hAnsi="Arial" w:cs="Arial"/>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ODU2</w:t>
            </w:r>
            <w:r w:rsidRPr="009D1770">
              <w:rPr>
                <w:rFonts w:ascii="宋体" w:hAnsi="宋体" w:cs="宋体" w:hint="eastAsia"/>
                <w:color w:val="333333"/>
                <w:kern w:val="0"/>
                <w:szCs w:val="21"/>
                <w:lang w:bidi="mn-Mong-CN"/>
              </w:rPr>
              <w:t>层的</w:t>
            </w:r>
            <w:r w:rsidRPr="009D1770">
              <w:rPr>
                <w:rFonts w:ascii="Arial" w:hAnsi="Arial" w:cs="Arial"/>
                <w:color w:val="333333"/>
                <w:kern w:val="0"/>
                <w:szCs w:val="21"/>
                <w:lang w:bidi="mn-Mong-CN"/>
              </w:rPr>
              <w:t>PM</w:t>
            </w:r>
            <w:r w:rsidRPr="009D1770">
              <w:rPr>
                <w:rFonts w:ascii="宋体" w:hAnsi="宋体" w:cs="宋体" w:hint="eastAsia"/>
                <w:color w:val="333333"/>
                <w:kern w:val="0"/>
                <w:szCs w:val="21"/>
                <w:lang w:bidi="mn-Mong-CN"/>
              </w:rPr>
              <w:t>功能和</w:t>
            </w:r>
            <w:r w:rsidRPr="009D1770">
              <w:rPr>
                <w:rFonts w:ascii="Arial" w:hAnsi="Arial" w:cs="Arial"/>
                <w:color w:val="333333"/>
                <w:kern w:val="0"/>
                <w:szCs w:val="21"/>
                <w:lang w:bidi="mn-Mong-CN"/>
              </w:rPr>
              <w:t>OTU2</w:t>
            </w:r>
            <w:r w:rsidRPr="009D1770">
              <w:rPr>
                <w:rFonts w:ascii="宋体" w:hAnsi="宋体" w:cs="宋体" w:hint="eastAsia"/>
                <w:color w:val="333333"/>
                <w:kern w:val="0"/>
                <w:szCs w:val="21"/>
                <w:lang w:bidi="mn-Mong-CN"/>
              </w:rPr>
              <w:t>层的</w:t>
            </w:r>
            <w:r w:rsidRPr="009D1770">
              <w:rPr>
                <w:rFonts w:ascii="Arial" w:hAnsi="Arial" w:cs="Arial"/>
                <w:color w:val="333333"/>
                <w:kern w:val="0"/>
                <w:szCs w:val="21"/>
                <w:lang w:bidi="mn-Mong-CN"/>
              </w:rPr>
              <w:t>SM</w:t>
            </w:r>
            <w:r w:rsidRPr="009D1770">
              <w:rPr>
                <w:rFonts w:ascii="宋体" w:hAnsi="宋体" w:cs="宋体" w:hint="eastAsia"/>
                <w:color w:val="333333"/>
                <w:kern w:val="0"/>
                <w:szCs w:val="21"/>
                <w:lang w:bidi="mn-Mong-CN"/>
              </w:rPr>
              <w:t>功能。</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Arial" w:hAnsi="Arial" w:cs="Arial"/>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ODU2</w:t>
            </w:r>
            <w:r w:rsidRPr="009D1770">
              <w:rPr>
                <w:rFonts w:ascii="宋体" w:hAnsi="宋体" w:cs="宋体" w:hint="eastAsia"/>
                <w:color w:val="333333"/>
                <w:kern w:val="0"/>
                <w:szCs w:val="21"/>
                <w:lang w:bidi="mn-Mong-CN"/>
              </w:rPr>
              <w:t>层的</w:t>
            </w:r>
            <w:r w:rsidRPr="009D1770">
              <w:rPr>
                <w:rFonts w:ascii="Arial" w:hAnsi="Arial" w:cs="Arial"/>
                <w:color w:val="333333"/>
                <w:kern w:val="0"/>
                <w:szCs w:val="21"/>
                <w:lang w:bidi="mn-Mong-CN"/>
              </w:rPr>
              <w:t>PM</w:t>
            </w:r>
            <w:r w:rsidRPr="009D1770">
              <w:rPr>
                <w:rFonts w:ascii="宋体" w:hAnsi="宋体" w:cs="宋体" w:hint="eastAsia"/>
                <w:color w:val="333333"/>
                <w:kern w:val="0"/>
                <w:szCs w:val="21"/>
                <w:lang w:bidi="mn-Mong-CN"/>
              </w:rPr>
              <w:t>非介入监测。</w:t>
            </w:r>
          </w:p>
        </w:tc>
      </w:tr>
      <w:tr w:rsidR="009D1770" w:rsidRPr="009D1770" w:rsidTr="009D1770">
        <w:trPr>
          <w:trHeight w:val="288"/>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波长可调功能</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支持波长可调光模块，可实现波分侧光信号在</w:t>
            </w:r>
            <w:r w:rsidRPr="009D1770">
              <w:rPr>
                <w:rFonts w:ascii="Arial" w:hAnsi="Arial" w:cs="Arial"/>
                <w:color w:val="333333"/>
                <w:kern w:val="0"/>
                <w:szCs w:val="21"/>
                <w:lang w:bidi="mn-Mong-CN"/>
              </w:rPr>
              <w:t>C</w:t>
            </w:r>
            <w:r w:rsidRPr="009D1770">
              <w:rPr>
                <w:rFonts w:ascii="宋体" w:hAnsi="宋体" w:cs="宋体" w:hint="eastAsia"/>
                <w:color w:val="333333"/>
                <w:kern w:val="0"/>
                <w:szCs w:val="21"/>
                <w:lang w:bidi="mn-Mong-CN"/>
              </w:rPr>
              <w:t>波段</w:t>
            </w:r>
            <w:r w:rsidRPr="009D1770">
              <w:rPr>
                <w:rFonts w:ascii="Arial" w:hAnsi="Arial" w:cs="Arial"/>
                <w:color w:val="333333"/>
                <w:kern w:val="0"/>
                <w:szCs w:val="21"/>
                <w:lang w:bidi="mn-Mong-CN"/>
              </w:rPr>
              <w:t>50GHz</w:t>
            </w:r>
            <w:r w:rsidRPr="009D1770">
              <w:rPr>
                <w:rFonts w:ascii="宋体" w:hAnsi="宋体" w:cs="宋体" w:hint="eastAsia"/>
                <w:color w:val="333333"/>
                <w:kern w:val="0"/>
                <w:szCs w:val="21"/>
                <w:lang w:bidi="mn-Mong-CN"/>
              </w:rPr>
              <w:t>间隔的</w:t>
            </w:r>
            <w:r w:rsidRPr="009D1770">
              <w:rPr>
                <w:rFonts w:ascii="Arial" w:hAnsi="Arial" w:cs="Arial"/>
                <w:color w:val="333333"/>
                <w:kern w:val="0"/>
                <w:szCs w:val="21"/>
                <w:lang w:bidi="mn-Mong-CN"/>
              </w:rPr>
              <w:t>80</w:t>
            </w:r>
            <w:r w:rsidRPr="009D1770">
              <w:rPr>
                <w:rFonts w:ascii="宋体" w:hAnsi="宋体" w:cs="宋体" w:hint="eastAsia"/>
                <w:color w:val="333333"/>
                <w:kern w:val="0"/>
                <w:szCs w:val="21"/>
                <w:lang w:bidi="mn-Mong-CN"/>
              </w:rPr>
              <w:t>波范围内可调。</w:t>
            </w:r>
          </w:p>
        </w:tc>
      </w:tr>
      <w:tr w:rsidR="009D1770" w:rsidRPr="009D1770" w:rsidTr="009D1770">
        <w:trPr>
          <w:trHeight w:val="288"/>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RMON</w:t>
            </w:r>
            <w:r w:rsidRPr="009D1770">
              <w:rPr>
                <w:rFonts w:ascii="宋体" w:hAnsi="宋体" w:cs="Arial" w:hint="eastAsia"/>
                <w:color w:val="333333"/>
                <w:kern w:val="0"/>
                <w:szCs w:val="21"/>
                <w:lang w:bidi="mn-Mong-CN"/>
              </w:rPr>
              <w:t>功能</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10GE LAN</w:t>
            </w:r>
            <w:r w:rsidRPr="009D1770">
              <w:rPr>
                <w:rFonts w:ascii="宋体" w:hAnsi="宋体" w:cs="宋体" w:hint="eastAsia"/>
                <w:color w:val="333333"/>
                <w:kern w:val="0"/>
                <w:szCs w:val="21"/>
                <w:lang w:bidi="mn-Mong-CN"/>
              </w:rPr>
              <w:t>业务的</w:t>
            </w:r>
            <w:r w:rsidRPr="009D1770">
              <w:rPr>
                <w:rFonts w:ascii="Arial" w:hAnsi="Arial" w:cs="Arial"/>
                <w:color w:val="333333"/>
                <w:kern w:val="0"/>
                <w:szCs w:val="21"/>
                <w:lang w:bidi="mn-Mong-CN"/>
              </w:rPr>
              <w:t>RMON</w:t>
            </w:r>
            <w:r w:rsidRPr="009D1770">
              <w:rPr>
                <w:rFonts w:ascii="宋体" w:hAnsi="宋体" w:cs="宋体" w:hint="eastAsia"/>
                <w:color w:val="333333"/>
                <w:kern w:val="0"/>
                <w:szCs w:val="21"/>
                <w:lang w:bidi="mn-Mong-CN"/>
              </w:rPr>
              <w:t>性能监测。</w:t>
            </w:r>
          </w:p>
        </w:tc>
      </w:tr>
      <w:tr w:rsidR="009D1770" w:rsidRPr="009D1770" w:rsidTr="009D1770">
        <w:trPr>
          <w:trHeight w:val="288"/>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编码方式</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采用</w:t>
            </w:r>
            <w:r w:rsidRPr="009D1770">
              <w:rPr>
                <w:rFonts w:ascii="Arial" w:hAnsi="Arial" w:cs="Arial"/>
                <w:color w:val="333333"/>
                <w:kern w:val="0"/>
                <w:szCs w:val="21"/>
                <w:lang w:bidi="mn-Mong-CN"/>
              </w:rPr>
              <w:t>NRZ</w:t>
            </w:r>
            <w:r w:rsidRPr="009D1770">
              <w:rPr>
                <w:rFonts w:ascii="宋体" w:hAnsi="宋体" w:cs="宋体" w:hint="eastAsia"/>
                <w:color w:val="333333"/>
                <w:kern w:val="0"/>
                <w:szCs w:val="21"/>
                <w:lang w:bidi="mn-Mong-CN"/>
              </w:rPr>
              <w:t>编码方式。</w:t>
            </w:r>
          </w:p>
        </w:tc>
      </w:tr>
      <w:tr w:rsidR="009D1770" w:rsidRPr="009D1770" w:rsidTr="009D1770">
        <w:trPr>
          <w:trHeight w:val="288"/>
        </w:trPr>
        <w:tc>
          <w:tcPr>
            <w:tcW w:w="896"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告警与性能</w:t>
            </w:r>
            <w:r w:rsidRPr="009D1770">
              <w:rPr>
                <w:rFonts w:ascii="宋体" w:hAnsi="宋体" w:cs="宋体" w:hint="eastAsia"/>
                <w:color w:val="333333"/>
                <w:kern w:val="0"/>
                <w:szCs w:val="21"/>
                <w:lang w:bidi="mn-Mong-CN"/>
              </w:rPr>
              <w:lastRenderedPageBreak/>
              <w:t>监测</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lastRenderedPageBreak/>
              <w:t>提供</w:t>
            </w:r>
            <w:r w:rsidRPr="009D1770">
              <w:rPr>
                <w:rFonts w:ascii="Arial" w:hAnsi="Arial" w:cs="Arial"/>
                <w:color w:val="333333"/>
                <w:kern w:val="0"/>
                <w:szCs w:val="21"/>
                <w:lang w:bidi="mn-Mong-CN"/>
              </w:rPr>
              <w:t>B1</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SM_BIP8</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PM_BIP8</w:t>
            </w:r>
            <w:r w:rsidRPr="009D1770">
              <w:rPr>
                <w:rFonts w:ascii="宋体" w:hAnsi="宋体" w:cs="宋体" w:hint="eastAsia"/>
                <w:color w:val="333333"/>
                <w:kern w:val="0"/>
                <w:szCs w:val="21"/>
                <w:lang w:bidi="mn-Mong-CN"/>
              </w:rPr>
              <w:t>字节监测，可以定位线路的故障所在。</w:t>
            </w:r>
          </w:p>
        </w:tc>
      </w:tr>
      <w:tr w:rsidR="009D1770" w:rsidRPr="009D1770" w:rsidTr="009D1770">
        <w:trPr>
          <w:trHeight w:val="576"/>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提供以下</w:t>
            </w:r>
            <w:r w:rsidRPr="009D1770">
              <w:rPr>
                <w:rFonts w:ascii="Arial" w:hAnsi="Arial" w:cs="Arial"/>
                <w:color w:val="333333"/>
                <w:kern w:val="0"/>
                <w:szCs w:val="21"/>
                <w:lang w:bidi="mn-Mong-CN"/>
              </w:rPr>
              <w:t>WDM</w:t>
            </w:r>
            <w:r w:rsidRPr="009D1770">
              <w:rPr>
                <w:rFonts w:ascii="宋体" w:hAnsi="宋体" w:cs="宋体" w:hint="eastAsia"/>
                <w:color w:val="333333"/>
                <w:kern w:val="0"/>
                <w:szCs w:val="21"/>
                <w:lang w:bidi="mn-Mong-CN"/>
              </w:rPr>
              <w:t>侧监测功能：激光器偏置电流监测、激光器工作温度的监测、光功率监测等。</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10GE LAN</w:t>
            </w:r>
            <w:r w:rsidRPr="009D1770">
              <w:rPr>
                <w:rFonts w:ascii="宋体" w:hAnsi="宋体" w:cs="宋体" w:hint="eastAsia"/>
                <w:color w:val="333333"/>
                <w:kern w:val="0"/>
                <w:szCs w:val="21"/>
                <w:lang w:bidi="mn-Mong-CN"/>
              </w:rPr>
              <w:t>业务</w:t>
            </w:r>
            <w:r w:rsidRPr="009D1770">
              <w:rPr>
                <w:rFonts w:ascii="Arial" w:hAnsi="Arial" w:cs="Arial"/>
                <w:color w:val="333333"/>
                <w:kern w:val="0"/>
                <w:szCs w:val="21"/>
                <w:lang w:bidi="mn-Mong-CN"/>
              </w:rPr>
              <w:t>RMON</w:t>
            </w:r>
            <w:r w:rsidRPr="009D1770">
              <w:rPr>
                <w:rFonts w:ascii="宋体" w:hAnsi="宋体" w:cs="宋体" w:hint="eastAsia"/>
                <w:color w:val="333333"/>
                <w:kern w:val="0"/>
                <w:szCs w:val="21"/>
                <w:lang w:bidi="mn-Mong-CN"/>
              </w:rPr>
              <w:t>性能统计。</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支持以太网带宽利用率</w:t>
            </w:r>
            <w:r w:rsidRPr="009D1770">
              <w:rPr>
                <w:rFonts w:ascii="Arial" w:hAnsi="Arial" w:cs="Arial"/>
                <w:color w:val="333333"/>
                <w:kern w:val="0"/>
                <w:szCs w:val="21"/>
                <w:lang w:bidi="mn-Mong-CN"/>
              </w:rPr>
              <w:t>RMON</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Remote Monitor</w:t>
            </w:r>
            <w:r w:rsidRPr="009D1770">
              <w:rPr>
                <w:rFonts w:ascii="宋体" w:hAnsi="宋体" w:cs="宋体" w:hint="eastAsia"/>
                <w:color w:val="333333"/>
                <w:kern w:val="0"/>
                <w:szCs w:val="21"/>
                <w:lang w:bidi="mn-Mong-CN"/>
              </w:rPr>
              <w:t>）性能统计。</w:t>
            </w:r>
          </w:p>
        </w:tc>
      </w:tr>
      <w:tr w:rsidR="009D1770" w:rsidRPr="009D1770" w:rsidTr="009D1770">
        <w:trPr>
          <w:trHeight w:val="288"/>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中继板</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TNF1LSX</w:t>
            </w:r>
            <w:r w:rsidRPr="009D1770">
              <w:rPr>
                <w:rFonts w:ascii="宋体" w:hAnsi="宋体" w:cs="Arial" w:hint="eastAsia"/>
                <w:color w:val="333333"/>
                <w:kern w:val="0"/>
                <w:szCs w:val="21"/>
                <w:lang w:bidi="mn-Mong-CN"/>
              </w:rPr>
              <w:t>和</w:t>
            </w:r>
            <w:r w:rsidRPr="009D1770">
              <w:rPr>
                <w:rFonts w:ascii="Arial" w:hAnsi="Arial" w:cs="Arial"/>
                <w:color w:val="333333"/>
                <w:kern w:val="0"/>
                <w:szCs w:val="21"/>
                <w:lang w:bidi="mn-Mong-CN"/>
              </w:rPr>
              <w:t>TNF2LSX</w:t>
            </w:r>
            <w:r w:rsidRPr="009D1770">
              <w:rPr>
                <w:rFonts w:ascii="宋体" w:hAnsi="宋体" w:cs="Arial" w:hint="eastAsia"/>
                <w:color w:val="333333"/>
                <w:kern w:val="0"/>
                <w:szCs w:val="21"/>
                <w:lang w:bidi="mn-Mong-CN"/>
              </w:rPr>
              <w:t>单板</w:t>
            </w:r>
          </w:p>
        </w:tc>
      </w:tr>
      <w:tr w:rsidR="009D1770" w:rsidRPr="009D1770" w:rsidTr="009D1770">
        <w:trPr>
          <w:trHeight w:val="288"/>
        </w:trPr>
        <w:tc>
          <w:tcPr>
            <w:tcW w:w="896"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非介入监视功能</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TNF1LSX</w:t>
            </w:r>
            <w:r w:rsidRPr="009D1770">
              <w:rPr>
                <w:rFonts w:ascii="宋体" w:hAnsi="宋体" w:cs="宋体" w:hint="eastAsia"/>
                <w:color w:val="333333"/>
                <w:kern w:val="0"/>
                <w:szCs w:val="21"/>
                <w:lang w:bidi="mn-Mong-CN"/>
              </w:rPr>
              <w:t>：客户侧接入</w:t>
            </w:r>
            <w:r w:rsidRPr="009D1770">
              <w:rPr>
                <w:rFonts w:ascii="Arial" w:hAnsi="Arial" w:cs="Arial"/>
                <w:color w:val="333333"/>
                <w:kern w:val="0"/>
                <w:szCs w:val="21"/>
                <w:lang w:bidi="mn-Mong-CN"/>
              </w:rPr>
              <w:t>OTN</w:t>
            </w:r>
            <w:r w:rsidRPr="009D1770">
              <w:rPr>
                <w:rFonts w:ascii="宋体" w:hAnsi="宋体" w:cs="宋体" w:hint="eastAsia"/>
                <w:color w:val="333333"/>
                <w:kern w:val="0"/>
                <w:szCs w:val="21"/>
                <w:lang w:bidi="mn-Mong-CN"/>
              </w:rPr>
              <w:t>业务时，支持。</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TNF2LSX</w:t>
            </w:r>
            <w:r w:rsidRPr="009D1770">
              <w:rPr>
                <w:rFonts w:ascii="宋体" w:hAnsi="宋体" w:cs="宋体" w:hint="eastAsia"/>
                <w:color w:val="333333"/>
                <w:kern w:val="0"/>
                <w:szCs w:val="21"/>
                <w:lang w:bidi="mn-Mong-CN"/>
              </w:rPr>
              <w:t>：支持。</w:t>
            </w:r>
          </w:p>
        </w:tc>
      </w:tr>
      <w:tr w:rsidR="009D1770" w:rsidRPr="009D1770" w:rsidTr="009D1770">
        <w:trPr>
          <w:trHeight w:val="288"/>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纠错编码</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波分侧支持</w:t>
            </w:r>
            <w:r w:rsidRPr="009D1770">
              <w:rPr>
                <w:rFonts w:ascii="Arial" w:hAnsi="Arial" w:cs="Arial"/>
                <w:color w:val="333333"/>
                <w:kern w:val="0"/>
                <w:szCs w:val="21"/>
                <w:lang w:bidi="mn-Mong-CN"/>
              </w:rPr>
              <w:t>FEC</w:t>
            </w:r>
            <w:r w:rsidRPr="009D1770">
              <w:rPr>
                <w:rFonts w:ascii="宋体" w:hAnsi="宋体" w:cs="宋体" w:hint="eastAsia"/>
                <w:color w:val="333333"/>
                <w:kern w:val="0"/>
                <w:szCs w:val="21"/>
                <w:lang w:bidi="mn-Mong-CN"/>
              </w:rPr>
              <w:t>和</w:t>
            </w:r>
            <w:r w:rsidRPr="009D1770">
              <w:rPr>
                <w:rFonts w:ascii="Arial" w:hAnsi="Arial" w:cs="Arial"/>
                <w:color w:val="333333"/>
                <w:kern w:val="0"/>
                <w:szCs w:val="21"/>
                <w:lang w:bidi="mn-Mong-CN"/>
              </w:rPr>
              <w:t>AFEC-2</w:t>
            </w:r>
            <w:r w:rsidRPr="009D1770">
              <w:rPr>
                <w:rFonts w:ascii="宋体" w:hAnsi="宋体" w:cs="宋体" w:hint="eastAsia"/>
                <w:color w:val="333333"/>
                <w:kern w:val="0"/>
                <w:szCs w:val="21"/>
                <w:lang w:bidi="mn-Mong-CN"/>
              </w:rPr>
              <w:t>两种模式。</w:t>
            </w:r>
          </w:p>
        </w:tc>
      </w:tr>
      <w:tr w:rsidR="009D1770" w:rsidRPr="009D1770" w:rsidTr="009D1770">
        <w:trPr>
          <w:trHeight w:val="576"/>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同步以太功能</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客户侧接入</w:t>
            </w:r>
            <w:r w:rsidRPr="009D1770">
              <w:rPr>
                <w:rFonts w:ascii="Arial" w:hAnsi="Arial" w:cs="Arial"/>
                <w:color w:val="333333"/>
                <w:kern w:val="0"/>
                <w:szCs w:val="21"/>
                <w:lang w:bidi="mn-Mong-CN"/>
              </w:rPr>
              <w:t>10GE LAN</w:t>
            </w:r>
            <w:r w:rsidRPr="009D1770">
              <w:rPr>
                <w:rFonts w:ascii="宋体" w:hAnsi="宋体" w:cs="宋体" w:hint="eastAsia"/>
                <w:color w:val="333333"/>
                <w:kern w:val="0"/>
                <w:szCs w:val="21"/>
                <w:lang w:bidi="mn-Mong-CN"/>
              </w:rPr>
              <w:t>业务，且</w:t>
            </w:r>
            <w:r w:rsidRPr="009D1770">
              <w:rPr>
                <w:rFonts w:ascii="Arial" w:hAnsi="Arial" w:cs="Arial"/>
                <w:color w:val="333333"/>
                <w:kern w:val="0"/>
                <w:szCs w:val="21"/>
                <w:lang w:bidi="mn-Mong-CN"/>
              </w:rPr>
              <w:t>“</w:t>
            </w:r>
            <w:r w:rsidRPr="009D1770">
              <w:rPr>
                <w:rFonts w:ascii="宋体" w:hAnsi="宋体" w:cs="宋体" w:hint="eastAsia"/>
                <w:color w:val="333333"/>
                <w:kern w:val="0"/>
                <w:szCs w:val="21"/>
                <w:lang w:bidi="mn-Mong-CN"/>
              </w:rPr>
              <w:t>端口业务映射路径</w:t>
            </w:r>
            <w:r w:rsidRPr="009D1770">
              <w:rPr>
                <w:rFonts w:ascii="Arial" w:hAnsi="Arial" w:cs="Arial"/>
                <w:color w:val="333333"/>
                <w:kern w:val="0"/>
                <w:szCs w:val="21"/>
                <w:lang w:bidi="mn-Mong-CN"/>
              </w:rPr>
              <w:t>”</w:t>
            </w:r>
            <w:r w:rsidRPr="009D1770">
              <w:rPr>
                <w:rFonts w:ascii="宋体" w:hAnsi="宋体" w:cs="宋体" w:hint="eastAsia"/>
                <w:color w:val="333333"/>
                <w:kern w:val="0"/>
                <w:szCs w:val="21"/>
                <w:lang w:bidi="mn-Mong-CN"/>
              </w:rPr>
              <w:t>为</w:t>
            </w:r>
            <w:r w:rsidRPr="009D1770">
              <w:rPr>
                <w:rFonts w:ascii="Arial" w:hAnsi="Arial" w:cs="Arial"/>
                <w:color w:val="333333"/>
                <w:kern w:val="0"/>
                <w:szCs w:val="21"/>
                <w:lang w:bidi="mn-Mong-CN"/>
              </w:rPr>
              <w:t>“Bit</w:t>
            </w:r>
            <w:r w:rsidRPr="009D1770">
              <w:rPr>
                <w:rFonts w:ascii="宋体" w:hAnsi="宋体" w:cs="宋体" w:hint="eastAsia"/>
                <w:color w:val="333333"/>
                <w:kern w:val="0"/>
                <w:szCs w:val="21"/>
                <w:lang w:bidi="mn-Mong-CN"/>
              </w:rPr>
              <w:t>透明映射（</w:t>
            </w:r>
            <w:r w:rsidRPr="009D1770">
              <w:rPr>
                <w:rFonts w:ascii="Arial" w:hAnsi="Arial" w:cs="Arial"/>
                <w:color w:val="333333"/>
                <w:kern w:val="0"/>
                <w:szCs w:val="21"/>
                <w:lang w:bidi="mn-Mong-CN"/>
              </w:rPr>
              <w:t>11.1G</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w:t>
            </w:r>
            <w:r w:rsidRPr="009D1770">
              <w:rPr>
                <w:rFonts w:ascii="宋体" w:hAnsi="宋体" w:cs="宋体" w:hint="eastAsia"/>
                <w:color w:val="333333"/>
                <w:kern w:val="0"/>
                <w:szCs w:val="21"/>
                <w:lang w:bidi="mn-Mong-CN"/>
              </w:rPr>
              <w:t>时，支持同步以太时钟透传，时钟质量满足</w:t>
            </w:r>
            <w:r w:rsidRPr="009D1770">
              <w:rPr>
                <w:rFonts w:ascii="Arial" w:hAnsi="Arial" w:cs="Arial"/>
                <w:color w:val="333333"/>
                <w:kern w:val="0"/>
                <w:szCs w:val="21"/>
                <w:lang w:bidi="mn-Mong-CN"/>
              </w:rPr>
              <w:t>G.8261</w:t>
            </w:r>
            <w:r w:rsidRPr="009D1770">
              <w:rPr>
                <w:rFonts w:ascii="宋体" w:hAnsi="宋体" w:cs="宋体" w:hint="eastAsia"/>
                <w:color w:val="333333"/>
                <w:kern w:val="0"/>
                <w:szCs w:val="21"/>
                <w:lang w:bidi="mn-Mong-CN"/>
              </w:rPr>
              <w:t>标准。</w:t>
            </w:r>
          </w:p>
        </w:tc>
      </w:tr>
      <w:tr w:rsidR="009D1770" w:rsidRPr="009D1770" w:rsidTr="009D1770">
        <w:trPr>
          <w:trHeight w:val="288"/>
        </w:trPr>
        <w:tc>
          <w:tcPr>
            <w:tcW w:w="896"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时延测量</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TNF1LSX</w:t>
            </w:r>
            <w:r w:rsidRPr="009D1770">
              <w:rPr>
                <w:rFonts w:ascii="宋体" w:hAnsi="宋体" w:cs="宋体" w:hint="eastAsia"/>
                <w:color w:val="333333"/>
                <w:kern w:val="0"/>
                <w:szCs w:val="21"/>
                <w:lang w:bidi="mn-Mong-CN"/>
              </w:rPr>
              <w:t>：不支持</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TNF2LSX</w:t>
            </w:r>
            <w:r w:rsidRPr="009D1770">
              <w:rPr>
                <w:rFonts w:ascii="宋体" w:hAnsi="宋体" w:cs="宋体" w:hint="eastAsia"/>
                <w:color w:val="333333"/>
                <w:kern w:val="0"/>
                <w:szCs w:val="21"/>
                <w:lang w:bidi="mn-Mong-CN"/>
              </w:rPr>
              <w:t>：支持。</w:t>
            </w:r>
          </w:p>
        </w:tc>
      </w:tr>
      <w:tr w:rsidR="009D1770" w:rsidRPr="009D1770" w:rsidTr="009D1770">
        <w:trPr>
          <w:trHeight w:val="288"/>
        </w:trPr>
        <w:tc>
          <w:tcPr>
            <w:tcW w:w="896"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保护机制</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TNF1LSX:</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支持客户侧</w:t>
            </w:r>
            <w:r w:rsidRPr="009D1770">
              <w:rPr>
                <w:rFonts w:ascii="Arial" w:hAnsi="Arial" w:cs="Arial"/>
                <w:color w:val="333333"/>
                <w:kern w:val="0"/>
                <w:szCs w:val="21"/>
                <w:lang w:bidi="mn-Mong-CN"/>
              </w:rPr>
              <w:t>1+1</w:t>
            </w:r>
            <w:r w:rsidRPr="009D1770">
              <w:rPr>
                <w:rFonts w:ascii="宋体" w:hAnsi="宋体" w:cs="宋体" w:hint="eastAsia"/>
                <w:color w:val="333333"/>
                <w:kern w:val="0"/>
                <w:szCs w:val="21"/>
                <w:lang w:bidi="mn-Mong-CN"/>
              </w:rPr>
              <w:t>保护</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支持板内</w:t>
            </w:r>
            <w:r w:rsidRPr="009D1770">
              <w:rPr>
                <w:rFonts w:ascii="Arial" w:hAnsi="Arial" w:cs="Arial"/>
                <w:color w:val="333333"/>
                <w:kern w:val="0"/>
                <w:szCs w:val="21"/>
                <w:lang w:bidi="mn-Mong-CN"/>
              </w:rPr>
              <w:t>1+1</w:t>
            </w:r>
            <w:r w:rsidRPr="009D1770">
              <w:rPr>
                <w:rFonts w:ascii="宋体" w:hAnsi="宋体" w:cs="宋体" w:hint="eastAsia"/>
                <w:color w:val="333333"/>
                <w:kern w:val="0"/>
                <w:szCs w:val="21"/>
                <w:lang w:bidi="mn-Mong-CN"/>
              </w:rPr>
              <w:t>保护</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TNF2LSX:</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支持客户侧</w:t>
            </w:r>
            <w:r w:rsidRPr="009D1770">
              <w:rPr>
                <w:rFonts w:ascii="Arial" w:hAnsi="Arial" w:cs="Arial"/>
                <w:color w:val="333333"/>
                <w:kern w:val="0"/>
                <w:szCs w:val="21"/>
                <w:lang w:bidi="mn-Mong-CN"/>
              </w:rPr>
              <w:t>1+1</w:t>
            </w:r>
            <w:r w:rsidRPr="009D1770">
              <w:rPr>
                <w:rFonts w:ascii="宋体" w:hAnsi="宋体" w:cs="宋体" w:hint="eastAsia"/>
                <w:color w:val="333333"/>
                <w:kern w:val="0"/>
                <w:szCs w:val="21"/>
                <w:lang w:bidi="mn-Mong-CN"/>
              </w:rPr>
              <w:t>保护</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支持板内</w:t>
            </w:r>
            <w:r w:rsidRPr="009D1770">
              <w:rPr>
                <w:rFonts w:ascii="Arial" w:hAnsi="Arial" w:cs="Arial"/>
                <w:color w:val="333333"/>
                <w:kern w:val="0"/>
                <w:szCs w:val="21"/>
                <w:lang w:bidi="mn-Mong-CN"/>
              </w:rPr>
              <w:t>1+1</w:t>
            </w:r>
            <w:r w:rsidRPr="009D1770">
              <w:rPr>
                <w:rFonts w:ascii="宋体" w:hAnsi="宋体" w:cs="宋体" w:hint="eastAsia"/>
                <w:color w:val="333333"/>
                <w:kern w:val="0"/>
                <w:szCs w:val="21"/>
                <w:lang w:bidi="mn-Mong-CN"/>
              </w:rPr>
              <w:t>保护</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ODUk SNCP</w:t>
            </w:r>
            <w:r w:rsidRPr="009D1770">
              <w:rPr>
                <w:rFonts w:ascii="宋体" w:hAnsi="宋体" w:cs="宋体" w:hint="eastAsia"/>
                <w:color w:val="333333"/>
                <w:kern w:val="0"/>
                <w:szCs w:val="21"/>
                <w:lang w:bidi="mn-Mong-CN"/>
              </w:rPr>
              <w:t>（</w:t>
            </w:r>
            <w:r w:rsidRPr="009D1770">
              <w:rPr>
                <w:rFonts w:ascii="Arial" w:hAnsi="Arial" w:cs="Arial"/>
                <w:color w:val="333333"/>
                <w:kern w:val="0"/>
                <w:szCs w:val="21"/>
                <w:lang w:bidi="mn-Mong-CN"/>
              </w:rPr>
              <w:t>k=2</w:t>
            </w:r>
            <w:r w:rsidRPr="009D1770">
              <w:rPr>
                <w:rFonts w:ascii="宋体" w:hAnsi="宋体" w:cs="宋体" w:hint="eastAsia"/>
                <w:color w:val="333333"/>
                <w:kern w:val="0"/>
                <w:szCs w:val="21"/>
                <w:lang w:bidi="mn-Mong-CN"/>
              </w:rPr>
              <w:t>）保护</w:t>
            </w:r>
          </w:p>
        </w:tc>
      </w:tr>
      <w:tr w:rsidR="009D1770" w:rsidRPr="009D1770" w:rsidTr="009D1770">
        <w:trPr>
          <w:trHeight w:val="288"/>
        </w:trPr>
        <w:tc>
          <w:tcPr>
            <w:tcW w:w="896"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环回</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WDM</w:t>
            </w:r>
            <w:r w:rsidRPr="009D1770">
              <w:rPr>
                <w:rFonts w:ascii="宋体" w:hAnsi="宋体" w:cs="宋体" w:hint="eastAsia"/>
                <w:color w:val="333333"/>
                <w:kern w:val="0"/>
                <w:szCs w:val="21"/>
                <w:lang w:bidi="mn-Mong-CN"/>
              </w:rPr>
              <w:t>侧内环回</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WDM</w:t>
            </w:r>
            <w:r w:rsidRPr="009D1770">
              <w:rPr>
                <w:rFonts w:ascii="宋体" w:hAnsi="宋体" w:cs="宋体" w:hint="eastAsia"/>
                <w:color w:val="333333"/>
                <w:kern w:val="0"/>
                <w:szCs w:val="21"/>
                <w:lang w:bidi="mn-Mong-CN"/>
              </w:rPr>
              <w:t>侧外环回</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支持客户侧内环回</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宋体" w:hAnsi="宋体" w:cs="宋体" w:hint="eastAsia"/>
                <w:color w:val="333333"/>
                <w:kern w:val="0"/>
                <w:szCs w:val="21"/>
                <w:lang w:bidi="mn-Mong-CN"/>
              </w:rPr>
              <w:t>支持客户侧外环回</w:t>
            </w:r>
          </w:p>
        </w:tc>
      </w:tr>
      <w:tr w:rsidR="009D1770" w:rsidRPr="009D1770" w:rsidTr="009D1770">
        <w:trPr>
          <w:trHeight w:val="288"/>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ALS</w:t>
            </w:r>
            <w:r w:rsidRPr="009D1770">
              <w:rPr>
                <w:rFonts w:ascii="宋体" w:hAnsi="宋体" w:cs="Arial" w:hint="eastAsia"/>
                <w:color w:val="333333"/>
                <w:kern w:val="0"/>
                <w:szCs w:val="21"/>
                <w:lang w:bidi="mn-Mong-CN"/>
              </w:rPr>
              <w:t>功能</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客户侧光口支持</w:t>
            </w:r>
            <w:r w:rsidRPr="009D1770">
              <w:rPr>
                <w:rFonts w:ascii="Arial" w:hAnsi="Arial" w:cs="Arial"/>
                <w:color w:val="333333"/>
                <w:kern w:val="0"/>
                <w:szCs w:val="21"/>
                <w:lang w:bidi="mn-Mong-CN"/>
              </w:rPr>
              <w:t>ALS</w:t>
            </w:r>
            <w:r w:rsidRPr="009D1770">
              <w:rPr>
                <w:rFonts w:ascii="宋体" w:hAnsi="宋体" w:cs="宋体" w:hint="eastAsia"/>
                <w:color w:val="333333"/>
                <w:kern w:val="0"/>
                <w:szCs w:val="21"/>
                <w:lang w:bidi="mn-Mong-CN"/>
              </w:rPr>
              <w:t>功能。</w:t>
            </w:r>
          </w:p>
        </w:tc>
      </w:tr>
      <w:tr w:rsidR="009D1770" w:rsidRPr="009D1770" w:rsidTr="009D1770">
        <w:trPr>
          <w:trHeight w:val="288"/>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ESC</w:t>
            </w:r>
            <w:r w:rsidRPr="009D1770">
              <w:rPr>
                <w:rFonts w:ascii="宋体" w:hAnsi="宋体" w:cs="Arial" w:hint="eastAsia"/>
                <w:color w:val="333333"/>
                <w:kern w:val="0"/>
                <w:szCs w:val="21"/>
                <w:lang w:bidi="mn-Mong-CN"/>
              </w:rPr>
              <w:t>功能</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ESC</w:t>
            </w:r>
            <w:r w:rsidRPr="009D1770">
              <w:rPr>
                <w:rFonts w:ascii="宋体" w:hAnsi="宋体" w:cs="宋体" w:hint="eastAsia"/>
                <w:color w:val="333333"/>
                <w:kern w:val="0"/>
                <w:szCs w:val="21"/>
                <w:lang w:bidi="mn-Mong-CN"/>
              </w:rPr>
              <w:t>功能，将监控信息合入业务信道中传输。</w:t>
            </w:r>
          </w:p>
        </w:tc>
      </w:tr>
      <w:tr w:rsidR="009D1770" w:rsidRPr="009D1770" w:rsidTr="009D1770">
        <w:trPr>
          <w:trHeight w:val="288"/>
        </w:trPr>
        <w:tc>
          <w:tcPr>
            <w:tcW w:w="896"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交叉功能</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F1LSX</w:t>
            </w:r>
            <w:r w:rsidRPr="009D1770">
              <w:rPr>
                <w:rFonts w:ascii="宋体" w:hAnsi="宋体" w:cs="宋体" w:hint="eastAsia"/>
                <w:color w:val="333333"/>
                <w:kern w:val="0"/>
                <w:szCs w:val="21"/>
                <w:lang w:bidi="mn-Mong-CN"/>
              </w:rPr>
              <w:t>：不支持。</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Symbol" w:hAnsi="Symbol" w:cs="宋体"/>
                <w:color w:val="333333"/>
                <w:kern w:val="0"/>
                <w:sz w:val="20"/>
                <w:szCs w:val="20"/>
                <w:lang w:bidi="mn-Mong-CN"/>
              </w:rPr>
            </w:pPr>
            <w:r w:rsidRPr="009D1770">
              <w:rPr>
                <w:rFonts w:ascii="Symbol" w:hAnsi="Symbol" w:cs="宋体"/>
                <w:color w:val="333333"/>
                <w:kern w:val="0"/>
                <w:sz w:val="20"/>
                <w:szCs w:val="20"/>
                <w:lang w:bidi="mn-Mong-CN"/>
              </w:rPr>
              <w:t></w:t>
            </w:r>
            <w:r w:rsidRPr="009D1770">
              <w:rPr>
                <w:color w:val="333333"/>
                <w:kern w:val="0"/>
                <w:sz w:val="14"/>
                <w:szCs w:val="14"/>
                <w:lang w:bidi="mn-Mong-CN"/>
              </w:rPr>
              <w:t xml:space="preserve">        </w:t>
            </w:r>
            <w:r w:rsidRPr="009D1770">
              <w:rPr>
                <w:rFonts w:ascii="Arial" w:hAnsi="Arial" w:cs="Arial"/>
                <w:color w:val="333333"/>
                <w:kern w:val="0"/>
                <w:szCs w:val="21"/>
                <w:lang w:bidi="mn-Mong-CN"/>
              </w:rPr>
              <w:t>F2LSX</w:t>
            </w: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ODU2</w:t>
            </w:r>
            <w:r w:rsidRPr="009D1770">
              <w:rPr>
                <w:rFonts w:ascii="宋体" w:hAnsi="宋体" w:cs="宋体" w:hint="eastAsia"/>
                <w:color w:val="333333"/>
                <w:kern w:val="0"/>
                <w:szCs w:val="21"/>
                <w:lang w:bidi="mn-Mong-CN"/>
              </w:rPr>
              <w:t>的交叉。</w:t>
            </w:r>
          </w:p>
        </w:tc>
      </w:tr>
      <w:tr w:rsidR="009D1770" w:rsidRPr="009D1770" w:rsidTr="009D1770">
        <w:trPr>
          <w:trHeight w:val="288"/>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LPT</w:t>
            </w:r>
            <w:r w:rsidRPr="009D1770">
              <w:rPr>
                <w:rFonts w:ascii="宋体" w:hAnsi="宋体" w:cs="Arial" w:hint="eastAsia"/>
                <w:color w:val="333333"/>
                <w:kern w:val="0"/>
                <w:szCs w:val="21"/>
                <w:lang w:bidi="mn-Mong-CN"/>
              </w:rPr>
              <w:t>功能</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10GE LAN</w:t>
            </w:r>
            <w:r w:rsidRPr="009D1770">
              <w:rPr>
                <w:rFonts w:ascii="宋体" w:hAnsi="宋体" w:cs="宋体" w:hint="eastAsia"/>
                <w:color w:val="333333"/>
                <w:kern w:val="0"/>
                <w:szCs w:val="21"/>
                <w:lang w:bidi="mn-Mong-CN"/>
              </w:rPr>
              <w:t>业务的链路穿通功能。</w:t>
            </w:r>
          </w:p>
        </w:tc>
      </w:tr>
      <w:tr w:rsidR="009D1770" w:rsidRPr="009D1770" w:rsidTr="009D1770">
        <w:trPr>
          <w:trHeight w:val="576"/>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PRBS</w:t>
            </w:r>
            <w:r w:rsidRPr="009D1770">
              <w:rPr>
                <w:rFonts w:ascii="宋体" w:hAnsi="宋体" w:cs="Arial" w:hint="eastAsia"/>
                <w:color w:val="333333"/>
                <w:kern w:val="0"/>
                <w:szCs w:val="21"/>
                <w:lang w:bidi="mn-Mong-CN"/>
              </w:rPr>
              <w:t>测试功能</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支持客户侧通道</w:t>
            </w:r>
            <w:r w:rsidRPr="009D1770">
              <w:rPr>
                <w:rFonts w:ascii="Arial" w:hAnsi="Arial" w:cs="Arial"/>
                <w:color w:val="333333"/>
                <w:kern w:val="0"/>
                <w:szCs w:val="21"/>
                <w:lang w:bidi="mn-Mong-CN"/>
              </w:rPr>
              <w:t>10GE WAN/STM-64/OC-192/OTU2/OTU2e</w:t>
            </w:r>
            <w:r w:rsidRPr="009D1770">
              <w:rPr>
                <w:rFonts w:ascii="宋体" w:hAnsi="宋体" w:cs="宋体" w:hint="eastAsia"/>
                <w:color w:val="333333"/>
                <w:kern w:val="0"/>
                <w:szCs w:val="21"/>
                <w:lang w:bidi="mn-Mong-CN"/>
              </w:rPr>
              <w:t>业务</w:t>
            </w:r>
            <w:r w:rsidRPr="009D1770">
              <w:rPr>
                <w:rFonts w:ascii="Arial" w:hAnsi="Arial" w:cs="Arial"/>
                <w:color w:val="333333"/>
                <w:kern w:val="0"/>
                <w:szCs w:val="21"/>
                <w:lang w:bidi="mn-Mong-CN"/>
              </w:rPr>
              <w:t>PRBS</w:t>
            </w:r>
            <w:r w:rsidRPr="009D1770">
              <w:rPr>
                <w:rFonts w:ascii="宋体" w:hAnsi="宋体" w:cs="宋体" w:hint="eastAsia"/>
                <w:color w:val="333333"/>
                <w:kern w:val="0"/>
                <w:szCs w:val="21"/>
                <w:lang w:bidi="mn-Mong-CN"/>
              </w:rPr>
              <w:t>信号的产生和监视，并通过对发送信号和环回信号的比较检测出传输线路的状态。</w:t>
            </w:r>
          </w:p>
        </w:tc>
      </w:tr>
      <w:tr w:rsidR="009D1770" w:rsidRPr="009D1770" w:rsidTr="009D1770">
        <w:trPr>
          <w:trHeight w:val="288"/>
        </w:trPr>
        <w:tc>
          <w:tcPr>
            <w:tcW w:w="896" w:type="pct"/>
            <w:vMerge w:val="restar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接口模块</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TNF1LSX:</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波分侧和客户侧支持</w:t>
            </w:r>
            <w:r w:rsidRPr="009D1770">
              <w:rPr>
                <w:rFonts w:ascii="Arial" w:hAnsi="Arial" w:cs="Arial"/>
                <w:color w:val="333333"/>
                <w:kern w:val="0"/>
                <w:szCs w:val="21"/>
                <w:lang w:bidi="mn-Mong-CN"/>
              </w:rPr>
              <w:t>TXFP</w:t>
            </w:r>
            <w:r w:rsidRPr="009D1770">
              <w:rPr>
                <w:rFonts w:ascii="宋体" w:hAnsi="宋体" w:cs="宋体" w:hint="eastAsia"/>
                <w:color w:val="333333"/>
                <w:kern w:val="0"/>
                <w:szCs w:val="21"/>
                <w:lang w:bidi="mn-Mong-CN"/>
              </w:rPr>
              <w:t>和</w:t>
            </w:r>
            <w:r w:rsidRPr="009D1770">
              <w:rPr>
                <w:rFonts w:ascii="Arial" w:hAnsi="Arial" w:cs="Arial"/>
                <w:color w:val="333333"/>
                <w:kern w:val="0"/>
                <w:szCs w:val="21"/>
                <w:lang w:bidi="mn-Mong-CN"/>
              </w:rPr>
              <w:t>XFP</w:t>
            </w:r>
            <w:r w:rsidRPr="009D1770">
              <w:rPr>
                <w:rFonts w:ascii="宋体" w:hAnsi="宋体" w:cs="宋体" w:hint="eastAsia"/>
                <w:color w:val="333333"/>
                <w:kern w:val="0"/>
                <w:szCs w:val="21"/>
                <w:lang w:bidi="mn-Mong-CN"/>
              </w:rPr>
              <w:t>可插拔光模块。</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TNF2LSX:</w:t>
            </w:r>
          </w:p>
        </w:tc>
      </w:tr>
      <w:tr w:rsidR="009D1770" w:rsidRPr="009D1770" w:rsidTr="009D1770">
        <w:trPr>
          <w:trHeight w:val="288"/>
        </w:trPr>
        <w:tc>
          <w:tcPr>
            <w:tcW w:w="896" w:type="pct"/>
            <w:vMerge/>
            <w:tcBorders>
              <w:top w:val="nil"/>
              <w:left w:val="single" w:sz="4" w:space="0" w:color="auto"/>
              <w:bottom w:val="single" w:sz="4" w:space="0" w:color="auto"/>
              <w:right w:val="single" w:sz="4" w:space="0" w:color="auto"/>
            </w:tcBorders>
            <w:vAlign w:val="center"/>
            <w:hideMark/>
          </w:tcPr>
          <w:p w:rsidR="009D1770" w:rsidRPr="009D1770" w:rsidRDefault="009D1770" w:rsidP="009D1770">
            <w:pPr>
              <w:widowControl/>
              <w:jc w:val="left"/>
              <w:rPr>
                <w:rFonts w:ascii="宋体" w:hAnsi="宋体" w:cs="宋体"/>
                <w:color w:val="333333"/>
                <w:kern w:val="0"/>
                <w:szCs w:val="21"/>
                <w:lang w:bidi="mn-Mong-CN"/>
              </w:rPr>
            </w:pP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客户侧支持</w:t>
            </w:r>
            <w:r w:rsidRPr="009D1770">
              <w:rPr>
                <w:rFonts w:ascii="Arial" w:hAnsi="Arial" w:cs="Arial"/>
                <w:color w:val="333333"/>
                <w:kern w:val="0"/>
                <w:szCs w:val="21"/>
                <w:lang w:bidi="mn-Mong-CN"/>
              </w:rPr>
              <w:t>SFP+</w:t>
            </w:r>
            <w:r w:rsidRPr="009D1770">
              <w:rPr>
                <w:rFonts w:ascii="宋体" w:hAnsi="宋体" w:cs="宋体" w:hint="eastAsia"/>
                <w:color w:val="333333"/>
                <w:kern w:val="0"/>
                <w:szCs w:val="21"/>
                <w:lang w:bidi="mn-Mong-CN"/>
              </w:rPr>
              <w:t>光模块，波分侧支持</w:t>
            </w:r>
            <w:r w:rsidRPr="009D1770">
              <w:rPr>
                <w:rFonts w:ascii="Arial" w:hAnsi="Arial" w:cs="Arial"/>
                <w:color w:val="333333"/>
                <w:kern w:val="0"/>
                <w:szCs w:val="21"/>
                <w:lang w:bidi="mn-Mong-CN"/>
              </w:rPr>
              <w:t>TXFP</w:t>
            </w:r>
            <w:r w:rsidRPr="009D1770">
              <w:rPr>
                <w:rFonts w:ascii="宋体" w:hAnsi="宋体" w:cs="宋体" w:hint="eastAsia"/>
                <w:color w:val="333333"/>
                <w:kern w:val="0"/>
                <w:szCs w:val="21"/>
                <w:lang w:bidi="mn-Mong-CN"/>
              </w:rPr>
              <w:t>和</w:t>
            </w:r>
            <w:r w:rsidRPr="009D1770">
              <w:rPr>
                <w:rFonts w:ascii="Arial" w:hAnsi="Arial" w:cs="Arial"/>
                <w:color w:val="333333"/>
                <w:kern w:val="0"/>
                <w:szCs w:val="21"/>
                <w:lang w:bidi="mn-Mong-CN"/>
              </w:rPr>
              <w:t>XFP</w:t>
            </w:r>
            <w:r w:rsidRPr="009D1770">
              <w:rPr>
                <w:rFonts w:ascii="宋体" w:hAnsi="宋体" w:cs="宋体" w:hint="eastAsia"/>
                <w:color w:val="333333"/>
                <w:kern w:val="0"/>
                <w:szCs w:val="21"/>
                <w:lang w:bidi="mn-Mong-CN"/>
              </w:rPr>
              <w:t>可插拔光模块。</w:t>
            </w:r>
          </w:p>
        </w:tc>
      </w:tr>
      <w:tr w:rsidR="009D1770" w:rsidRPr="009D1770" w:rsidTr="009D1770">
        <w:trPr>
          <w:trHeight w:val="288"/>
        </w:trPr>
        <w:tc>
          <w:tcPr>
            <w:tcW w:w="896" w:type="pct"/>
            <w:tcBorders>
              <w:top w:val="nil"/>
              <w:left w:val="single" w:sz="4" w:space="0" w:color="auto"/>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Arial" w:hAnsi="Arial" w:cs="Arial"/>
                <w:color w:val="333333"/>
                <w:kern w:val="0"/>
                <w:szCs w:val="21"/>
                <w:lang w:bidi="mn-Mong-CN"/>
              </w:rPr>
            </w:pPr>
            <w:r w:rsidRPr="009D1770">
              <w:rPr>
                <w:rFonts w:ascii="Arial" w:hAnsi="Arial" w:cs="Arial"/>
                <w:color w:val="333333"/>
                <w:kern w:val="0"/>
                <w:szCs w:val="21"/>
                <w:lang w:bidi="mn-Mong-CN"/>
              </w:rPr>
              <w:t>WDM</w:t>
            </w:r>
            <w:r w:rsidRPr="009D1770">
              <w:rPr>
                <w:rFonts w:ascii="宋体" w:hAnsi="宋体" w:cs="Arial" w:hint="eastAsia"/>
                <w:color w:val="333333"/>
                <w:kern w:val="0"/>
                <w:szCs w:val="21"/>
                <w:lang w:bidi="mn-Mong-CN"/>
              </w:rPr>
              <w:t>规格</w:t>
            </w:r>
          </w:p>
        </w:tc>
        <w:tc>
          <w:tcPr>
            <w:tcW w:w="4104" w:type="pct"/>
            <w:gridSpan w:val="4"/>
            <w:tcBorders>
              <w:top w:val="nil"/>
              <w:left w:val="nil"/>
              <w:bottom w:val="single" w:sz="4" w:space="0" w:color="auto"/>
              <w:right w:val="single" w:sz="4" w:space="0" w:color="auto"/>
            </w:tcBorders>
            <w:shd w:val="clear" w:color="auto" w:fill="auto"/>
            <w:vAlign w:val="center"/>
            <w:hideMark/>
          </w:tcPr>
          <w:p w:rsidR="009D1770" w:rsidRPr="009D1770" w:rsidRDefault="009D1770" w:rsidP="009D1770">
            <w:pPr>
              <w:widowControl/>
              <w:jc w:val="left"/>
              <w:rPr>
                <w:rFonts w:ascii="宋体" w:hAnsi="宋体" w:cs="宋体"/>
                <w:color w:val="333333"/>
                <w:kern w:val="0"/>
                <w:szCs w:val="21"/>
                <w:lang w:bidi="mn-Mong-CN"/>
              </w:rPr>
            </w:pPr>
            <w:r w:rsidRPr="009D1770">
              <w:rPr>
                <w:rFonts w:ascii="宋体" w:hAnsi="宋体" w:cs="宋体" w:hint="eastAsia"/>
                <w:color w:val="333333"/>
                <w:kern w:val="0"/>
                <w:szCs w:val="21"/>
                <w:lang w:bidi="mn-Mong-CN"/>
              </w:rPr>
              <w:t>支持</w:t>
            </w:r>
            <w:r w:rsidRPr="009D1770">
              <w:rPr>
                <w:rFonts w:ascii="Arial" w:hAnsi="Arial" w:cs="Arial"/>
                <w:color w:val="333333"/>
                <w:kern w:val="0"/>
                <w:szCs w:val="21"/>
                <w:lang w:bidi="mn-Mong-CN"/>
              </w:rPr>
              <w:t>DWDM</w:t>
            </w:r>
            <w:r w:rsidRPr="009D1770">
              <w:rPr>
                <w:rFonts w:ascii="宋体" w:hAnsi="宋体" w:cs="宋体" w:hint="eastAsia"/>
                <w:color w:val="333333"/>
                <w:kern w:val="0"/>
                <w:szCs w:val="21"/>
                <w:lang w:bidi="mn-Mong-CN"/>
              </w:rPr>
              <w:t>和</w:t>
            </w:r>
            <w:r w:rsidRPr="009D1770">
              <w:rPr>
                <w:rFonts w:ascii="Arial" w:hAnsi="Arial" w:cs="Arial"/>
                <w:color w:val="333333"/>
                <w:kern w:val="0"/>
                <w:szCs w:val="21"/>
                <w:lang w:bidi="mn-Mong-CN"/>
              </w:rPr>
              <w:t>CWDM</w:t>
            </w:r>
            <w:r w:rsidRPr="009D1770">
              <w:rPr>
                <w:rFonts w:ascii="宋体" w:hAnsi="宋体" w:cs="宋体" w:hint="eastAsia"/>
                <w:color w:val="333333"/>
                <w:kern w:val="0"/>
                <w:szCs w:val="21"/>
                <w:lang w:bidi="mn-Mong-CN"/>
              </w:rPr>
              <w:t>两种技术规格。</w:t>
            </w:r>
          </w:p>
        </w:tc>
      </w:tr>
      <w:tr w:rsidR="00107864" w:rsidRPr="006D4DB6" w:rsidTr="009D1770">
        <w:trPr>
          <w:trHeight w:val="20"/>
        </w:trPr>
        <w:tc>
          <w:tcPr>
            <w:tcW w:w="5000" w:type="pct"/>
            <w:gridSpan w:val="5"/>
            <w:tcBorders>
              <w:top w:val="nil"/>
              <w:left w:val="nil"/>
              <w:bottom w:val="single" w:sz="4" w:space="0" w:color="000000"/>
              <w:right w:val="nil"/>
            </w:tcBorders>
            <w:shd w:val="clear" w:color="auto" w:fill="auto"/>
            <w:noWrap/>
            <w:vAlign w:val="center"/>
            <w:hideMark/>
          </w:tcPr>
          <w:p w:rsidR="009D1770" w:rsidRDefault="009D1770" w:rsidP="00107864">
            <w:pPr>
              <w:widowControl/>
              <w:jc w:val="center"/>
              <w:rPr>
                <w:rFonts w:ascii="宋体" w:hAnsi="宋体" w:cs="宋体"/>
                <w:color w:val="000000"/>
                <w:kern w:val="0"/>
                <w:szCs w:val="21"/>
                <w:lang w:bidi="mn-Mong-CN"/>
              </w:rPr>
            </w:pPr>
          </w:p>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LDX单板功能和特性</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000000" w:fill="CFCFCF"/>
            <w:vAlign w:val="center"/>
            <w:hideMark/>
          </w:tcPr>
          <w:p w:rsidR="00107864" w:rsidRPr="006D4DB6" w:rsidRDefault="00107864" w:rsidP="00107864">
            <w:pPr>
              <w:widowControl/>
              <w:jc w:val="center"/>
              <w:rPr>
                <w:rFonts w:ascii="宋体" w:hAnsi="宋体" w:cs="宋体"/>
                <w:b/>
                <w:bCs/>
                <w:color w:val="000000"/>
                <w:kern w:val="0"/>
                <w:szCs w:val="21"/>
                <w:lang w:bidi="mn-Mong-CN"/>
              </w:rPr>
            </w:pPr>
            <w:r w:rsidRPr="006D4DB6">
              <w:rPr>
                <w:rFonts w:ascii="宋体" w:hAnsi="宋体" w:cs="宋体" w:hint="eastAsia"/>
                <w:b/>
                <w:bCs/>
                <w:color w:val="000000"/>
                <w:kern w:val="0"/>
                <w:szCs w:val="21"/>
                <w:lang w:bidi="mn-Mong-CN"/>
              </w:rPr>
              <w:t>功能和特性</w:t>
            </w:r>
          </w:p>
        </w:tc>
        <w:tc>
          <w:tcPr>
            <w:tcW w:w="4074" w:type="pct"/>
            <w:gridSpan w:val="3"/>
            <w:tcBorders>
              <w:top w:val="single" w:sz="4" w:space="0" w:color="000000"/>
              <w:left w:val="nil"/>
              <w:bottom w:val="single" w:sz="4" w:space="0" w:color="000000"/>
              <w:right w:val="single" w:sz="4" w:space="0" w:color="000000"/>
            </w:tcBorders>
            <w:shd w:val="clear" w:color="000000" w:fill="CFCFCF"/>
            <w:vAlign w:val="center"/>
            <w:hideMark/>
          </w:tcPr>
          <w:p w:rsidR="00107864" w:rsidRPr="006D4DB6" w:rsidRDefault="00107864" w:rsidP="00107864">
            <w:pPr>
              <w:widowControl/>
              <w:jc w:val="center"/>
              <w:rPr>
                <w:rFonts w:ascii="宋体" w:hAnsi="宋体" w:cs="宋体"/>
                <w:b/>
                <w:bCs/>
                <w:color w:val="000000"/>
                <w:kern w:val="0"/>
                <w:szCs w:val="21"/>
                <w:lang w:bidi="mn-Mong-CN"/>
              </w:rPr>
            </w:pPr>
            <w:r w:rsidRPr="006D4DB6">
              <w:rPr>
                <w:rFonts w:ascii="宋体" w:hAnsi="宋体" w:cs="宋体" w:hint="eastAsia"/>
                <w:b/>
                <w:bCs/>
                <w:color w:val="000000"/>
                <w:kern w:val="0"/>
                <w:szCs w:val="21"/>
                <w:lang w:bidi="mn-Mong-CN"/>
              </w:rPr>
              <w:t>描述</w:t>
            </w:r>
          </w:p>
        </w:tc>
      </w:tr>
      <w:tr w:rsidR="00107864" w:rsidRPr="006D4DB6" w:rsidTr="009D1770">
        <w:trPr>
          <w:trHeight w:val="20"/>
        </w:trPr>
        <w:tc>
          <w:tcPr>
            <w:tcW w:w="926"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基本功能</w:t>
            </w:r>
          </w:p>
        </w:tc>
        <w:tc>
          <w:tcPr>
            <w:tcW w:w="4074" w:type="pct"/>
            <w:gridSpan w:val="3"/>
            <w:tcBorders>
              <w:top w:val="single" w:sz="4" w:space="0" w:color="000000"/>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实现以下信号的相互转换：</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2 x 10GE LAN/10GE WAN/STM-64/OC-192/OTU2 &lt;-&gt; 2 x OTU2</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2 x 10GE LAN/OTU2e &lt;-&gt; 2 x OTU2e</w:t>
            </w:r>
          </w:p>
        </w:tc>
      </w:tr>
      <w:tr w:rsidR="00107864" w:rsidRPr="006D4DB6" w:rsidTr="009D1770">
        <w:trPr>
          <w:trHeight w:val="20"/>
        </w:trPr>
        <w:tc>
          <w:tcPr>
            <w:tcW w:w="926"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客户侧业务类型</w:t>
            </w:r>
          </w:p>
        </w:tc>
        <w:tc>
          <w:tcPr>
            <w:tcW w:w="4074" w:type="pct"/>
            <w:gridSpan w:val="3"/>
            <w:tcBorders>
              <w:top w:val="single" w:sz="4" w:space="0" w:color="000000"/>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10GE LAN：以太网业务，速率为10.31Gbit/s</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10GE WAN：以太网业务，速率为9.95Gbit/s</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STM-64/OC-192：SDH/SONET业务，速率为9.95Gbit/s</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OTU2：OTN业务，速率为10.71Gbit/s</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OTU2e：OTN业务，速率为11.1Gbit/s</w:t>
            </w:r>
          </w:p>
        </w:tc>
      </w:tr>
      <w:tr w:rsidR="00107864" w:rsidRPr="006D4DB6" w:rsidTr="009D1770">
        <w:trPr>
          <w:trHeight w:val="20"/>
        </w:trPr>
        <w:tc>
          <w:tcPr>
            <w:tcW w:w="926"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OTN功能</w:t>
            </w:r>
          </w:p>
        </w:tc>
        <w:tc>
          <w:tcPr>
            <w:tcW w:w="4074" w:type="pct"/>
            <w:gridSpan w:val="3"/>
            <w:tcBorders>
              <w:top w:val="single" w:sz="4" w:space="0" w:color="000000"/>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支持波分侧OTU2接口。</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采用ITU-T G.709建议的帧格式和开销处理。</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支持ODU2层的PM和TCM功能、PM和TCM非介入监控功能。</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支持OTU2层的SM功能。</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波长可调功能</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波分侧光信号在C波段50GHz间隔的80波范围内可调。</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WDM规格</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支持ITU-T G.694.1的DWDM技术规格。</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ESC功能</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w:t>
            </w:r>
          </w:p>
        </w:tc>
      </w:tr>
      <w:tr w:rsidR="00107864" w:rsidRPr="006D4DB6" w:rsidTr="009D1770">
        <w:trPr>
          <w:trHeight w:val="20"/>
        </w:trPr>
        <w:tc>
          <w:tcPr>
            <w:tcW w:w="926" w:type="pct"/>
            <w:gridSpan w:val="2"/>
            <w:tcBorders>
              <w:top w:val="nil"/>
              <w:left w:val="single" w:sz="4" w:space="0" w:color="000000"/>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PRBS功能</w:t>
            </w:r>
          </w:p>
        </w:tc>
        <w:tc>
          <w:tcPr>
            <w:tcW w:w="4074" w:type="pct"/>
            <w:gridSpan w:val="3"/>
            <w:tcBorders>
              <w:top w:val="single" w:sz="4" w:space="0" w:color="000000"/>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客户侧和波分侧支持PRBS功能。</w:t>
            </w:r>
          </w:p>
        </w:tc>
      </w:tr>
      <w:tr w:rsidR="00107864" w:rsidRPr="006D4DB6" w:rsidTr="009D1770">
        <w:trPr>
          <w:trHeight w:val="20"/>
        </w:trPr>
        <w:tc>
          <w:tcPr>
            <w:tcW w:w="9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LPT功能</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bookmarkStart w:id="6" w:name="RANGE!C20"/>
            <w:r w:rsidRPr="006D4DB6">
              <w:rPr>
                <w:rFonts w:ascii="宋体" w:hAnsi="宋体" w:cs="宋体" w:hint="eastAsia"/>
                <w:color w:val="000000"/>
                <w:kern w:val="0"/>
                <w:szCs w:val="21"/>
                <w:lang w:bidi="mn-Mong-CN"/>
              </w:rPr>
              <w:t>仅当客户侧业务类型为10GE LAN时支持LPT功能。</w:t>
            </w:r>
            <w:bookmarkEnd w:id="6"/>
          </w:p>
        </w:tc>
      </w:tr>
      <w:tr w:rsidR="00107864" w:rsidRPr="006D4DB6" w:rsidTr="009D1770">
        <w:trPr>
          <w:trHeight w:val="20"/>
        </w:trPr>
        <w:tc>
          <w:tcPr>
            <w:tcW w:w="926" w:type="pct"/>
            <w:gridSpan w:val="2"/>
            <w:vMerge w:val="restart"/>
            <w:tcBorders>
              <w:top w:val="nil"/>
              <w:left w:val="single" w:sz="4" w:space="0" w:color="000000"/>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纠错编码</w:t>
            </w:r>
          </w:p>
        </w:tc>
        <w:tc>
          <w:tcPr>
            <w:tcW w:w="4074" w:type="pct"/>
            <w:gridSpan w:val="3"/>
            <w:tcBorders>
              <w:top w:val="single" w:sz="4" w:space="0" w:color="000000"/>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当接入OTU2/OTU2e业务时，客户侧支持FEC编码，符合ITU-T G.709的建议。</w:t>
            </w:r>
          </w:p>
        </w:tc>
      </w:tr>
      <w:tr w:rsidR="00107864" w:rsidRPr="006D4DB6" w:rsidTr="009D1770">
        <w:trPr>
          <w:trHeight w:val="20"/>
        </w:trPr>
        <w:tc>
          <w:tcPr>
            <w:tcW w:w="926" w:type="pct"/>
            <w:gridSpan w:val="2"/>
            <w:vMerge/>
            <w:tcBorders>
              <w:top w:val="nil"/>
              <w:left w:val="single" w:sz="4" w:space="0" w:color="000000"/>
              <w:bottom w:val="nil"/>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波分侧支持FEC编码，符合ITU-T G.709的建议。</w:t>
            </w:r>
          </w:p>
        </w:tc>
      </w:tr>
      <w:tr w:rsidR="00107864" w:rsidRPr="006D4DB6" w:rsidTr="009D1770">
        <w:trPr>
          <w:trHeight w:val="20"/>
        </w:trPr>
        <w:tc>
          <w:tcPr>
            <w:tcW w:w="926" w:type="pct"/>
            <w:gridSpan w:val="2"/>
            <w:vMerge/>
            <w:tcBorders>
              <w:top w:val="nil"/>
              <w:left w:val="single" w:sz="4" w:space="0" w:color="000000"/>
              <w:bottom w:val="nil"/>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波分侧支持AFEC-2编码，符合ITU-T G.975.1的建议。</w:t>
            </w:r>
          </w:p>
        </w:tc>
      </w:tr>
      <w:tr w:rsidR="00107864" w:rsidRPr="006D4DB6" w:rsidTr="009D1770">
        <w:trPr>
          <w:trHeight w:val="20"/>
        </w:trPr>
        <w:tc>
          <w:tcPr>
            <w:tcW w:w="92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性能监视与告警监测</w:t>
            </w:r>
          </w:p>
        </w:tc>
        <w:tc>
          <w:tcPr>
            <w:tcW w:w="4074" w:type="pct"/>
            <w:gridSpan w:val="3"/>
            <w:tcBorders>
              <w:top w:val="single" w:sz="4" w:space="0" w:color="000000"/>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提供BIP8字节监视（突发模式），可以定位线路的故障。</w:t>
            </w:r>
          </w:p>
        </w:tc>
      </w:tr>
      <w:tr w:rsidR="00107864" w:rsidRPr="006D4DB6" w:rsidTr="009D1770">
        <w:trPr>
          <w:trHeight w:val="20"/>
        </w:trPr>
        <w:tc>
          <w:tcPr>
            <w:tcW w:w="926" w:type="pct"/>
            <w:gridSpan w:val="2"/>
            <w:vMerge/>
            <w:tcBorders>
              <w:top w:val="single" w:sz="4" w:space="0" w:color="000000"/>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提供B1字节监视，可以定位线路的故障。</w:t>
            </w:r>
          </w:p>
        </w:tc>
      </w:tr>
      <w:tr w:rsidR="00107864" w:rsidRPr="006D4DB6" w:rsidTr="009D1770">
        <w:trPr>
          <w:trHeight w:val="20"/>
        </w:trPr>
        <w:tc>
          <w:tcPr>
            <w:tcW w:w="926" w:type="pct"/>
            <w:gridSpan w:val="2"/>
            <w:vMerge/>
            <w:tcBorders>
              <w:top w:val="single" w:sz="4" w:space="0" w:color="000000"/>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支持OTN性能监视和告警监视功能。</w:t>
            </w:r>
          </w:p>
        </w:tc>
      </w:tr>
      <w:tr w:rsidR="00107864" w:rsidRPr="006D4DB6" w:rsidTr="009D1770">
        <w:trPr>
          <w:trHeight w:val="20"/>
        </w:trPr>
        <w:tc>
          <w:tcPr>
            <w:tcW w:w="926" w:type="pct"/>
            <w:gridSpan w:val="2"/>
            <w:vMerge/>
            <w:tcBorders>
              <w:top w:val="single" w:sz="4" w:space="0" w:color="000000"/>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提供以下监测功能：激光器偏置电流监测、激光器工作温度的监测、光功率监测等。</w:t>
            </w:r>
          </w:p>
        </w:tc>
      </w:tr>
      <w:tr w:rsidR="00107864" w:rsidRPr="006D4DB6" w:rsidTr="009D1770">
        <w:trPr>
          <w:trHeight w:val="20"/>
        </w:trPr>
        <w:tc>
          <w:tcPr>
            <w:tcW w:w="926" w:type="pct"/>
            <w:gridSpan w:val="2"/>
            <w:vMerge/>
            <w:tcBorders>
              <w:top w:val="single" w:sz="4" w:space="0" w:color="000000"/>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具有以太网（10GE LAN）RMON监测功能。</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中继板</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LDX单板的波分侧信号可通过其他TN12ND2/TN52ND2/TN53ND2/TN57ND2/TN55NO2/TN55NH2/TN53NQ2/TN54NQ2/TN57NQ2单板进行中继。</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ALS功能</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当接入非OTN业务时客户侧支持。</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测试帧功能</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不支持</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时延测量</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不支持</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IEEE 1588v2</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不支持</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物理层时钟</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客户侧接入10GE LAN业务，端口业务映射路径为“Bit透明映射（11.1G）”时，支持同步以太透传，不支持同步以太处理。</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光层ASON</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电层ASON</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不支持</w:t>
            </w:r>
          </w:p>
        </w:tc>
      </w:tr>
      <w:tr w:rsidR="00107864" w:rsidRPr="006D4DB6" w:rsidTr="009D1770">
        <w:trPr>
          <w:trHeight w:val="20"/>
        </w:trPr>
        <w:tc>
          <w:tcPr>
            <w:tcW w:w="926"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保护方式</w:t>
            </w:r>
          </w:p>
        </w:tc>
        <w:tc>
          <w:tcPr>
            <w:tcW w:w="4074" w:type="pct"/>
            <w:gridSpan w:val="3"/>
            <w:tcBorders>
              <w:top w:val="single" w:sz="4" w:space="0" w:color="000000"/>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支持客户侧1+1保护。</w:t>
            </w:r>
          </w:p>
        </w:tc>
      </w:tr>
      <w:tr w:rsidR="00107864" w:rsidRPr="006D4DB6" w:rsidTr="009D1770">
        <w:trPr>
          <w:trHeight w:val="133"/>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nil"/>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支持板内1+1保护（配合QCP或OLP或DCP单板实现）。</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4074" w:type="pct"/>
            <w:gridSpan w:val="3"/>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支持光波长共享保护。</w:t>
            </w:r>
          </w:p>
        </w:tc>
      </w:tr>
      <w:tr w:rsidR="00107864" w:rsidRPr="006D4DB6" w:rsidTr="009D1770">
        <w:trPr>
          <w:trHeight w:val="20"/>
        </w:trPr>
        <w:tc>
          <w:tcPr>
            <w:tcW w:w="926" w:type="pct"/>
            <w:gridSpan w:val="2"/>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以太网业务映射模式</w:t>
            </w:r>
          </w:p>
        </w:tc>
        <w:tc>
          <w:tcPr>
            <w:tcW w:w="4074" w:type="pct"/>
            <w:gridSpan w:val="3"/>
            <w:tcBorders>
              <w:top w:val="single" w:sz="4" w:space="0" w:color="000000"/>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Bit透明映射（11.1G）、MAC透明映射（10.7G）</w:t>
            </w:r>
          </w:p>
        </w:tc>
      </w:tr>
      <w:tr w:rsidR="00107864" w:rsidRPr="006D4DB6" w:rsidTr="009D1770">
        <w:trPr>
          <w:trHeight w:val="20"/>
        </w:trPr>
        <w:tc>
          <w:tcPr>
            <w:tcW w:w="926"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环回</w:t>
            </w:r>
          </w:p>
        </w:tc>
        <w:tc>
          <w:tcPr>
            <w:tcW w:w="13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波分侧</w:t>
            </w:r>
          </w:p>
        </w:tc>
        <w:tc>
          <w:tcPr>
            <w:tcW w:w="1303" w:type="pct"/>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内环回</w:t>
            </w:r>
          </w:p>
        </w:tc>
        <w:tc>
          <w:tcPr>
            <w:tcW w:w="1433" w:type="pct"/>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1338" w:type="pct"/>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1303" w:type="pct"/>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外环回</w:t>
            </w:r>
          </w:p>
        </w:tc>
        <w:tc>
          <w:tcPr>
            <w:tcW w:w="1433" w:type="pct"/>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133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客户侧</w:t>
            </w:r>
          </w:p>
        </w:tc>
        <w:tc>
          <w:tcPr>
            <w:tcW w:w="1303" w:type="pct"/>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内环回</w:t>
            </w:r>
          </w:p>
        </w:tc>
        <w:tc>
          <w:tcPr>
            <w:tcW w:w="1433" w:type="pct"/>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w:t>
            </w:r>
          </w:p>
        </w:tc>
      </w:tr>
      <w:tr w:rsidR="00107864" w:rsidRPr="006D4DB6" w:rsidTr="009D1770">
        <w:trPr>
          <w:trHeight w:val="20"/>
        </w:trPr>
        <w:tc>
          <w:tcPr>
            <w:tcW w:w="926" w:type="pct"/>
            <w:gridSpan w:val="2"/>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1338" w:type="pct"/>
            <w:vMerge/>
            <w:tcBorders>
              <w:top w:val="nil"/>
              <w:left w:val="single" w:sz="4" w:space="0" w:color="000000"/>
              <w:bottom w:val="single" w:sz="4" w:space="0" w:color="000000"/>
              <w:right w:val="single" w:sz="4" w:space="0" w:color="000000"/>
            </w:tcBorders>
            <w:vAlign w:val="center"/>
            <w:hideMark/>
          </w:tcPr>
          <w:p w:rsidR="00107864" w:rsidRPr="006D4DB6" w:rsidRDefault="00107864" w:rsidP="00107864">
            <w:pPr>
              <w:widowControl/>
              <w:jc w:val="left"/>
              <w:rPr>
                <w:rFonts w:ascii="宋体" w:hAnsi="宋体" w:cs="宋体"/>
                <w:color w:val="000000"/>
                <w:kern w:val="0"/>
                <w:szCs w:val="21"/>
                <w:lang w:bidi="mn-Mong-CN"/>
              </w:rPr>
            </w:pPr>
          </w:p>
        </w:tc>
        <w:tc>
          <w:tcPr>
            <w:tcW w:w="1303" w:type="pct"/>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外环回</w:t>
            </w:r>
          </w:p>
        </w:tc>
        <w:tc>
          <w:tcPr>
            <w:tcW w:w="1433" w:type="pct"/>
            <w:tcBorders>
              <w:top w:val="nil"/>
              <w:left w:val="nil"/>
              <w:bottom w:val="single" w:sz="4" w:space="0" w:color="000000"/>
              <w:right w:val="single" w:sz="4" w:space="0" w:color="000000"/>
            </w:tcBorders>
            <w:shd w:val="clear" w:color="auto" w:fill="auto"/>
            <w:vAlign w:val="center"/>
            <w:hideMark/>
          </w:tcPr>
          <w:p w:rsidR="00107864" w:rsidRPr="006D4DB6" w:rsidRDefault="00107864" w:rsidP="00107864">
            <w:pPr>
              <w:widowControl/>
              <w:jc w:val="center"/>
              <w:rPr>
                <w:rFonts w:ascii="宋体" w:hAnsi="宋体" w:cs="宋体"/>
                <w:color w:val="000000"/>
                <w:kern w:val="0"/>
                <w:szCs w:val="21"/>
                <w:lang w:bidi="mn-Mong-CN"/>
              </w:rPr>
            </w:pPr>
            <w:r w:rsidRPr="006D4DB6">
              <w:rPr>
                <w:rFonts w:ascii="宋体" w:hAnsi="宋体" w:cs="宋体" w:hint="eastAsia"/>
                <w:color w:val="000000"/>
                <w:kern w:val="0"/>
                <w:szCs w:val="21"/>
                <w:lang w:bidi="mn-Mong-CN"/>
              </w:rPr>
              <w:t>支持</w:t>
            </w:r>
          </w:p>
        </w:tc>
      </w:tr>
    </w:tbl>
    <w:p w:rsidR="005B0150" w:rsidRDefault="005B0150" w:rsidP="003878A3">
      <w:pPr>
        <w:spacing w:line="480" w:lineRule="exact"/>
        <w:rPr>
          <w:rFonts w:ascii="宋体" w:hAnsi="宋体"/>
          <w:sz w:val="24"/>
        </w:rPr>
      </w:pPr>
    </w:p>
    <w:p w:rsidR="00CC29B0" w:rsidRDefault="00CC29B0" w:rsidP="003878A3">
      <w:pPr>
        <w:spacing w:line="480" w:lineRule="exact"/>
        <w:rPr>
          <w:rFonts w:ascii="宋体" w:hAnsi="宋体"/>
          <w:sz w:val="24"/>
        </w:rPr>
      </w:pPr>
    </w:p>
    <w:p w:rsidR="00CC29B0" w:rsidRDefault="00CC29B0" w:rsidP="003878A3">
      <w:pPr>
        <w:spacing w:line="480" w:lineRule="exact"/>
        <w:rPr>
          <w:rFonts w:ascii="宋体" w:hAnsi="宋体"/>
          <w:sz w:val="24"/>
        </w:rPr>
      </w:pPr>
    </w:p>
    <w:p w:rsidR="00CC29B0" w:rsidRPr="005B0150" w:rsidRDefault="00CC29B0" w:rsidP="003878A3">
      <w:pPr>
        <w:spacing w:line="480" w:lineRule="exact"/>
        <w:rPr>
          <w:rFonts w:ascii="宋体" w:hAnsi="宋体"/>
          <w:sz w:val="24"/>
        </w:rPr>
      </w:pPr>
    </w:p>
    <w:p w:rsidR="00F40E6D" w:rsidRPr="005B0150" w:rsidRDefault="00CA71D7">
      <w:pPr>
        <w:spacing w:line="480" w:lineRule="exact"/>
        <w:ind w:firstLineChars="200" w:firstLine="562"/>
        <w:rPr>
          <w:rFonts w:ascii="宋体" w:hAnsi="宋体"/>
          <w:b/>
          <w:sz w:val="28"/>
          <w:szCs w:val="28"/>
        </w:rPr>
      </w:pPr>
      <w:r w:rsidRPr="005B0150">
        <w:rPr>
          <w:rFonts w:ascii="宋体" w:hAnsi="宋体" w:hint="eastAsia"/>
          <w:b/>
          <w:sz w:val="28"/>
          <w:szCs w:val="28"/>
        </w:rPr>
        <w:t>2.6 技术支持</w:t>
      </w:r>
    </w:p>
    <w:p w:rsidR="00F40E6D" w:rsidRPr="005B0150" w:rsidRDefault="00CA71D7">
      <w:pPr>
        <w:spacing w:line="480" w:lineRule="exact"/>
        <w:ind w:firstLineChars="200" w:firstLine="480"/>
        <w:rPr>
          <w:rFonts w:ascii="宋体" w:hAnsi="宋体"/>
          <w:sz w:val="24"/>
        </w:rPr>
      </w:pPr>
      <w:r w:rsidRPr="005B0150">
        <w:rPr>
          <w:rFonts w:ascii="宋体" w:hAnsi="宋体" w:hint="eastAsia"/>
          <w:sz w:val="24"/>
        </w:rPr>
        <w:t>供应商应提供在内蒙古各盟市的技术支持、维护力量的说明，提供系统支援设备的详情，并承诺最大限度地提供技术指导及技术支持。在系统设备试运行期和保修期</w:t>
      </w:r>
      <w:r w:rsidRPr="005B0150">
        <w:rPr>
          <w:rFonts w:ascii="宋体" w:hAnsi="宋体" w:hint="eastAsia"/>
          <w:sz w:val="24"/>
        </w:rPr>
        <w:lastRenderedPageBreak/>
        <w:t>间，根据需要，供应商有责任派人员到现场指导设备最终用户进行疑难故障的处理和系统维护。</w:t>
      </w:r>
    </w:p>
    <w:p w:rsidR="00F40E6D" w:rsidRPr="005B0150" w:rsidRDefault="00CA71D7">
      <w:pPr>
        <w:spacing w:line="480" w:lineRule="exact"/>
        <w:ind w:firstLineChars="200" w:firstLine="480"/>
        <w:rPr>
          <w:rFonts w:ascii="宋体" w:hAnsi="宋体"/>
          <w:sz w:val="24"/>
        </w:rPr>
      </w:pPr>
      <w:r w:rsidRPr="005B0150">
        <w:rPr>
          <w:rFonts w:ascii="宋体" w:hAnsi="宋体" w:hint="eastAsia"/>
          <w:sz w:val="24"/>
        </w:rPr>
        <w:t>供应商应设有7×24小时值班的技术支持，无论以何种方式（电话、传真、E-mail等等）接收到设备最终用户的求助信息后，根据事件的紧要程度提供及时、有效的服务：</w:t>
      </w:r>
    </w:p>
    <w:p w:rsidR="00F40E6D" w:rsidRPr="005B0150" w:rsidRDefault="00CA71D7">
      <w:pPr>
        <w:spacing w:line="480" w:lineRule="exact"/>
        <w:ind w:firstLineChars="200" w:firstLine="480"/>
        <w:rPr>
          <w:rFonts w:ascii="宋体" w:hAnsi="宋体"/>
          <w:sz w:val="24"/>
        </w:rPr>
      </w:pPr>
      <w:r w:rsidRPr="005B0150">
        <w:rPr>
          <w:rFonts w:ascii="宋体" w:hAnsi="宋体" w:hint="eastAsia"/>
          <w:sz w:val="24"/>
        </w:rPr>
        <w:t>对于任何级别的故障，供应商技术人员应在获得信息15分钟内提供初步技术支持方案；</w:t>
      </w:r>
    </w:p>
    <w:p w:rsidR="00F40E6D" w:rsidRPr="005B0150" w:rsidRDefault="00CA71D7">
      <w:pPr>
        <w:spacing w:line="480" w:lineRule="exact"/>
        <w:ind w:firstLineChars="200" w:firstLine="480"/>
        <w:rPr>
          <w:rFonts w:ascii="宋体" w:hAnsi="宋体"/>
          <w:sz w:val="24"/>
        </w:rPr>
      </w:pPr>
      <w:r w:rsidRPr="005B0150">
        <w:rPr>
          <w:rFonts w:ascii="宋体" w:hAnsi="宋体" w:hint="eastAsia"/>
          <w:sz w:val="24"/>
        </w:rPr>
        <w:t>对于影响业务的故障，供应商必须立即和用户配合排除故障以恢复业务；</w:t>
      </w:r>
    </w:p>
    <w:p w:rsidR="00F40E6D" w:rsidRPr="005B0150" w:rsidRDefault="00CA71D7">
      <w:pPr>
        <w:spacing w:line="480" w:lineRule="exact"/>
        <w:ind w:firstLineChars="200" w:firstLine="480"/>
        <w:rPr>
          <w:rFonts w:ascii="宋体" w:hAnsi="宋体"/>
          <w:sz w:val="24"/>
        </w:rPr>
      </w:pPr>
      <w:r w:rsidRPr="005B0150">
        <w:rPr>
          <w:rFonts w:ascii="宋体" w:hAnsi="宋体" w:hint="eastAsia"/>
          <w:sz w:val="24"/>
        </w:rPr>
        <w:t>对于目前供应商尚不能解释的，但不影响业务和用户操作的故障，供应商应尽快取得相关的实际情况资料，找出故障原因，尽快予以排除。</w:t>
      </w:r>
    </w:p>
    <w:p w:rsidR="00F40E6D" w:rsidRPr="005B0150" w:rsidRDefault="00CA71D7">
      <w:pPr>
        <w:spacing w:line="360" w:lineRule="auto"/>
        <w:ind w:firstLineChars="200" w:firstLine="562"/>
        <w:rPr>
          <w:rFonts w:ascii="宋体" w:hAnsi="宋体"/>
          <w:b/>
          <w:sz w:val="28"/>
          <w:szCs w:val="28"/>
        </w:rPr>
      </w:pPr>
      <w:r w:rsidRPr="005B0150">
        <w:rPr>
          <w:rFonts w:ascii="宋体" w:hAnsi="宋体" w:hint="eastAsia"/>
          <w:b/>
          <w:sz w:val="28"/>
          <w:szCs w:val="28"/>
        </w:rPr>
        <w:t>2.7</w:t>
      </w:r>
      <w:r w:rsidRPr="005B0150">
        <w:rPr>
          <w:rFonts w:ascii="宋体" w:hAnsi="宋体"/>
          <w:b/>
          <w:sz w:val="28"/>
          <w:szCs w:val="28"/>
        </w:rPr>
        <w:t>质量保证及管理</w:t>
      </w:r>
      <w:bookmarkEnd w:id="4"/>
    </w:p>
    <w:p w:rsidR="00F40E6D" w:rsidRPr="005B0150" w:rsidRDefault="00CA71D7">
      <w:pPr>
        <w:spacing w:line="360" w:lineRule="auto"/>
        <w:ind w:firstLineChars="200" w:firstLine="480"/>
        <w:rPr>
          <w:rFonts w:ascii="宋体" w:hAnsi="宋体"/>
          <w:sz w:val="24"/>
          <w:szCs w:val="32"/>
        </w:rPr>
      </w:pPr>
      <w:r w:rsidRPr="005B0150">
        <w:rPr>
          <w:rFonts w:ascii="宋体" w:hAnsi="宋体" w:hint="eastAsia"/>
          <w:sz w:val="24"/>
          <w:szCs w:val="32"/>
        </w:rPr>
        <w:t>2.7.1</w:t>
      </w:r>
      <w:r w:rsidRPr="005B0150">
        <w:rPr>
          <w:rFonts w:ascii="宋体" w:hAnsi="宋体"/>
          <w:sz w:val="24"/>
          <w:szCs w:val="32"/>
        </w:rPr>
        <w:t xml:space="preserve"> 光通信系统的质量保证期（包括软件功能）应为从SAT合格之日算起12个月。</w:t>
      </w:r>
    </w:p>
    <w:p w:rsidR="00F40E6D" w:rsidRPr="005B0150" w:rsidRDefault="00CA71D7">
      <w:pPr>
        <w:spacing w:line="360" w:lineRule="auto"/>
        <w:ind w:firstLineChars="200" w:firstLine="480"/>
        <w:rPr>
          <w:rFonts w:ascii="宋体" w:hAnsi="宋体"/>
          <w:sz w:val="24"/>
          <w:szCs w:val="32"/>
        </w:rPr>
      </w:pPr>
      <w:r w:rsidRPr="005B0150">
        <w:rPr>
          <w:rFonts w:ascii="宋体" w:hAnsi="宋体" w:hint="eastAsia"/>
          <w:sz w:val="24"/>
          <w:szCs w:val="32"/>
        </w:rPr>
        <w:t>2.7.2</w:t>
      </w:r>
      <w:r w:rsidRPr="005B0150">
        <w:rPr>
          <w:rFonts w:ascii="宋体" w:hAnsi="宋体"/>
          <w:sz w:val="24"/>
          <w:szCs w:val="32"/>
        </w:rPr>
        <w:t xml:space="preserve"> 在质量保证期内由于供方设备或软件的质量问题而造成光通信系统的中断，供方应在接到需方通知后的24小时内负责处理缺陷或更换有损坏的部件、或者调整相应的软件，并赔偿有此造成的损失。</w:t>
      </w:r>
    </w:p>
    <w:p w:rsidR="00F40E6D" w:rsidRPr="005B0150" w:rsidRDefault="00CA71D7">
      <w:pPr>
        <w:spacing w:line="360" w:lineRule="auto"/>
        <w:ind w:firstLineChars="200" w:firstLine="480"/>
        <w:rPr>
          <w:rFonts w:ascii="宋体" w:hAnsi="宋体"/>
          <w:sz w:val="24"/>
          <w:szCs w:val="32"/>
        </w:rPr>
      </w:pPr>
      <w:r w:rsidRPr="005B0150">
        <w:rPr>
          <w:rFonts w:ascii="宋体" w:hAnsi="宋体" w:hint="eastAsia"/>
          <w:sz w:val="24"/>
          <w:szCs w:val="32"/>
        </w:rPr>
        <w:t>2.7.3</w:t>
      </w:r>
      <w:r w:rsidRPr="005B0150">
        <w:rPr>
          <w:rFonts w:ascii="宋体" w:hAnsi="宋体"/>
          <w:sz w:val="24"/>
          <w:szCs w:val="32"/>
        </w:rPr>
        <w:t xml:space="preserve"> 供方应对合同设备的设计、材料和零部件选购、加工、制造、试验等过程建立严格的质量保证体系，并在合同的整个制造过程中严格按其执行。供方提供的所有设备均应附有制造商发出的，有供方签字的检查记录、质量保证书和试验报告。</w:t>
      </w:r>
    </w:p>
    <w:p w:rsidR="00F40E6D" w:rsidRPr="005B0150" w:rsidRDefault="00F40E6D">
      <w:pPr>
        <w:rPr>
          <w:rFonts w:ascii="宋体" w:hAnsi="宋体"/>
          <w:bCs/>
          <w:sz w:val="32"/>
          <w:szCs w:val="32"/>
        </w:rPr>
      </w:pPr>
      <w:bookmarkStart w:id="7" w:name="_Toc476585807"/>
    </w:p>
    <w:p w:rsidR="00F40E6D" w:rsidRPr="005B0150" w:rsidRDefault="00CA71D7">
      <w:pPr>
        <w:spacing w:line="480" w:lineRule="exact"/>
        <w:ind w:firstLineChars="200" w:firstLine="562"/>
        <w:rPr>
          <w:rFonts w:ascii="宋体" w:hAnsi="宋体"/>
          <w:b/>
          <w:sz w:val="28"/>
          <w:szCs w:val="28"/>
        </w:rPr>
      </w:pPr>
      <w:r w:rsidRPr="005B0150">
        <w:rPr>
          <w:rFonts w:ascii="宋体" w:hAnsi="宋体" w:hint="eastAsia"/>
          <w:b/>
          <w:sz w:val="28"/>
          <w:szCs w:val="28"/>
        </w:rPr>
        <w:t>2</w:t>
      </w:r>
      <w:r w:rsidRPr="005B0150">
        <w:rPr>
          <w:rFonts w:ascii="宋体" w:hAnsi="宋体"/>
          <w:b/>
          <w:sz w:val="28"/>
          <w:szCs w:val="28"/>
        </w:rPr>
        <w:t>.8  技术服务</w:t>
      </w:r>
      <w:bookmarkEnd w:id="7"/>
    </w:p>
    <w:p w:rsidR="00F40E6D" w:rsidRPr="005B0150" w:rsidRDefault="00CA71D7">
      <w:pPr>
        <w:spacing w:line="360" w:lineRule="auto"/>
        <w:ind w:firstLineChars="200" w:firstLine="480"/>
        <w:rPr>
          <w:rFonts w:ascii="宋体" w:hAnsi="宋体"/>
          <w:sz w:val="24"/>
          <w:szCs w:val="32"/>
        </w:rPr>
      </w:pPr>
      <w:r w:rsidRPr="005B0150">
        <w:rPr>
          <w:rFonts w:ascii="宋体" w:hAnsi="宋体" w:hint="eastAsia"/>
          <w:sz w:val="24"/>
          <w:szCs w:val="32"/>
        </w:rPr>
        <w:t>2</w:t>
      </w:r>
      <w:r w:rsidRPr="005B0150">
        <w:rPr>
          <w:rFonts w:ascii="宋体" w:hAnsi="宋体"/>
          <w:sz w:val="24"/>
          <w:szCs w:val="32"/>
        </w:rPr>
        <w:t>.8.1 供方应必须指派合格的、有经验的安装监督人员和试验工程师到现场，负责对合同设备的安装、调试和现场试验等工作。供方的现场工程师应对所有安装工作的正确性负责，除非需方的现场安装人员的工作未按照供方指导人员的意见执行，并且供方的现场工程师立即以书面的形式将此情况通知需方项目负责人。</w:t>
      </w:r>
    </w:p>
    <w:p w:rsidR="00F40E6D" w:rsidRPr="005B0150" w:rsidRDefault="00CA71D7">
      <w:pPr>
        <w:spacing w:line="360" w:lineRule="auto"/>
        <w:ind w:firstLineChars="200" w:firstLine="480"/>
        <w:rPr>
          <w:rFonts w:ascii="宋体" w:hAnsi="宋体"/>
          <w:sz w:val="24"/>
          <w:szCs w:val="32"/>
        </w:rPr>
      </w:pPr>
      <w:r w:rsidRPr="005B0150">
        <w:rPr>
          <w:rFonts w:ascii="宋体" w:hAnsi="宋体" w:hint="eastAsia"/>
          <w:sz w:val="24"/>
          <w:szCs w:val="32"/>
        </w:rPr>
        <w:t>2</w:t>
      </w:r>
      <w:r w:rsidRPr="005B0150">
        <w:rPr>
          <w:rFonts w:ascii="宋体" w:hAnsi="宋体"/>
          <w:sz w:val="24"/>
          <w:szCs w:val="32"/>
        </w:rPr>
        <w:t>.8.</w:t>
      </w:r>
      <w:r w:rsidRPr="005B0150">
        <w:rPr>
          <w:rFonts w:ascii="宋体" w:hAnsi="宋体" w:hint="eastAsia"/>
          <w:sz w:val="24"/>
          <w:szCs w:val="32"/>
        </w:rPr>
        <w:t>2</w:t>
      </w:r>
      <w:r w:rsidRPr="005B0150">
        <w:rPr>
          <w:rFonts w:ascii="宋体" w:hAnsi="宋体"/>
          <w:sz w:val="24"/>
          <w:szCs w:val="32"/>
        </w:rPr>
        <w:t>买卖双方应根据现场施工的实际工作进度，协商决定供方国外技术人员的专业、人员数量、在中国服务的持续时间、以及到达和离开安装现场的日期。</w:t>
      </w:r>
    </w:p>
    <w:p w:rsidR="00F40E6D" w:rsidRPr="005B0150" w:rsidRDefault="00CA71D7">
      <w:pPr>
        <w:spacing w:line="360" w:lineRule="auto"/>
        <w:ind w:firstLineChars="200" w:firstLine="480"/>
        <w:rPr>
          <w:rFonts w:ascii="宋体" w:hAnsi="宋体"/>
          <w:sz w:val="24"/>
          <w:szCs w:val="32"/>
        </w:rPr>
      </w:pPr>
      <w:r w:rsidRPr="005B0150">
        <w:rPr>
          <w:rFonts w:ascii="宋体" w:hAnsi="宋体" w:hint="eastAsia"/>
          <w:sz w:val="24"/>
          <w:szCs w:val="32"/>
        </w:rPr>
        <w:t>2</w:t>
      </w:r>
      <w:r w:rsidRPr="005B0150">
        <w:rPr>
          <w:rFonts w:ascii="宋体" w:hAnsi="宋体"/>
          <w:sz w:val="24"/>
          <w:szCs w:val="32"/>
        </w:rPr>
        <w:t>.8.</w:t>
      </w:r>
      <w:r w:rsidRPr="005B0150">
        <w:rPr>
          <w:rFonts w:ascii="宋体" w:hAnsi="宋体" w:hint="eastAsia"/>
          <w:sz w:val="24"/>
          <w:szCs w:val="32"/>
        </w:rPr>
        <w:t>3</w:t>
      </w:r>
      <w:r w:rsidRPr="005B0150">
        <w:rPr>
          <w:rFonts w:ascii="宋体" w:hAnsi="宋体"/>
          <w:sz w:val="24"/>
          <w:szCs w:val="32"/>
        </w:rPr>
        <w:t xml:space="preserve"> 供方指定的工地代表应在合同范围内全面与需方的工地代表合作与协商，解决合同有关的技术问题和现场安装工作问题。双方的工地代表未经授权，无权变更</w:t>
      </w:r>
      <w:r w:rsidRPr="005B0150">
        <w:rPr>
          <w:rFonts w:ascii="宋体" w:hAnsi="宋体"/>
          <w:sz w:val="24"/>
          <w:szCs w:val="32"/>
        </w:rPr>
        <w:lastRenderedPageBreak/>
        <w:t>和修改合同。</w:t>
      </w:r>
    </w:p>
    <w:p w:rsidR="00F40E6D" w:rsidRPr="005B0150" w:rsidRDefault="00CA71D7">
      <w:pPr>
        <w:spacing w:line="360" w:lineRule="auto"/>
        <w:ind w:firstLineChars="200" w:firstLine="480"/>
        <w:rPr>
          <w:rFonts w:ascii="宋体" w:hAnsi="宋体"/>
          <w:sz w:val="24"/>
          <w:szCs w:val="32"/>
        </w:rPr>
      </w:pPr>
      <w:r w:rsidRPr="005B0150">
        <w:rPr>
          <w:rFonts w:ascii="宋体" w:hAnsi="宋体" w:hint="eastAsia"/>
          <w:sz w:val="24"/>
          <w:szCs w:val="32"/>
        </w:rPr>
        <w:t>2</w:t>
      </w:r>
      <w:r w:rsidRPr="005B0150">
        <w:rPr>
          <w:rFonts w:ascii="宋体" w:hAnsi="宋体"/>
          <w:sz w:val="24"/>
          <w:szCs w:val="32"/>
        </w:rPr>
        <w:t>.8.</w:t>
      </w:r>
      <w:r w:rsidRPr="005B0150">
        <w:rPr>
          <w:rFonts w:ascii="宋体" w:hAnsi="宋体" w:hint="eastAsia"/>
          <w:sz w:val="24"/>
          <w:szCs w:val="32"/>
        </w:rPr>
        <w:t>4</w:t>
      </w:r>
      <w:r w:rsidRPr="005B0150">
        <w:rPr>
          <w:rFonts w:ascii="宋体" w:hAnsi="宋体"/>
          <w:sz w:val="24"/>
          <w:szCs w:val="32"/>
        </w:rPr>
        <w:t xml:space="preserve"> 供方现场工程师应完成合同规定的有关技术服务，进行设备的安装、调试和配合需方人员的验收试验。供方现场工程师应对需方人员详细解释技术文件、图纸、运行和维护手册、设备特性、分析方法和有关的注意事项等，以及解答和解决需方在合同范围内提出的技术问题。</w:t>
      </w:r>
    </w:p>
    <w:p w:rsidR="00F40E6D" w:rsidRPr="005B0150" w:rsidRDefault="00CA71D7">
      <w:pPr>
        <w:spacing w:line="360" w:lineRule="auto"/>
        <w:ind w:firstLineChars="200" w:firstLine="480"/>
        <w:rPr>
          <w:rFonts w:ascii="宋体" w:hAnsi="宋体"/>
          <w:sz w:val="24"/>
          <w:szCs w:val="32"/>
        </w:rPr>
      </w:pPr>
      <w:r w:rsidRPr="005B0150">
        <w:rPr>
          <w:rFonts w:ascii="宋体" w:hAnsi="宋体" w:hint="eastAsia"/>
          <w:sz w:val="24"/>
          <w:szCs w:val="32"/>
        </w:rPr>
        <w:t>2</w:t>
      </w:r>
      <w:r w:rsidRPr="005B0150">
        <w:rPr>
          <w:rFonts w:ascii="宋体" w:hAnsi="宋体"/>
          <w:sz w:val="24"/>
          <w:szCs w:val="32"/>
        </w:rPr>
        <w:t>.8.</w:t>
      </w:r>
      <w:r w:rsidRPr="005B0150">
        <w:rPr>
          <w:rFonts w:ascii="宋体" w:hAnsi="宋体" w:hint="eastAsia"/>
          <w:sz w:val="24"/>
          <w:szCs w:val="32"/>
        </w:rPr>
        <w:t>5</w:t>
      </w:r>
      <w:r w:rsidRPr="005B0150">
        <w:rPr>
          <w:rFonts w:ascii="宋体" w:hAnsi="宋体"/>
          <w:sz w:val="24"/>
          <w:szCs w:val="32"/>
        </w:rPr>
        <w:t xml:space="preserve"> 如因供方技术人员的错误指导而引起设备和材料的损坏，供方应负责修复、更换或补充，其费用由供方承担，该费用中还包括进行修复期间所发生的服务费。</w:t>
      </w:r>
    </w:p>
    <w:sectPr w:rsidR="00F40E6D" w:rsidRPr="005B0150" w:rsidSect="009B35ED">
      <w:headerReference w:type="default" r:id="rId9"/>
      <w:footerReference w:type="default" r:id="rId10"/>
      <w:headerReference w:type="first" r:id="rId11"/>
      <w:pgSz w:w="11907" w:h="16840"/>
      <w:pgMar w:top="1560" w:right="1559" w:bottom="1418" w:left="1560" w:header="1134" w:footer="1021" w:gutter="0"/>
      <w:cols w:space="425"/>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351" w:rsidRDefault="005B0351">
      <w:r>
        <w:separator/>
      </w:r>
    </w:p>
  </w:endnote>
  <w:endnote w:type="continuationSeparator" w:id="1">
    <w:p w:rsidR="005B0351" w:rsidRDefault="005B03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Plotter">
    <w:altName w:val="Times New Roman"/>
    <w:charset w:val="00"/>
    <w:family w:val="roman"/>
    <w:pitch w:val="default"/>
    <w:sig w:usb0="00000000" w:usb1="00000000" w:usb2="00000000" w:usb3="00000000" w:csb0="00000001" w:csb1="00000000"/>
  </w:font>
  <w:font w:name="EU-F1">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华康简黑">
    <w:altName w:val="宋体"/>
    <w:charset w:val="86"/>
    <w:family w:val="auto"/>
    <w:pitch w:val="default"/>
    <w:sig w:usb0="00000000" w:usb1="0000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charset w:val="00"/>
    <w:family w:val="roman"/>
    <w:pitch w:val="default"/>
    <w:sig w:usb0="00000000" w:usb1="00000000" w:usb2="00000000" w:usb3="00000000" w:csb0="00000001" w:csb1="00000000"/>
  </w:font>
  <w:font w:name="仿宋体">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770" w:rsidRDefault="00DB5E1A">
    <w:pPr>
      <w:pStyle w:val="af2"/>
      <w:jc w:val="center"/>
    </w:pPr>
    <w:r w:rsidRPr="00DB5E1A">
      <w:fldChar w:fldCharType="begin"/>
    </w:r>
    <w:r w:rsidR="009D1770">
      <w:instrText xml:space="preserve"> PAGE   \* MERGEFORMAT </w:instrText>
    </w:r>
    <w:r w:rsidRPr="00DB5E1A">
      <w:fldChar w:fldCharType="separate"/>
    </w:r>
    <w:r w:rsidR="00A472DF" w:rsidRPr="00A472DF">
      <w:rPr>
        <w:noProof/>
        <w:lang w:val="zh-CN"/>
      </w:rPr>
      <w:t>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351" w:rsidRDefault="005B0351">
      <w:r>
        <w:separator/>
      </w:r>
    </w:p>
  </w:footnote>
  <w:footnote w:type="continuationSeparator" w:id="1">
    <w:p w:rsidR="005B0351" w:rsidRDefault="005B0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770" w:rsidRDefault="009D1770">
    <w:pPr>
      <w:spacing w:line="360" w:lineRule="auto"/>
      <w:ind w:right="-1"/>
      <w:jc w:val="right"/>
      <w:rPr>
        <w:rFonts w:ascii="宋体" w:hAnsi="宋体" w:cs="宋体"/>
        <w:color w:val="383838"/>
        <w:kern w:val="0"/>
        <w:u w:val="single"/>
      </w:rPr>
    </w:pPr>
    <w:r>
      <w:rPr>
        <w:rFonts w:ascii="宋体" w:hAnsi="宋体" w:cs="宋体" w:hint="eastAsia"/>
        <w:color w:val="383838"/>
        <w:kern w:val="0"/>
        <w:u w:val="single"/>
      </w:rPr>
      <w:t>技术要求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770" w:rsidRDefault="009D1770">
    <w:pPr>
      <w:pStyle w:val="af3"/>
      <w:tabs>
        <w:tab w:val="right" w:pos="8788"/>
      </w:tabs>
      <w:jc w:val="both"/>
    </w:pPr>
    <w:r>
      <w:rPr>
        <w:rFonts w:hint="eastAsia"/>
      </w:rPr>
      <w:t>国内招标文件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F4E"/>
    <w:multiLevelType w:val="multilevel"/>
    <w:tmpl w:val="C46A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D95726"/>
    <w:multiLevelType w:val="multilevel"/>
    <w:tmpl w:val="06D95726"/>
    <w:lvl w:ilvl="0">
      <w:start w:val="3"/>
      <w:numFmt w:val="decimal"/>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lvlText w:val="%1.%2.%3"/>
      <w:lvlJc w:val="left"/>
      <w:pPr>
        <w:tabs>
          <w:tab w:val="left" w:pos="964"/>
        </w:tabs>
        <w:ind w:left="964" w:hanging="680"/>
      </w:pPr>
      <w:rPr>
        <w:rFonts w:hint="eastAsia"/>
      </w:rPr>
    </w:lvl>
    <w:lvl w:ilvl="3">
      <w:start w:val="1"/>
      <w:numFmt w:val="decimal"/>
      <w:lvlText w:val="%1.%2.%3.%4"/>
      <w:lvlJc w:val="left"/>
      <w:pPr>
        <w:tabs>
          <w:tab w:val="left" w:pos="864"/>
        </w:tabs>
        <w:ind w:left="864" w:firstLine="27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088173A5"/>
    <w:multiLevelType w:val="multilevel"/>
    <w:tmpl w:val="8100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7D678C"/>
    <w:multiLevelType w:val="multilevel"/>
    <w:tmpl w:val="79AE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7B41A4"/>
    <w:multiLevelType w:val="multilevel"/>
    <w:tmpl w:val="CB90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DD77D7"/>
    <w:multiLevelType w:val="multilevel"/>
    <w:tmpl w:val="7630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F10330"/>
    <w:multiLevelType w:val="multilevel"/>
    <w:tmpl w:val="0356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797DEF"/>
    <w:multiLevelType w:val="multilevel"/>
    <w:tmpl w:val="002C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0F649B"/>
    <w:multiLevelType w:val="multilevel"/>
    <w:tmpl w:val="9E2E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457AEB"/>
    <w:multiLevelType w:val="multilevel"/>
    <w:tmpl w:val="CB72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664129"/>
    <w:multiLevelType w:val="multilevel"/>
    <w:tmpl w:val="EA7E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270738"/>
    <w:multiLevelType w:val="multilevel"/>
    <w:tmpl w:val="49C4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D37314B"/>
    <w:multiLevelType w:val="multilevel"/>
    <w:tmpl w:val="A534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101E8B"/>
    <w:multiLevelType w:val="multilevel"/>
    <w:tmpl w:val="C13C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8866E3F"/>
    <w:multiLevelType w:val="multilevel"/>
    <w:tmpl w:val="6B562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D70E95"/>
    <w:multiLevelType w:val="multilevel"/>
    <w:tmpl w:val="3C84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A44BDC"/>
    <w:multiLevelType w:val="multilevel"/>
    <w:tmpl w:val="EF78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7510C4"/>
    <w:multiLevelType w:val="multilevel"/>
    <w:tmpl w:val="B6EC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675181"/>
    <w:multiLevelType w:val="singleLevel"/>
    <w:tmpl w:val="57675181"/>
    <w:lvl w:ilvl="0">
      <w:start w:val="4"/>
      <w:numFmt w:val="decimal"/>
      <w:pStyle w:val="400"/>
      <w:suff w:val="nothing"/>
      <w:lvlText w:val="%1、"/>
      <w:lvlJc w:val="left"/>
    </w:lvl>
  </w:abstractNum>
  <w:abstractNum w:abstractNumId="19">
    <w:nsid w:val="62812E4C"/>
    <w:multiLevelType w:val="multilevel"/>
    <w:tmpl w:val="CFAC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3F32D64"/>
    <w:multiLevelType w:val="multilevel"/>
    <w:tmpl w:val="0EB0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9E5E65"/>
    <w:multiLevelType w:val="multilevel"/>
    <w:tmpl w:val="075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AA75195"/>
    <w:multiLevelType w:val="multilevel"/>
    <w:tmpl w:val="2FA6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
  </w:num>
  <w:num w:numId="3">
    <w:abstractNumId w:val="15"/>
  </w:num>
  <w:num w:numId="4">
    <w:abstractNumId w:val="14"/>
  </w:num>
  <w:num w:numId="5">
    <w:abstractNumId w:val="6"/>
  </w:num>
  <w:num w:numId="6">
    <w:abstractNumId w:val="20"/>
  </w:num>
  <w:num w:numId="7">
    <w:abstractNumId w:val="4"/>
  </w:num>
  <w:num w:numId="8">
    <w:abstractNumId w:val="0"/>
  </w:num>
  <w:num w:numId="9">
    <w:abstractNumId w:val="9"/>
  </w:num>
  <w:num w:numId="10">
    <w:abstractNumId w:val="21"/>
  </w:num>
  <w:num w:numId="11">
    <w:abstractNumId w:val="22"/>
  </w:num>
  <w:num w:numId="12">
    <w:abstractNumId w:val="17"/>
  </w:num>
  <w:num w:numId="13">
    <w:abstractNumId w:val="10"/>
  </w:num>
  <w:num w:numId="14">
    <w:abstractNumId w:val="16"/>
  </w:num>
  <w:num w:numId="15">
    <w:abstractNumId w:val="3"/>
  </w:num>
  <w:num w:numId="16">
    <w:abstractNumId w:val="11"/>
  </w:num>
  <w:num w:numId="17">
    <w:abstractNumId w:val="2"/>
  </w:num>
  <w:num w:numId="18">
    <w:abstractNumId w:val="7"/>
  </w:num>
  <w:num w:numId="19">
    <w:abstractNumId w:val="12"/>
  </w:num>
  <w:num w:numId="20">
    <w:abstractNumId w:val="13"/>
  </w:num>
  <w:num w:numId="21">
    <w:abstractNumId w:val="19"/>
  </w:num>
  <w:num w:numId="22">
    <w:abstractNumId w:val="5"/>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CB5A52"/>
    <w:rsid w:val="00000279"/>
    <w:rsid w:val="00000861"/>
    <w:rsid w:val="00000AC1"/>
    <w:rsid w:val="00000CCC"/>
    <w:rsid w:val="00000E57"/>
    <w:rsid w:val="00000E8F"/>
    <w:rsid w:val="00000FE5"/>
    <w:rsid w:val="00001D9D"/>
    <w:rsid w:val="0000247D"/>
    <w:rsid w:val="000025E9"/>
    <w:rsid w:val="00002C56"/>
    <w:rsid w:val="00002F12"/>
    <w:rsid w:val="0000325D"/>
    <w:rsid w:val="00003CE7"/>
    <w:rsid w:val="00004E5F"/>
    <w:rsid w:val="000061DD"/>
    <w:rsid w:val="000066C1"/>
    <w:rsid w:val="000072F5"/>
    <w:rsid w:val="00007719"/>
    <w:rsid w:val="00007CA0"/>
    <w:rsid w:val="00007FCD"/>
    <w:rsid w:val="000100E8"/>
    <w:rsid w:val="000104D0"/>
    <w:rsid w:val="000107B2"/>
    <w:rsid w:val="00011132"/>
    <w:rsid w:val="00011A07"/>
    <w:rsid w:val="00011A94"/>
    <w:rsid w:val="000122E2"/>
    <w:rsid w:val="00012899"/>
    <w:rsid w:val="000129A0"/>
    <w:rsid w:val="00012D8D"/>
    <w:rsid w:val="00012DBB"/>
    <w:rsid w:val="00012ED2"/>
    <w:rsid w:val="00012F80"/>
    <w:rsid w:val="0001338B"/>
    <w:rsid w:val="00014617"/>
    <w:rsid w:val="00015443"/>
    <w:rsid w:val="00016931"/>
    <w:rsid w:val="00016D7B"/>
    <w:rsid w:val="00016F93"/>
    <w:rsid w:val="0001723C"/>
    <w:rsid w:val="0001755C"/>
    <w:rsid w:val="000179ED"/>
    <w:rsid w:val="00017B0B"/>
    <w:rsid w:val="000204B1"/>
    <w:rsid w:val="00020604"/>
    <w:rsid w:val="00020654"/>
    <w:rsid w:val="000207BC"/>
    <w:rsid w:val="00020A39"/>
    <w:rsid w:val="00020B95"/>
    <w:rsid w:val="0002111B"/>
    <w:rsid w:val="00022104"/>
    <w:rsid w:val="00022875"/>
    <w:rsid w:val="00022A70"/>
    <w:rsid w:val="00022BA1"/>
    <w:rsid w:val="00023031"/>
    <w:rsid w:val="00023CE5"/>
    <w:rsid w:val="00023F5C"/>
    <w:rsid w:val="00025432"/>
    <w:rsid w:val="00025741"/>
    <w:rsid w:val="00025CF2"/>
    <w:rsid w:val="000267CE"/>
    <w:rsid w:val="00027605"/>
    <w:rsid w:val="000277F9"/>
    <w:rsid w:val="00027856"/>
    <w:rsid w:val="0002795C"/>
    <w:rsid w:val="000279C6"/>
    <w:rsid w:val="00027BA3"/>
    <w:rsid w:val="00030170"/>
    <w:rsid w:val="00030D3C"/>
    <w:rsid w:val="00030DF6"/>
    <w:rsid w:val="00031B54"/>
    <w:rsid w:val="00031E02"/>
    <w:rsid w:val="000327F1"/>
    <w:rsid w:val="00032A48"/>
    <w:rsid w:val="00032D03"/>
    <w:rsid w:val="0003346C"/>
    <w:rsid w:val="000334F4"/>
    <w:rsid w:val="000352CC"/>
    <w:rsid w:val="00035777"/>
    <w:rsid w:val="000361ED"/>
    <w:rsid w:val="00036553"/>
    <w:rsid w:val="000376C8"/>
    <w:rsid w:val="0004100B"/>
    <w:rsid w:val="000417B5"/>
    <w:rsid w:val="0004198E"/>
    <w:rsid w:val="00041D74"/>
    <w:rsid w:val="0004293C"/>
    <w:rsid w:val="00043CA9"/>
    <w:rsid w:val="0004423E"/>
    <w:rsid w:val="00044598"/>
    <w:rsid w:val="000446EF"/>
    <w:rsid w:val="00044BBE"/>
    <w:rsid w:val="000454AF"/>
    <w:rsid w:val="00045F7C"/>
    <w:rsid w:val="000468C5"/>
    <w:rsid w:val="00046F51"/>
    <w:rsid w:val="00050312"/>
    <w:rsid w:val="000503D4"/>
    <w:rsid w:val="00050D3E"/>
    <w:rsid w:val="00051398"/>
    <w:rsid w:val="00051AE1"/>
    <w:rsid w:val="00051DF5"/>
    <w:rsid w:val="000527C4"/>
    <w:rsid w:val="00052E80"/>
    <w:rsid w:val="000532E3"/>
    <w:rsid w:val="00053814"/>
    <w:rsid w:val="00054DC3"/>
    <w:rsid w:val="000552A1"/>
    <w:rsid w:val="00055F82"/>
    <w:rsid w:val="00056274"/>
    <w:rsid w:val="0005658B"/>
    <w:rsid w:val="00056AFD"/>
    <w:rsid w:val="000572CC"/>
    <w:rsid w:val="00057524"/>
    <w:rsid w:val="0006001C"/>
    <w:rsid w:val="000602BB"/>
    <w:rsid w:val="000603A7"/>
    <w:rsid w:val="00060798"/>
    <w:rsid w:val="00060CF9"/>
    <w:rsid w:val="000611B0"/>
    <w:rsid w:val="00061EBD"/>
    <w:rsid w:val="000622CB"/>
    <w:rsid w:val="000629D6"/>
    <w:rsid w:val="00062CA0"/>
    <w:rsid w:val="0006356D"/>
    <w:rsid w:val="000640A3"/>
    <w:rsid w:val="0006482C"/>
    <w:rsid w:val="00064B1B"/>
    <w:rsid w:val="000653CE"/>
    <w:rsid w:val="000654E2"/>
    <w:rsid w:val="00066012"/>
    <w:rsid w:val="0006612C"/>
    <w:rsid w:val="0006620B"/>
    <w:rsid w:val="000669BE"/>
    <w:rsid w:val="00067543"/>
    <w:rsid w:val="00067A0F"/>
    <w:rsid w:val="000709CE"/>
    <w:rsid w:val="0007100C"/>
    <w:rsid w:val="000715AB"/>
    <w:rsid w:val="00072E9B"/>
    <w:rsid w:val="00073017"/>
    <w:rsid w:val="000730CC"/>
    <w:rsid w:val="00073DF6"/>
    <w:rsid w:val="000747F7"/>
    <w:rsid w:val="00075AEC"/>
    <w:rsid w:val="000762BB"/>
    <w:rsid w:val="00076DF1"/>
    <w:rsid w:val="000779E7"/>
    <w:rsid w:val="00077BBE"/>
    <w:rsid w:val="00077F91"/>
    <w:rsid w:val="00080A2F"/>
    <w:rsid w:val="000815A3"/>
    <w:rsid w:val="00081DEB"/>
    <w:rsid w:val="00082126"/>
    <w:rsid w:val="0008296B"/>
    <w:rsid w:val="00082C6D"/>
    <w:rsid w:val="00083313"/>
    <w:rsid w:val="00083378"/>
    <w:rsid w:val="0008376E"/>
    <w:rsid w:val="00083864"/>
    <w:rsid w:val="000838E1"/>
    <w:rsid w:val="00084394"/>
    <w:rsid w:val="0008441D"/>
    <w:rsid w:val="0008454E"/>
    <w:rsid w:val="00084D76"/>
    <w:rsid w:val="00084EA0"/>
    <w:rsid w:val="0008525C"/>
    <w:rsid w:val="00085633"/>
    <w:rsid w:val="000869FC"/>
    <w:rsid w:val="00086BB2"/>
    <w:rsid w:val="00086FA2"/>
    <w:rsid w:val="00087599"/>
    <w:rsid w:val="0008781D"/>
    <w:rsid w:val="000900E2"/>
    <w:rsid w:val="000903B0"/>
    <w:rsid w:val="00090629"/>
    <w:rsid w:val="00090955"/>
    <w:rsid w:val="00090A04"/>
    <w:rsid w:val="00090E3D"/>
    <w:rsid w:val="00091083"/>
    <w:rsid w:val="00093085"/>
    <w:rsid w:val="000930FA"/>
    <w:rsid w:val="0009390E"/>
    <w:rsid w:val="00093C35"/>
    <w:rsid w:val="00094839"/>
    <w:rsid w:val="00094B89"/>
    <w:rsid w:val="00094F9F"/>
    <w:rsid w:val="00095773"/>
    <w:rsid w:val="00095C5C"/>
    <w:rsid w:val="00095C6D"/>
    <w:rsid w:val="000961C0"/>
    <w:rsid w:val="00096ADD"/>
    <w:rsid w:val="00096C82"/>
    <w:rsid w:val="00097447"/>
    <w:rsid w:val="000974CB"/>
    <w:rsid w:val="00097EC6"/>
    <w:rsid w:val="00097FB0"/>
    <w:rsid w:val="000A028A"/>
    <w:rsid w:val="000A0599"/>
    <w:rsid w:val="000A0A99"/>
    <w:rsid w:val="000A0D7E"/>
    <w:rsid w:val="000A1500"/>
    <w:rsid w:val="000A1C91"/>
    <w:rsid w:val="000A22F7"/>
    <w:rsid w:val="000A297D"/>
    <w:rsid w:val="000A324F"/>
    <w:rsid w:val="000A351F"/>
    <w:rsid w:val="000A3C2B"/>
    <w:rsid w:val="000A3EAA"/>
    <w:rsid w:val="000A417A"/>
    <w:rsid w:val="000A467B"/>
    <w:rsid w:val="000A4AB2"/>
    <w:rsid w:val="000A4ADB"/>
    <w:rsid w:val="000A4F73"/>
    <w:rsid w:val="000A5909"/>
    <w:rsid w:val="000A65BD"/>
    <w:rsid w:val="000A6A43"/>
    <w:rsid w:val="000A78CF"/>
    <w:rsid w:val="000A79D4"/>
    <w:rsid w:val="000B0195"/>
    <w:rsid w:val="000B0A9E"/>
    <w:rsid w:val="000B0FEB"/>
    <w:rsid w:val="000B26B9"/>
    <w:rsid w:val="000B3EDE"/>
    <w:rsid w:val="000B4352"/>
    <w:rsid w:val="000B4C36"/>
    <w:rsid w:val="000B4DED"/>
    <w:rsid w:val="000B562A"/>
    <w:rsid w:val="000B5B28"/>
    <w:rsid w:val="000B6F1A"/>
    <w:rsid w:val="000B7588"/>
    <w:rsid w:val="000B7820"/>
    <w:rsid w:val="000C0A84"/>
    <w:rsid w:val="000C0B99"/>
    <w:rsid w:val="000C1624"/>
    <w:rsid w:val="000C3AB6"/>
    <w:rsid w:val="000C4FE0"/>
    <w:rsid w:val="000C53EB"/>
    <w:rsid w:val="000C5E94"/>
    <w:rsid w:val="000D07CF"/>
    <w:rsid w:val="000D1EEA"/>
    <w:rsid w:val="000D287E"/>
    <w:rsid w:val="000D5C18"/>
    <w:rsid w:val="000D6755"/>
    <w:rsid w:val="000D6D3C"/>
    <w:rsid w:val="000D7A7E"/>
    <w:rsid w:val="000E09DA"/>
    <w:rsid w:val="000E12DE"/>
    <w:rsid w:val="000E14D6"/>
    <w:rsid w:val="000E1633"/>
    <w:rsid w:val="000E1F1E"/>
    <w:rsid w:val="000E1FC9"/>
    <w:rsid w:val="000E2E45"/>
    <w:rsid w:val="000E3255"/>
    <w:rsid w:val="000E4C64"/>
    <w:rsid w:val="000E4EAA"/>
    <w:rsid w:val="000E5A90"/>
    <w:rsid w:val="000E5C99"/>
    <w:rsid w:val="000E6964"/>
    <w:rsid w:val="000E751C"/>
    <w:rsid w:val="000E790C"/>
    <w:rsid w:val="000E7A33"/>
    <w:rsid w:val="000F028E"/>
    <w:rsid w:val="000F041D"/>
    <w:rsid w:val="000F076D"/>
    <w:rsid w:val="000F1138"/>
    <w:rsid w:val="000F1374"/>
    <w:rsid w:val="000F2A51"/>
    <w:rsid w:val="000F324E"/>
    <w:rsid w:val="000F35EE"/>
    <w:rsid w:val="000F3F5C"/>
    <w:rsid w:val="000F49B0"/>
    <w:rsid w:val="000F49CF"/>
    <w:rsid w:val="000F4A1C"/>
    <w:rsid w:val="000F541E"/>
    <w:rsid w:val="000F547F"/>
    <w:rsid w:val="000F5D1B"/>
    <w:rsid w:val="000F612A"/>
    <w:rsid w:val="000F656E"/>
    <w:rsid w:val="000F65A7"/>
    <w:rsid w:val="000F6641"/>
    <w:rsid w:val="000F6658"/>
    <w:rsid w:val="000F6C99"/>
    <w:rsid w:val="000F7367"/>
    <w:rsid w:val="000F7C9A"/>
    <w:rsid w:val="00100156"/>
    <w:rsid w:val="001007BC"/>
    <w:rsid w:val="00100A15"/>
    <w:rsid w:val="001014B1"/>
    <w:rsid w:val="00101AFF"/>
    <w:rsid w:val="00101D42"/>
    <w:rsid w:val="00101DD8"/>
    <w:rsid w:val="001021E4"/>
    <w:rsid w:val="00102F16"/>
    <w:rsid w:val="00103767"/>
    <w:rsid w:val="001041B2"/>
    <w:rsid w:val="001044C2"/>
    <w:rsid w:val="001044C7"/>
    <w:rsid w:val="00104EEB"/>
    <w:rsid w:val="001053D7"/>
    <w:rsid w:val="001057C1"/>
    <w:rsid w:val="00105E4A"/>
    <w:rsid w:val="00106587"/>
    <w:rsid w:val="00106657"/>
    <w:rsid w:val="001066BF"/>
    <w:rsid w:val="00106819"/>
    <w:rsid w:val="00106D9C"/>
    <w:rsid w:val="0010716C"/>
    <w:rsid w:val="001074D3"/>
    <w:rsid w:val="00107864"/>
    <w:rsid w:val="00107F3E"/>
    <w:rsid w:val="001109F4"/>
    <w:rsid w:val="001126D7"/>
    <w:rsid w:val="00112A99"/>
    <w:rsid w:val="00112DAB"/>
    <w:rsid w:val="00113001"/>
    <w:rsid w:val="00113324"/>
    <w:rsid w:val="00113730"/>
    <w:rsid w:val="00113B21"/>
    <w:rsid w:val="0011402A"/>
    <w:rsid w:val="001148B7"/>
    <w:rsid w:val="00114A3B"/>
    <w:rsid w:val="00114A91"/>
    <w:rsid w:val="00114EC8"/>
    <w:rsid w:val="00116553"/>
    <w:rsid w:val="0011751E"/>
    <w:rsid w:val="00117BA0"/>
    <w:rsid w:val="0012132A"/>
    <w:rsid w:val="0012152C"/>
    <w:rsid w:val="0012155B"/>
    <w:rsid w:val="00121BF0"/>
    <w:rsid w:val="00121F7A"/>
    <w:rsid w:val="00122875"/>
    <w:rsid w:val="00122995"/>
    <w:rsid w:val="00123384"/>
    <w:rsid w:val="001234D8"/>
    <w:rsid w:val="00123634"/>
    <w:rsid w:val="00123C78"/>
    <w:rsid w:val="0012604E"/>
    <w:rsid w:val="00126845"/>
    <w:rsid w:val="00127520"/>
    <w:rsid w:val="0012762D"/>
    <w:rsid w:val="00127DDD"/>
    <w:rsid w:val="00127DF3"/>
    <w:rsid w:val="0013105D"/>
    <w:rsid w:val="00131BB4"/>
    <w:rsid w:val="00131CF8"/>
    <w:rsid w:val="00131D72"/>
    <w:rsid w:val="00131E41"/>
    <w:rsid w:val="0013235F"/>
    <w:rsid w:val="00132F3C"/>
    <w:rsid w:val="00133481"/>
    <w:rsid w:val="00133DC9"/>
    <w:rsid w:val="00133EED"/>
    <w:rsid w:val="00134B56"/>
    <w:rsid w:val="0013547E"/>
    <w:rsid w:val="00135D3B"/>
    <w:rsid w:val="001361D2"/>
    <w:rsid w:val="0013668D"/>
    <w:rsid w:val="001370D4"/>
    <w:rsid w:val="00141B65"/>
    <w:rsid w:val="00142BE7"/>
    <w:rsid w:val="00143C56"/>
    <w:rsid w:val="00143F85"/>
    <w:rsid w:val="00144522"/>
    <w:rsid w:val="00144E04"/>
    <w:rsid w:val="0014529F"/>
    <w:rsid w:val="001452BA"/>
    <w:rsid w:val="001454B2"/>
    <w:rsid w:val="0014670B"/>
    <w:rsid w:val="00146C63"/>
    <w:rsid w:val="001514D0"/>
    <w:rsid w:val="001514F4"/>
    <w:rsid w:val="00151DA9"/>
    <w:rsid w:val="00151F13"/>
    <w:rsid w:val="001526F7"/>
    <w:rsid w:val="001527FA"/>
    <w:rsid w:val="00152CF0"/>
    <w:rsid w:val="0015348C"/>
    <w:rsid w:val="00153DDE"/>
    <w:rsid w:val="00154041"/>
    <w:rsid w:val="001541BC"/>
    <w:rsid w:val="0015469D"/>
    <w:rsid w:val="0015582D"/>
    <w:rsid w:val="001567DA"/>
    <w:rsid w:val="00156C57"/>
    <w:rsid w:val="00157237"/>
    <w:rsid w:val="001575A8"/>
    <w:rsid w:val="00157652"/>
    <w:rsid w:val="0015775F"/>
    <w:rsid w:val="001579FD"/>
    <w:rsid w:val="00157A8D"/>
    <w:rsid w:val="00157C53"/>
    <w:rsid w:val="00160779"/>
    <w:rsid w:val="00160D2C"/>
    <w:rsid w:val="00160D5E"/>
    <w:rsid w:val="001610C1"/>
    <w:rsid w:val="0016252C"/>
    <w:rsid w:val="00163E27"/>
    <w:rsid w:val="001640BC"/>
    <w:rsid w:val="00164609"/>
    <w:rsid w:val="00164E1A"/>
    <w:rsid w:val="00164E35"/>
    <w:rsid w:val="00165FDE"/>
    <w:rsid w:val="001660FB"/>
    <w:rsid w:val="00167116"/>
    <w:rsid w:val="00167DCB"/>
    <w:rsid w:val="00167EEC"/>
    <w:rsid w:val="0017095F"/>
    <w:rsid w:val="001719E7"/>
    <w:rsid w:val="00171E25"/>
    <w:rsid w:val="001725F6"/>
    <w:rsid w:val="0017420E"/>
    <w:rsid w:val="00174225"/>
    <w:rsid w:val="00174A56"/>
    <w:rsid w:val="00174C06"/>
    <w:rsid w:val="001751D0"/>
    <w:rsid w:val="00176AD2"/>
    <w:rsid w:val="00176D10"/>
    <w:rsid w:val="00177A69"/>
    <w:rsid w:val="00180264"/>
    <w:rsid w:val="00180723"/>
    <w:rsid w:val="00180D70"/>
    <w:rsid w:val="001810BC"/>
    <w:rsid w:val="001817AF"/>
    <w:rsid w:val="00181A49"/>
    <w:rsid w:val="001822EA"/>
    <w:rsid w:val="001827B5"/>
    <w:rsid w:val="00182D22"/>
    <w:rsid w:val="00182DCA"/>
    <w:rsid w:val="00182F76"/>
    <w:rsid w:val="00182FF9"/>
    <w:rsid w:val="001833AB"/>
    <w:rsid w:val="001833D0"/>
    <w:rsid w:val="00183F8C"/>
    <w:rsid w:val="00184920"/>
    <w:rsid w:val="0018620E"/>
    <w:rsid w:val="00187AF7"/>
    <w:rsid w:val="001909DA"/>
    <w:rsid w:val="00191173"/>
    <w:rsid w:val="00191B83"/>
    <w:rsid w:val="00191F44"/>
    <w:rsid w:val="00192EB1"/>
    <w:rsid w:val="001931CD"/>
    <w:rsid w:val="0019389D"/>
    <w:rsid w:val="00193AEE"/>
    <w:rsid w:val="001947DA"/>
    <w:rsid w:val="00194DE4"/>
    <w:rsid w:val="001951E3"/>
    <w:rsid w:val="001955DC"/>
    <w:rsid w:val="00195DB5"/>
    <w:rsid w:val="00195F74"/>
    <w:rsid w:val="00196367"/>
    <w:rsid w:val="00196948"/>
    <w:rsid w:val="00196BB2"/>
    <w:rsid w:val="00196E43"/>
    <w:rsid w:val="00197793"/>
    <w:rsid w:val="001A07F6"/>
    <w:rsid w:val="001A0A07"/>
    <w:rsid w:val="001A0DAE"/>
    <w:rsid w:val="001A1314"/>
    <w:rsid w:val="001A1338"/>
    <w:rsid w:val="001A1A01"/>
    <w:rsid w:val="001A1D4E"/>
    <w:rsid w:val="001A1F57"/>
    <w:rsid w:val="001A423D"/>
    <w:rsid w:val="001A4251"/>
    <w:rsid w:val="001A58C3"/>
    <w:rsid w:val="001A6D36"/>
    <w:rsid w:val="001A6D6F"/>
    <w:rsid w:val="001A71B0"/>
    <w:rsid w:val="001A7668"/>
    <w:rsid w:val="001A7690"/>
    <w:rsid w:val="001A77C8"/>
    <w:rsid w:val="001B04A2"/>
    <w:rsid w:val="001B0A20"/>
    <w:rsid w:val="001B0DAB"/>
    <w:rsid w:val="001B1693"/>
    <w:rsid w:val="001B17C4"/>
    <w:rsid w:val="001B18A3"/>
    <w:rsid w:val="001B3197"/>
    <w:rsid w:val="001B32F6"/>
    <w:rsid w:val="001B399C"/>
    <w:rsid w:val="001B4D85"/>
    <w:rsid w:val="001B4EB2"/>
    <w:rsid w:val="001B5396"/>
    <w:rsid w:val="001B6040"/>
    <w:rsid w:val="001B65D6"/>
    <w:rsid w:val="001B66FA"/>
    <w:rsid w:val="001B7248"/>
    <w:rsid w:val="001B75AA"/>
    <w:rsid w:val="001B7878"/>
    <w:rsid w:val="001B7C7F"/>
    <w:rsid w:val="001B7EFA"/>
    <w:rsid w:val="001C0137"/>
    <w:rsid w:val="001C0BD1"/>
    <w:rsid w:val="001C0CCF"/>
    <w:rsid w:val="001C0CE1"/>
    <w:rsid w:val="001C169E"/>
    <w:rsid w:val="001C1D33"/>
    <w:rsid w:val="001C1F63"/>
    <w:rsid w:val="001C21A1"/>
    <w:rsid w:val="001C27DA"/>
    <w:rsid w:val="001C2D6A"/>
    <w:rsid w:val="001C2EA1"/>
    <w:rsid w:val="001C30EA"/>
    <w:rsid w:val="001C3B83"/>
    <w:rsid w:val="001C3CF2"/>
    <w:rsid w:val="001C4F59"/>
    <w:rsid w:val="001C5111"/>
    <w:rsid w:val="001C5408"/>
    <w:rsid w:val="001C634C"/>
    <w:rsid w:val="001C66F1"/>
    <w:rsid w:val="001C67E0"/>
    <w:rsid w:val="001C7794"/>
    <w:rsid w:val="001D0888"/>
    <w:rsid w:val="001D2450"/>
    <w:rsid w:val="001D3158"/>
    <w:rsid w:val="001D3238"/>
    <w:rsid w:val="001D3447"/>
    <w:rsid w:val="001D3AA4"/>
    <w:rsid w:val="001D4C55"/>
    <w:rsid w:val="001D4E22"/>
    <w:rsid w:val="001D564E"/>
    <w:rsid w:val="001D56A8"/>
    <w:rsid w:val="001D620E"/>
    <w:rsid w:val="001D6550"/>
    <w:rsid w:val="001D7947"/>
    <w:rsid w:val="001E02D4"/>
    <w:rsid w:val="001E0617"/>
    <w:rsid w:val="001E073C"/>
    <w:rsid w:val="001E0AC3"/>
    <w:rsid w:val="001E2E3C"/>
    <w:rsid w:val="001E3810"/>
    <w:rsid w:val="001E4710"/>
    <w:rsid w:val="001E5235"/>
    <w:rsid w:val="001E5B62"/>
    <w:rsid w:val="001E5C15"/>
    <w:rsid w:val="001E6154"/>
    <w:rsid w:val="001E624E"/>
    <w:rsid w:val="001E6522"/>
    <w:rsid w:val="001E66C3"/>
    <w:rsid w:val="001E677C"/>
    <w:rsid w:val="001E68B0"/>
    <w:rsid w:val="001E6D78"/>
    <w:rsid w:val="001E75C4"/>
    <w:rsid w:val="001E772D"/>
    <w:rsid w:val="001E7F48"/>
    <w:rsid w:val="001F0158"/>
    <w:rsid w:val="001F1FE9"/>
    <w:rsid w:val="001F2645"/>
    <w:rsid w:val="001F2759"/>
    <w:rsid w:val="001F3D28"/>
    <w:rsid w:val="001F4AA9"/>
    <w:rsid w:val="001F4ABB"/>
    <w:rsid w:val="001F5586"/>
    <w:rsid w:val="001F758B"/>
    <w:rsid w:val="001F777B"/>
    <w:rsid w:val="001F7B0E"/>
    <w:rsid w:val="001F7B47"/>
    <w:rsid w:val="002000C7"/>
    <w:rsid w:val="00200463"/>
    <w:rsid w:val="00200578"/>
    <w:rsid w:val="00200800"/>
    <w:rsid w:val="00200869"/>
    <w:rsid w:val="00200D3E"/>
    <w:rsid w:val="00200FD6"/>
    <w:rsid w:val="00201311"/>
    <w:rsid w:val="002022FE"/>
    <w:rsid w:val="002025D7"/>
    <w:rsid w:val="002025F1"/>
    <w:rsid w:val="00203152"/>
    <w:rsid w:val="00203D8E"/>
    <w:rsid w:val="00204015"/>
    <w:rsid w:val="002044FB"/>
    <w:rsid w:val="00204878"/>
    <w:rsid w:val="0020491A"/>
    <w:rsid w:val="00205636"/>
    <w:rsid w:val="002058AF"/>
    <w:rsid w:val="00206AE1"/>
    <w:rsid w:val="00206C8A"/>
    <w:rsid w:val="00206EB3"/>
    <w:rsid w:val="00206FA3"/>
    <w:rsid w:val="002100CD"/>
    <w:rsid w:val="00210C84"/>
    <w:rsid w:val="00212352"/>
    <w:rsid w:val="00214132"/>
    <w:rsid w:val="00214308"/>
    <w:rsid w:val="002144BB"/>
    <w:rsid w:val="00214708"/>
    <w:rsid w:val="00214CC7"/>
    <w:rsid w:val="0021514B"/>
    <w:rsid w:val="00215296"/>
    <w:rsid w:val="0021612A"/>
    <w:rsid w:val="0021742B"/>
    <w:rsid w:val="002200C9"/>
    <w:rsid w:val="00221388"/>
    <w:rsid w:val="00221BD3"/>
    <w:rsid w:val="0022213E"/>
    <w:rsid w:val="00222EAF"/>
    <w:rsid w:val="00223498"/>
    <w:rsid w:val="00223666"/>
    <w:rsid w:val="00223979"/>
    <w:rsid w:val="00223A56"/>
    <w:rsid w:val="0022577F"/>
    <w:rsid w:val="002258E1"/>
    <w:rsid w:val="00225B7D"/>
    <w:rsid w:val="00225F89"/>
    <w:rsid w:val="00226208"/>
    <w:rsid w:val="00226C9C"/>
    <w:rsid w:val="00226E3C"/>
    <w:rsid w:val="00227910"/>
    <w:rsid w:val="00227F05"/>
    <w:rsid w:val="00227F69"/>
    <w:rsid w:val="002301EF"/>
    <w:rsid w:val="002303E4"/>
    <w:rsid w:val="002305FF"/>
    <w:rsid w:val="00230C35"/>
    <w:rsid w:val="00231ED6"/>
    <w:rsid w:val="00231F80"/>
    <w:rsid w:val="00232655"/>
    <w:rsid w:val="00232C5C"/>
    <w:rsid w:val="00232F2A"/>
    <w:rsid w:val="00233057"/>
    <w:rsid w:val="00233243"/>
    <w:rsid w:val="00233C34"/>
    <w:rsid w:val="00234039"/>
    <w:rsid w:val="00234162"/>
    <w:rsid w:val="0023535F"/>
    <w:rsid w:val="002353EB"/>
    <w:rsid w:val="00235A28"/>
    <w:rsid w:val="002372BE"/>
    <w:rsid w:val="0023789F"/>
    <w:rsid w:val="00237A65"/>
    <w:rsid w:val="00237C4B"/>
    <w:rsid w:val="0024039B"/>
    <w:rsid w:val="00240AF1"/>
    <w:rsid w:val="00240BFA"/>
    <w:rsid w:val="0024148D"/>
    <w:rsid w:val="002425AA"/>
    <w:rsid w:val="00243503"/>
    <w:rsid w:val="00243FCC"/>
    <w:rsid w:val="00245652"/>
    <w:rsid w:val="00245DF9"/>
    <w:rsid w:val="00245E5C"/>
    <w:rsid w:val="00246015"/>
    <w:rsid w:val="00246945"/>
    <w:rsid w:val="0024714C"/>
    <w:rsid w:val="0024795C"/>
    <w:rsid w:val="00247C78"/>
    <w:rsid w:val="00250845"/>
    <w:rsid w:val="002517EA"/>
    <w:rsid w:val="0025183E"/>
    <w:rsid w:val="00252635"/>
    <w:rsid w:val="00253C47"/>
    <w:rsid w:val="00254329"/>
    <w:rsid w:val="00254577"/>
    <w:rsid w:val="00254F16"/>
    <w:rsid w:val="002551A8"/>
    <w:rsid w:val="00255292"/>
    <w:rsid w:val="002553DF"/>
    <w:rsid w:val="00255AD9"/>
    <w:rsid w:val="002560DD"/>
    <w:rsid w:val="002568BC"/>
    <w:rsid w:val="00256A6F"/>
    <w:rsid w:val="00256A88"/>
    <w:rsid w:val="00260439"/>
    <w:rsid w:val="00260DC9"/>
    <w:rsid w:val="00260F12"/>
    <w:rsid w:val="00261AC3"/>
    <w:rsid w:val="00261EE1"/>
    <w:rsid w:val="00261FD4"/>
    <w:rsid w:val="0026216F"/>
    <w:rsid w:val="00262E3E"/>
    <w:rsid w:val="0026360C"/>
    <w:rsid w:val="002637F8"/>
    <w:rsid w:val="00263C2C"/>
    <w:rsid w:val="0026457B"/>
    <w:rsid w:val="0026478D"/>
    <w:rsid w:val="00265299"/>
    <w:rsid w:val="00266124"/>
    <w:rsid w:val="00266683"/>
    <w:rsid w:val="002666B6"/>
    <w:rsid w:val="0026693E"/>
    <w:rsid w:val="00266B92"/>
    <w:rsid w:val="00266F4D"/>
    <w:rsid w:val="0026732D"/>
    <w:rsid w:val="002677A6"/>
    <w:rsid w:val="00270EFE"/>
    <w:rsid w:val="00271F20"/>
    <w:rsid w:val="00272345"/>
    <w:rsid w:val="00272873"/>
    <w:rsid w:val="00273966"/>
    <w:rsid w:val="00274158"/>
    <w:rsid w:val="002742FB"/>
    <w:rsid w:val="00274BE7"/>
    <w:rsid w:val="00274FEE"/>
    <w:rsid w:val="00275058"/>
    <w:rsid w:val="0027679C"/>
    <w:rsid w:val="00276EDE"/>
    <w:rsid w:val="00277FAB"/>
    <w:rsid w:val="002801D9"/>
    <w:rsid w:val="002802E7"/>
    <w:rsid w:val="00280953"/>
    <w:rsid w:val="00280964"/>
    <w:rsid w:val="00280CB0"/>
    <w:rsid w:val="00280E50"/>
    <w:rsid w:val="00281FB2"/>
    <w:rsid w:val="00282230"/>
    <w:rsid w:val="002824EC"/>
    <w:rsid w:val="00282B7C"/>
    <w:rsid w:val="002830D7"/>
    <w:rsid w:val="00283853"/>
    <w:rsid w:val="00283943"/>
    <w:rsid w:val="002840F5"/>
    <w:rsid w:val="00284239"/>
    <w:rsid w:val="0028431D"/>
    <w:rsid w:val="00284B26"/>
    <w:rsid w:val="00285328"/>
    <w:rsid w:val="00285567"/>
    <w:rsid w:val="00285A00"/>
    <w:rsid w:val="002864C3"/>
    <w:rsid w:val="00286A3A"/>
    <w:rsid w:val="002873C4"/>
    <w:rsid w:val="00287BB9"/>
    <w:rsid w:val="00287C84"/>
    <w:rsid w:val="00290102"/>
    <w:rsid w:val="002914A4"/>
    <w:rsid w:val="00291C6C"/>
    <w:rsid w:val="00292649"/>
    <w:rsid w:val="00292761"/>
    <w:rsid w:val="00292A1C"/>
    <w:rsid w:val="00292C28"/>
    <w:rsid w:val="00292F0A"/>
    <w:rsid w:val="0029360E"/>
    <w:rsid w:val="00293665"/>
    <w:rsid w:val="002936FF"/>
    <w:rsid w:val="00293BB3"/>
    <w:rsid w:val="00293CA3"/>
    <w:rsid w:val="002951D2"/>
    <w:rsid w:val="00296A49"/>
    <w:rsid w:val="00297BF9"/>
    <w:rsid w:val="00297EB3"/>
    <w:rsid w:val="002A0392"/>
    <w:rsid w:val="002A11D0"/>
    <w:rsid w:val="002A2CC9"/>
    <w:rsid w:val="002A3411"/>
    <w:rsid w:val="002A37A1"/>
    <w:rsid w:val="002A3C74"/>
    <w:rsid w:val="002A556A"/>
    <w:rsid w:val="002A5726"/>
    <w:rsid w:val="002A5A7D"/>
    <w:rsid w:val="002A6848"/>
    <w:rsid w:val="002A6B36"/>
    <w:rsid w:val="002A7278"/>
    <w:rsid w:val="002A78D1"/>
    <w:rsid w:val="002B07E7"/>
    <w:rsid w:val="002B081B"/>
    <w:rsid w:val="002B0E15"/>
    <w:rsid w:val="002B14F0"/>
    <w:rsid w:val="002B1BE7"/>
    <w:rsid w:val="002B243B"/>
    <w:rsid w:val="002B2EFB"/>
    <w:rsid w:val="002B3457"/>
    <w:rsid w:val="002B3BA6"/>
    <w:rsid w:val="002B44A5"/>
    <w:rsid w:val="002B4A1D"/>
    <w:rsid w:val="002B4DAC"/>
    <w:rsid w:val="002B4E33"/>
    <w:rsid w:val="002B51B2"/>
    <w:rsid w:val="002B5FD2"/>
    <w:rsid w:val="002B6CA2"/>
    <w:rsid w:val="002B760E"/>
    <w:rsid w:val="002C00CC"/>
    <w:rsid w:val="002C0C5E"/>
    <w:rsid w:val="002C0D32"/>
    <w:rsid w:val="002C12AF"/>
    <w:rsid w:val="002C12CD"/>
    <w:rsid w:val="002C194A"/>
    <w:rsid w:val="002C28E5"/>
    <w:rsid w:val="002C3229"/>
    <w:rsid w:val="002C33F2"/>
    <w:rsid w:val="002C3789"/>
    <w:rsid w:val="002C391F"/>
    <w:rsid w:val="002C405C"/>
    <w:rsid w:val="002C4879"/>
    <w:rsid w:val="002C5F1E"/>
    <w:rsid w:val="002C5F9A"/>
    <w:rsid w:val="002C6037"/>
    <w:rsid w:val="002C65DB"/>
    <w:rsid w:val="002C6EBB"/>
    <w:rsid w:val="002C70C6"/>
    <w:rsid w:val="002C722B"/>
    <w:rsid w:val="002C73E0"/>
    <w:rsid w:val="002C7E19"/>
    <w:rsid w:val="002D0685"/>
    <w:rsid w:val="002D0BEA"/>
    <w:rsid w:val="002D1291"/>
    <w:rsid w:val="002D18BD"/>
    <w:rsid w:val="002D1BBE"/>
    <w:rsid w:val="002D2A6F"/>
    <w:rsid w:val="002D2DB3"/>
    <w:rsid w:val="002D36BE"/>
    <w:rsid w:val="002D390E"/>
    <w:rsid w:val="002D3C22"/>
    <w:rsid w:val="002D446B"/>
    <w:rsid w:val="002D44CA"/>
    <w:rsid w:val="002D45A4"/>
    <w:rsid w:val="002D55FD"/>
    <w:rsid w:val="002D5BA6"/>
    <w:rsid w:val="002D6181"/>
    <w:rsid w:val="002D641F"/>
    <w:rsid w:val="002D7C44"/>
    <w:rsid w:val="002E0F10"/>
    <w:rsid w:val="002E1CF1"/>
    <w:rsid w:val="002E1FCD"/>
    <w:rsid w:val="002E20E5"/>
    <w:rsid w:val="002E211A"/>
    <w:rsid w:val="002E3519"/>
    <w:rsid w:val="002E37C2"/>
    <w:rsid w:val="002E381C"/>
    <w:rsid w:val="002E45ED"/>
    <w:rsid w:val="002E5509"/>
    <w:rsid w:val="002E5854"/>
    <w:rsid w:val="002E6852"/>
    <w:rsid w:val="002E6D6F"/>
    <w:rsid w:val="002E7412"/>
    <w:rsid w:val="002E7561"/>
    <w:rsid w:val="002E7DAF"/>
    <w:rsid w:val="002F0524"/>
    <w:rsid w:val="002F1178"/>
    <w:rsid w:val="002F1181"/>
    <w:rsid w:val="002F159D"/>
    <w:rsid w:val="002F264A"/>
    <w:rsid w:val="002F268F"/>
    <w:rsid w:val="002F3136"/>
    <w:rsid w:val="002F3546"/>
    <w:rsid w:val="002F4344"/>
    <w:rsid w:val="002F4346"/>
    <w:rsid w:val="002F444C"/>
    <w:rsid w:val="002F4580"/>
    <w:rsid w:val="002F4F62"/>
    <w:rsid w:val="002F5362"/>
    <w:rsid w:val="002F5AE4"/>
    <w:rsid w:val="002F5C32"/>
    <w:rsid w:val="002F5CE8"/>
    <w:rsid w:val="002F5F4C"/>
    <w:rsid w:val="002F6328"/>
    <w:rsid w:val="002F6679"/>
    <w:rsid w:val="002F6FB7"/>
    <w:rsid w:val="002F741E"/>
    <w:rsid w:val="002F7AE2"/>
    <w:rsid w:val="00301091"/>
    <w:rsid w:val="00301B3A"/>
    <w:rsid w:val="00301CAE"/>
    <w:rsid w:val="003020CC"/>
    <w:rsid w:val="00302415"/>
    <w:rsid w:val="0030257C"/>
    <w:rsid w:val="003029D8"/>
    <w:rsid w:val="00302D0F"/>
    <w:rsid w:val="0030314A"/>
    <w:rsid w:val="003039FE"/>
    <w:rsid w:val="003045BF"/>
    <w:rsid w:val="003046F9"/>
    <w:rsid w:val="00304730"/>
    <w:rsid w:val="00304A2B"/>
    <w:rsid w:val="00306443"/>
    <w:rsid w:val="003069A5"/>
    <w:rsid w:val="00306C0D"/>
    <w:rsid w:val="00306E0C"/>
    <w:rsid w:val="003070DC"/>
    <w:rsid w:val="003076A0"/>
    <w:rsid w:val="00307E36"/>
    <w:rsid w:val="00310689"/>
    <w:rsid w:val="00310F9C"/>
    <w:rsid w:val="0031127A"/>
    <w:rsid w:val="00311BFF"/>
    <w:rsid w:val="00313042"/>
    <w:rsid w:val="00313F5F"/>
    <w:rsid w:val="0031408B"/>
    <w:rsid w:val="003143B2"/>
    <w:rsid w:val="00315962"/>
    <w:rsid w:val="003166E9"/>
    <w:rsid w:val="003174EC"/>
    <w:rsid w:val="00317CE3"/>
    <w:rsid w:val="00320918"/>
    <w:rsid w:val="00320E9E"/>
    <w:rsid w:val="00321880"/>
    <w:rsid w:val="00321C23"/>
    <w:rsid w:val="0032228F"/>
    <w:rsid w:val="00322FFA"/>
    <w:rsid w:val="003230F8"/>
    <w:rsid w:val="0032345D"/>
    <w:rsid w:val="00323BDE"/>
    <w:rsid w:val="00325419"/>
    <w:rsid w:val="00325512"/>
    <w:rsid w:val="003255AA"/>
    <w:rsid w:val="003256A0"/>
    <w:rsid w:val="00325E12"/>
    <w:rsid w:val="003264DC"/>
    <w:rsid w:val="00326ADE"/>
    <w:rsid w:val="00327568"/>
    <w:rsid w:val="0032771F"/>
    <w:rsid w:val="00327E85"/>
    <w:rsid w:val="003300C0"/>
    <w:rsid w:val="0033028E"/>
    <w:rsid w:val="003303EF"/>
    <w:rsid w:val="00330A43"/>
    <w:rsid w:val="00330A58"/>
    <w:rsid w:val="00330AC9"/>
    <w:rsid w:val="0033183E"/>
    <w:rsid w:val="00331B21"/>
    <w:rsid w:val="0033231F"/>
    <w:rsid w:val="00332A11"/>
    <w:rsid w:val="00333B42"/>
    <w:rsid w:val="00333F67"/>
    <w:rsid w:val="003348C0"/>
    <w:rsid w:val="0033578A"/>
    <w:rsid w:val="00335A08"/>
    <w:rsid w:val="00335F1D"/>
    <w:rsid w:val="00336364"/>
    <w:rsid w:val="0033686F"/>
    <w:rsid w:val="00336C07"/>
    <w:rsid w:val="0033783C"/>
    <w:rsid w:val="00337C1D"/>
    <w:rsid w:val="00337FBC"/>
    <w:rsid w:val="003409D4"/>
    <w:rsid w:val="00341734"/>
    <w:rsid w:val="00341AFE"/>
    <w:rsid w:val="0034239F"/>
    <w:rsid w:val="003424C9"/>
    <w:rsid w:val="003433B9"/>
    <w:rsid w:val="00344372"/>
    <w:rsid w:val="00344723"/>
    <w:rsid w:val="00344EEC"/>
    <w:rsid w:val="0034508B"/>
    <w:rsid w:val="00345188"/>
    <w:rsid w:val="00345C2D"/>
    <w:rsid w:val="00345D7B"/>
    <w:rsid w:val="00346854"/>
    <w:rsid w:val="003469B9"/>
    <w:rsid w:val="003470CC"/>
    <w:rsid w:val="00350674"/>
    <w:rsid w:val="00350DC2"/>
    <w:rsid w:val="003519DD"/>
    <w:rsid w:val="00351C10"/>
    <w:rsid w:val="00352313"/>
    <w:rsid w:val="0035296D"/>
    <w:rsid w:val="0035390C"/>
    <w:rsid w:val="0035424E"/>
    <w:rsid w:val="00354DA2"/>
    <w:rsid w:val="003564BF"/>
    <w:rsid w:val="00356CAE"/>
    <w:rsid w:val="00357324"/>
    <w:rsid w:val="003579FE"/>
    <w:rsid w:val="00360A28"/>
    <w:rsid w:val="00360A30"/>
    <w:rsid w:val="00360D4C"/>
    <w:rsid w:val="0036180B"/>
    <w:rsid w:val="00361C63"/>
    <w:rsid w:val="00361F9D"/>
    <w:rsid w:val="003629DC"/>
    <w:rsid w:val="00362C18"/>
    <w:rsid w:val="0036300A"/>
    <w:rsid w:val="003647B5"/>
    <w:rsid w:val="00364945"/>
    <w:rsid w:val="00364C4D"/>
    <w:rsid w:val="00365004"/>
    <w:rsid w:val="00365839"/>
    <w:rsid w:val="00365B7E"/>
    <w:rsid w:val="00365DBB"/>
    <w:rsid w:val="00366C69"/>
    <w:rsid w:val="003671A7"/>
    <w:rsid w:val="00367C56"/>
    <w:rsid w:val="00367CDB"/>
    <w:rsid w:val="003707CB"/>
    <w:rsid w:val="003715AB"/>
    <w:rsid w:val="00371703"/>
    <w:rsid w:val="003717E3"/>
    <w:rsid w:val="00371A7D"/>
    <w:rsid w:val="0037245A"/>
    <w:rsid w:val="003724EC"/>
    <w:rsid w:val="00372579"/>
    <w:rsid w:val="003725C5"/>
    <w:rsid w:val="00372690"/>
    <w:rsid w:val="0037315D"/>
    <w:rsid w:val="00373488"/>
    <w:rsid w:val="003739DA"/>
    <w:rsid w:val="00375979"/>
    <w:rsid w:val="00376066"/>
    <w:rsid w:val="003760E3"/>
    <w:rsid w:val="00376757"/>
    <w:rsid w:val="00376EB3"/>
    <w:rsid w:val="00377738"/>
    <w:rsid w:val="00380413"/>
    <w:rsid w:val="00382339"/>
    <w:rsid w:val="003827F3"/>
    <w:rsid w:val="003833D3"/>
    <w:rsid w:val="0038365F"/>
    <w:rsid w:val="003842F4"/>
    <w:rsid w:val="0038450A"/>
    <w:rsid w:val="0038461D"/>
    <w:rsid w:val="00384793"/>
    <w:rsid w:val="00384A78"/>
    <w:rsid w:val="00385DD4"/>
    <w:rsid w:val="00385EF2"/>
    <w:rsid w:val="00386E2C"/>
    <w:rsid w:val="0038739D"/>
    <w:rsid w:val="0038748F"/>
    <w:rsid w:val="003878A3"/>
    <w:rsid w:val="00387BD9"/>
    <w:rsid w:val="00387DD8"/>
    <w:rsid w:val="00387F69"/>
    <w:rsid w:val="00387FC8"/>
    <w:rsid w:val="00390719"/>
    <w:rsid w:val="00390D80"/>
    <w:rsid w:val="00391076"/>
    <w:rsid w:val="003918C7"/>
    <w:rsid w:val="00392EEA"/>
    <w:rsid w:val="003931BF"/>
    <w:rsid w:val="0039423E"/>
    <w:rsid w:val="00394287"/>
    <w:rsid w:val="003942E4"/>
    <w:rsid w:val="003946B5"/>
    <w:rsid w:val="003947A7"/>
    <w:rsid w:val="003948D7"/>
    <w:rsid w:val="00394D56"/>
    <w:rsid w:val="0039509E"/>
    <w:rsid w:val="003952C6"/>
    <w:rsid w:val="00395BC1"/>
    <w:rsid w:val="0039694F"/>
    <w:rsid w:val="00396CB5"/>
    <w:rsid w:val="00397180"/>
    <w:rsid w:val="00397461"/>
    <w:rsid w:val="00397A49"/>
    <w:rsid w:val="00397A5E"/>
    <w:rsid w:val="003A06E1"/>
    <w:rsid w:val="003A0B4A"/>
    <w:rsid w:val="003A19EA"/>
    <w:rsid w:val="003A1AE8"/>
    <w:rsid w:val="003A2593"/>
    <w:rsid w:val="003A27C6"/>
    <w:rsid w:val="003A32E5"/>
    <w:rsid w:val="003A3B87"/>
    <w:rsid w:val="003A3D21"/>
    <w:rsid w:val="003A4139"/>
    <w:rsid w:val="003A4283"/>
    <w:rsid w:val="003A436D"/>
    <w:rsid w:val="003A444F"/>
    <w:rsid w:val="003A4C43"/>
    <w:rsid w:val="003A5322"/>
    <w:rsid w:val="003A5375"/>
    <w:rsid w:val="003A53A9"/>
    <w:rsid w:val="003A65A6"/>
    <w:rsid w:val="003A6666"/>
    <w:rsid w:val="003A67D4"/>
    <w:rsid w:val="003A70EF"/>
    <w:rsid w:val="003A7601"/>
    <w:rsid w:val="003A7F4A"/>
    <w:rsid w:val="003B00D0"/>
    <w:rsid w:val="003B1BBE"/>
    <w:rsid w:val="003B2E8A"/>
    <w:rsid w:val="003B3453"/>
    <w:rsid w:val="003B38CB"/>
    <w:rsid w:val="003B49E1"/>
    <w:rsid w:val="003B4F1E"/>
    <w:rsid w:val="003B5071"/>
    <w:rsid w:val="003B507A"/>
    <w:rsid w:val="003B6111"/>
    <w:rsid w:val="003B616A"/>
    <w:rsid w:val="003B6DE6"/>
    <w:rsid w:val="003B7161"/>
    <w:rsid w:val="003B779E"/>
    <w:rsid w:val="003B78C7"/>
    <w:rsid w:val="003B7E36"/>
    <w:rsid w:val="003C0429"/>
    <w:rsid w:val="003C1071"/>
    <w:rsid w:val="003C190F"/>
    <w:rsid w:val="003C20FE"/>
    <w:rsid w:val="003C2A41"/>
    <w:rsid w:val="003C38DA"/>
    <w:rsid w:val="003C3D64"/>
    <w:rsid w:val="003C4364"/>
    <w:rsid w:val="003C53A6"/>
    <w:rsid w:val="003C6441"/>
    <w:rsid w:val="003C662A"/>
    <w:rsid w:val="003C7630"/>
    <w:rsid w:val="003C7897"/>
    <w:rsid w:val="003D03C9"/>
    <w:rsid w:val="003D20C7"/>
    <w:rsid w:val="003D24C1"/>
    <w:rsid w:val="003D2B5A"/>
    <w:rsid w:val="003D2EFA"/>
    <w:rsid w:val="003D4D7D"/>
    <w:rsid w:val="003D5254"/>
    <w:rsid w:val="003D5295"/>
    <w:rsid w:val="003D5800"/>
    <w:rsid w:val="003D6256"/>
    <w:rsid w:val="003D6391"/>
    <w:rsid w:val="003D7475"/>
    <w:rsid w:val="003D78E3"/>
    <w:rsid w:val="003E0021"/>
    <w:rsid w:val="003E0D3F"/>
    <w:rsid w:val="003E101F"/>
    <w:rsid w:val="003E128E"/>
    <w:rsid w:val="003E176A"/>
    <w:rsid w:val="003E30AB"/>
    <w:rsid w:val="003E31E2"/>
    <w:rsid w:val="003E39A5"/>
    <w:rsid w:val="003E3CF4"/>
    <w:rsid w:val="003E4362"/>
    <w:rsid w:val="003E50C9"/>
    <w:rsid w:val="003E70CD"/>
    <w:rsid w:val="003E743C"/>
    <w:rsid w:val="003F0CAE"/>
    <w:rsid w:val="003F1509"/>
    <w:rsid w:val="003F2112"/>
    <w:rsid w:val="003F224D"/>
    <w:rsid w:val="003F2C53"/>
    <w:rsid w:val="003F373D"/>
    <w:rsid w:val="003F3EC6"/>
    <w:rsid w:val="003F406F"/>
    <w:rsid w:val="003F4B5A"/>
    <w:rsid w:val="003F58D7"/>
    <w:rsid w:val="003F6707"/>
    <w:rsid w:val="003F69E0"/>
    <w:rsid w:val="003F6A0D"/>
    <w:rsid w:val="003F7659"/>
    <w:rsid w:val="00400C03"/>
    <w:rsid w:val="00401148"/>
    <w:rsid w:val="0040119D"/>
    <w:rsid w:val="00401849"/>
    <w:rsid w:val="00401A26"/>
    <w:rsid w:val="00401A45"/>
    <w:rsid w:val="00401D75"/>
    <w:rsid w:val="00401DDE"/>
    <w:rsid w:val="00403AD5"/>
    <w:rsid w:val="00403CBA"/>
    <w:rsid w:val="00404402"/>
    <w:rsid w:val="00404A36"/>
    <w:rsid w:val="00405607"/>
    <w:rsid w:val="004064D4"/>
    <w:rsid w:val="004102AE"/>
    <w:rsid w:val="004111B9"/>
    <w:rsid w:val="00412834"/>
    <w:rsid w:val="004129CE"/>
    <w:rsid w:val="00412E91"/>
    <w:rsid w:val="00413408"/>
    <w:rsid w:val="004139F4"/>
    <w:rsid w:val="004147BE"/>
    <w:rsid w:val="004150EB"/>
    <w:rsid w:val="00415246"/>
    <w:rsid w:val="00415EF6"/>
    <w:rsid w:val="00415FEB"/>
    <w:rsid w:val="0041655F"/>
    <w:rsid w:val="004167D8"/>
    <w:rsid w:val="00420BA8"/>
    <w:rsid w:val="00420ECA"/>
    <w:rsid w:val="00421129"/>
    <w:rsid w:val="00421549"/>
    <w:rsid w:val="004219C5"/>
    <w:rsid w:val="00422389"/>
    <w:rsid w:val="00422882"/>
    <w:rsid w:val="00422EAE"/>
    <w:rsid w:val="00423142"/>
    <w:rsid w:val="0043026D"/>
    <w:rsid w:val="004314D4"/>
    <w:rsid w:val="00431F21"/>
    <w:rsid w:val="00432162"/>
    <w:rsid w:val="004325FE"/>
    <w:rsid w:val="00432948"/>
    <w:rsid w:val="00432CE6"/>
    <w:rsid w:val="0043360B"/>
    <w:rsid w:val="0043370D"/>
    <w:rsid w:val="004341CF"/>
    <w:rsid w:val="0043490B"/>
    <w:rsid w:val="0043525A"/>
    <w:rsid w:val="00435A98"/>
    <w:rsid w:val="0043616B"/>
    <w:rsid w:val="004369BA"/>
    <w:rsid w:val="004372E3"/>
    <w:rsid w:val="0043798F"/>
    <w:rsid w:val="00437BC0"/>
    <w:rsid w:val="00437FC3"/>
    <w:rsid w:val="00440655"/>
    <w:rsid w:val="00440720"/>
    <w:rsid w:val="0044093E"/>
    <w:rsid w:val="00441247"/>
    <w:rsid w:val="0044150D"/>
    <w:rsid w:val="0044156C"/>
    <w:rsid w:val="00441B1C"/>
    <w:rsid w:val="00441D78"/>
    <w:rsid w:val="004421AD"/>
    <w:rsid w:val="0044256B"/>
    <w:rsid w:val="00442676"/>
    <w:rsid w:val="00442806"/>
    <w:rsid w:val="00442AEB"/>
    <w:rsid w:val="004439AD"/>
    <w:rsid w:val="00443DD6"/>
    <w:rsid w:val="00443DED"/>
    <w:rsid w:val="00443EDD"/>
    <w:rsid w:val="00444109"/>
    <w:rsid w:val="00444FD5"/>
    <w:rsid w:val="0044586C"/>
    <w:rsid w:val="004462B4"/>
    <w:rsid w:val="00447083"/>
    <w:rsid w:val="00447E95"/>
    <w:rsid w:val="0045160A"/>
    <w:rsid w:val="00451740"/>
    <w:rsid w:val="00451C94"/>
    <w:rsid w:val="00452481"/>
    <w:rsid w:val="004525EC"/>
    <w:rsid w:val="0045265A"/>
    <w:rsid w:val="0045392A"/>
    <w:rsid w:val="004539A7"/>
    <w:rsid w:val="0045426A"/>
    <w:rsid w:val="0045455A"/>
    <w:rsid w:val="004560DA"/>
    <w:rsid w:val="004570D8"/>
    <w:rsid w:val="00457E6F"/>
    <w:rsid w:val="0046032E"/>
    <w:rsid w:val="00460965"/>
    <w:rsid w:val="0046115B"/>
    <w:rsid w:val="004624A9"/>
    <w:rsid w:val="00462A2E"/>
    <w:rsid w:val="00462ECF"/>
    <w:rsid w:val="004642A0"/>
    <w:rsid w:val="004654E9"/>
    <w:rsid w:val="004661BF"/>
    <w:rsid w:val="00466558"/>
    <w:rsid w:val="00466B9F"/>
    <w:rsid w:val="004670A9"/>
    <w:rsid w:val="00467793"/>
    <w:rsid w:val="00470945"/>
    <w:rsid w:val="00470E46"/>
    <w:rsid w:val="00470F7F"/>
    <w:rsid w:val="00471145"/>
    <w:rsid w:val="0047142C"/>
    <w:rsid w:val="004714DC"/>
    <w:rsid w:val="00471FE3"/>
    <w:rsid w:val="00472750"/>
    <w:rsid w:val="004742E3"/>
    <w:rsid w:val="00474790"/>
    <w:rsid w:val="00474BBD"/>
    <w:rsid w:val="00474BE3"/>
    <w:rsid w:val="004759E8"/>
    <w:rsid w:val="00475D28"/>
    <w:rsid w:val="00476544"/>
    <w:rsid w:val="00477737"/>
    <w:rsid w:val="00477E95"/>
    <w:rsid w:val="004808FC"/>
    <w:rsid w:val="00480A40"/>
    <w:rsid w:val="00480CD0"/>
    <w:rsid w:val="004818AF"/>
    <w:rsid w:val="00481CEE"/>
    <w:rsid w:val="00481F87"/>
    <w:rsid w:val="0048208C"/>
    <w:rsid w:val="00482582"/>
    <w:rsid w:val="0048258F"/>
    <w:rsid w:val="00482D50"/>
    <w:rsid w:val="00483784"/>
    <w:rsid w:val="0048445E"/>
    <w:rsid w:val="00484730"/>
    <w:rsid w:val="00484D62"/>
    <w:rsid w:val="00484E06"/>
    <w:rsid w:val="00484EAA"/>
    <w:rsid w:val="00484FE8"/>
    <w:rsid w:val="00485AD5"/>
    <w:rsid w:val="00486B89"/>
    <w:rsid w:val="00487427"/>
    <w:rsid w:val="004879C2"/>
    <w:rsid w:val="00487A45"/>
    <w:rsid w:val="00487B6C"/>
    <w:rsid w:val="00487DF5"/>
    <w:rsid w:val="00490893"/>
    <w:rsid w:val="004908FD"/>
    <w:rsid w:val="00491086"/>
    <w:rsid w:val="0049149B"/>
    <w:rsid w:val="004917B2"/>
    <w:rsid w:val="0049187D"/>
    <w:rsid w:val="004919F9"/>
    <w:rsid w:val="0049231B"/>
    <w:rsid w:val="00493D5C"/>
    <w:rsid w:val="004945AE"/>
    <w:rsid w:val="0049569F"/>
    <w:rsid w:val="0049574D"/>
    <w:rsid w:val="00496859"/>
    <w:rsid w:val="004969A5"/>
    <w:rsid w:val="00497065"/>
    <w:rsid w:val="004A01C4"/>
    <w:rsid w:val="004A0C39"/>
    <w:rsid w:val="004A0F33"/>
    <w:rsid w:val="004A11BF"/>
    <w:rsid w:val="004A1A25"/>
    <w:rsid w:val="004A2168"/>
    <w:rsid w:val="004A286F"/>
    <w:rsid w:val="004A2BEB"/>
    <w:rsid w:val="004A2CAE"/>
    <w:rsid w:val="004A3258"/>
    <w:rsid w:val="004A442C"/>
    <w:rsid w:val="004A44DD"/>
    <w:rsid w:val="004A543E"/>
    <w:rsid w:val="004A5F28"/>
    <w:rsid w:val="004A6DBE"/>
    <w:rsid w:val="004A75F0"/>
    <w:rsid w:val="004A7706"/>
    <w:rsid w:val="004A7A4D"/>
    <w:rsid w:val="004B05F6"/>
    <w:rsid w:val="004B0D6A"/>
    <w:rsid w:val="004B0E2C"/>
    <w:rsid w:val="004B17B6"/>
    <w:rsid w:val="004B19C7"/>
    <w:rsid w:val="004B2095"/>
    <w:rsid w:val="004B2B2C"/>
    <w:rsid w:val="004B2B3D"/>
    <w:rsid w:val="004B2B61"/>
    <w:rsid w:val="004B2D05"/>
    <w:rsid w:val="004B392A"/>
    <w:rsid w:val="004B3F99"/>
    <w:rsid w:val="004B5FDC"/>
    <w:rsid w:val="004B6752"/>
    <w:rsid w:val="004B752A"/>
    <w:rsid w:val="004C02A2"/>
    <w:rsid w:val="004C0F0C"/>
    <w:rsid w:val="004C1A43"/>
    <w:rsid w:val="004C2607"/>
    <w:rsid w:val="004C2A54"/>
    <w:rsid w:val="004C3AA4"/>
    <w:rsid w:val="004C449C"/>
    <w:rsid w:val="004C6D9F"/>
    <w:rsid w:val="004D02E5"/>
    <w:rsid w:val="004D038E"/>
    <w:rsid w:val="004D0CB0"/>
    <w:rsid w:val="004D1117"/>
    <w:rsid w:val="004D161F"/>
    <w:rsid w:val="004D17C4"/>
    <w:rsid w:val="004D1C87"/>
    <w:rsid w:val="004D1DAB"/>
    <w:rsid w:val="004D20FE"/>
    <w:rsid w:val="004D373E"/>
    <w:rsid w:val="004E0717"/>
    <w:rsid w:val="004E079F"/>
    <w:rsid w:val="004E0E11"/>
    <w:rsid w:val="004E0F8C"/>
    <w:rsid w:val="004E1899"/>
    <w:rsid w:val="004E1950"/>
    <w:rsid w:val="004E239D"/>
    <w:rsid w:val="004E25C5"/>
    <w:rsid w:val="004E292B"/>
    <w:rsid w:val="004E436A"/>
    <w:rsid w:val="004E4870"/>
    <w:rsid w:val="004E64AC"/>
    <w:rsid w:val="004E7A9D"/>
    <w:rsid w:val="004E7BE1"/>
    <w:rsid w:val="004E7D44"/>
    <w:rsid w:val="004F0640"/>
    <w:rsid w:val="004F09C6"/>
    <w:rsid w:val="004F11A9"/>
    <w:rsid w:val="004F2838"/>
    <w:rsid w:val="004F371F"/>
    <w:rsid w:val="004F3ABB"/>
    <w:rsid w:val="004F3D38"/>
    <w:rsid w:val="004F4250"/>
    <w:rsid w:val="004F4BFA"/>
    <w:rsid w:val="004F502E"/>
    <w:rsid w:val="004F506F"/>
    <w:rsid w:val="004F51A1"/>
    <w:rsid w:val="004F56E3"/>
    <w:rsid w:val="004F582A"/>
    <w:rsid w:val="004F59F0"/>
    <w:rsid w:val="004F6DCD"/>
    <w:rsid w:val="004F755A"/>
    <w:rsid w:val="004F75C8"/>
    <w:rsid w:val="004F788F"/>
    <w:rsid w:val="004F7A60"/>
    <w:rsid w:val="0050027D"/>
    <w:rsid w:val="005005D5"/>
    <w:rsid w:val="00500CD2"/>
    <w:rsid w:val="00500F3E"/>
    <w:rsid w:val="005017AB"/>
    <w:rsid w:val="005017D6"/>
    <w:rsid w:val="005027F3"/>
    <w:rsid w:val="005039F8"/>
    <w:rsid w:val="00504412"/>
    <w:rsid w:val="00504710"/>
    <w:rsid w:val="00505E66"/>
    <w:rsid w:val="00505F57"/>
    <w:rsid w:val="00506FFF"/>
    <w:rsid w:val="00507CF5"/>
    <w:rsid w:val="00507F7D"/>
    <w:rsid w:val="00510315"/>
    <w:rsid w:val="005107DF"/>
    <w:rsid w:val="00510D3C"/>
    <w:rsid w:val="00510EF1"/>
    <w:rsid w:val="0051129C"/>
    <w:rsid w:val="00511C04"/>
    <w:rsid w:val="00511C56"/>
    <w:rsid w:val="00512081"/>
    <w:rsid w:val="005121A8"/>
    <w:rsid w:val="005125F5"/>
    <w:rsid w:val="0051272D"/>
    <w:rsid w:val="005129FE"/>
    <w:rsid w:val="00512A4A"/>
    <w:rsid w:val="0051383B"/>
    <w:rsid w:val="00514017"/>
    <w:rsid w:val="005141E1"/>
    <w:rsid w:val="005143CF"/>
    <w:rsid w:val="00514AB6"/>
    <w:rsid w:val="00514C81"/>
    <w:rsid w:val="005159AC"/>
    <w:rsid w:val="00515B97"/>
    <w:rsid w:val="00515D26"/>
    <w:rsid w:val="00516D0B"/>
    <w:rsid w:val="00516D8F"/>
    <w:rsid w:val="005170B3"/>
    <w:rsid w:val="00517448"/>
    <w:rsid w:val="00517918"/>
    <w:rsid w:val="00517A82"/>
    <w:rsid w:val="00517CDD"/>
    <w:rsid w:val="00521D82"/>
    <w:rsid w:val="00522DE5"/>
    <w:rsid w:val="00523285"/>
    <w:rsid w:val="00523308"/>
    <w:rsid w:val="005235E5"/>
    <w:rsid w:val="005236CA"/>
    <w:rsid w:val="00525089"/>
    <w:rsid w:val="005250F9"/>
    <w:rsid w:val="00525A4E"/>
    <w:rsid w:val="0052635E"/>
    <w:rsid w:val="005263AC"/>
    <w:rsid w:val="005265D4"/>
    <w:rsid w:val="00526838"/>
    <w:rsid w:val="00526E25"/>
    <w:rsid w:val="00527B02"/>
    <w:rsid w:val="005305E9"/>
    <w:rsid w:val="00530A0C"/>
    <w:rsid w:val="00532EC1"/>
    <w:rsid w:val="00533CAA"/>
    <w:rsid w:val="005349EB"/>
    <w:rsid w:val="00534CD4"/>
    <w:rsid w:val="00534E01"/>
    <w:rsid w:val="00534E3E"/>
    <w:rsid w:val="005353CF"/>
    <w:rsid w:val="00535E62"/>
    <w:rsid w:val="005360D5"/>
    <w:rsid w:val="00536245"/>
    <w:rsid w:val="00536314"/>
    <w:rsid w:val="0053697E"/>
    <w:rsid w:val="0053734F"/>
    <w:rsid w:val="005375CE"/>
    <w:rsid w:val="00540AEB"/>
    <w:rsid w:val="00540CCD"/>
    <w:rsid w:val="00540CD2"/>
    <w:rsid w:val="00540EA9"/>
    <w:rsid w:val="00541334"/>
    <w:rsid w:val="005416CB"/>
    <w:rsid w:val="00541D69"/>
    <w:rsid w:val="00542721"/>
    <w:rsid w:val="005429CA"/>
    <w:rsid w:val="00542DAB"/>
    <w:rsid w:val="00542FC4"/>
    <w:rsid w:val="005461A7"/>
    <w:rsid w:val="00546754"/>
    <w:rsid w:val="00546DC5"/>
    <w:rsid w:val="0054756E"/>
    <w:rsid w:val="00547A03"/>
    <w:rsid w:val="00550EBC"/>
    <w:rsid w:val="005514F2"/>
    <w:rsid w:val="0055207A"/>
    <w:rsid w:val="005534BA"/>
    <w:rsid w:val="00553C23"/>
    <w:rsid w:val="005544BC"/>
    <w:rsid w:val="005547E2"/>
    <w:rsid w:val="005548C5"/>
    <w:rsid w:val="00555894"/>
    <w:rsid w:val="00556D0B"/>
    <w:rsid w:val="00556E91"/>
    <w:rsid w:val="005570C3"/>
    <w:rsid w:val="00557797"/>
    <w:rsid w:val="00557A23"/>
    <w:rsid w:val="005600DD"/>
    <w:rsid w:val="005608CC"/>
    <w:rsid w:val="005624C4"/>
    <w:rsid w:val="00562F8D"/>
    <w:rsid w:val="00562F93"/>
    <w:rsid w:val="00563360"/>
    <w:rsid w:val="0056381C"/>
    <w:rsid w:val="00563E95"/>
    <w:rsid w:val="00564421"/>
    <w:rsid w:val="005654E0"/>
    <w:rsid w:val="005657ED"/>
    <w:rsid w:val="005658E7"/>
    <w:rsid w:val="00565A4C"/>
    <w:rsid w:val="00565B7E"/>
    <w:rsid w:val="00565CDE"/>
    <w:rsid w:val="00566057"/>
    <w:rsid w:val="0056683A"/>
    <w:rsid w:val="00567843"/>
    <w:rsid w:val="00567B44"/>
    <w:rsid w:val="00570024"/>
    <w:rsid w:val="00570083"/>
    <w:rsid w:val="005700FC"/>
    <w:rsid w:val="005709A8"/>
    <w:rsid w:val="00570D4E"/>
    <w:rsid w:val="005719BF"/>
    <w:rsid w:val="00571A81"/>
    <w:rsid w:val="00571D35"/>
    <w:rsid w:val="00571DB7"/>
    <w:rsid w:val="005725BE"/>
    <w:rsid w:val="00572949"/>
    <w:rsid w:val="00572C30"/>
    <w:rsid w:val="00572DC3"/>
    <w:rsid w:val="0057324A"/>
    <w:rsid w:val="00573E30"/>
    <w:rsid w:val="0057432C"/>
    <w:rsid w:val="005744E3"/>
    <w:rsid w:val="005749CF"/>
    <w:rsid w:val="005755E8"/>
    <w:rsid w:val="00575BF9"/>
    <w:rsid w:val="00576757"/>
    <w:rsid w:val="0057712E"/>
    <w:rsid w:val="0057726F"/>
    <w:rsid w:val="005774A7"/>
    <w:rsid w:val="00577AFC"/>
    <w:rsid w:val="00577F01"/>
    <w:rsid w:val="00580405"/>
    <w:rsid w:val="00581924"/>
    <w:rsid w:val="00581AC7"/>
    <w:rsid w:val="00581DB5"/>
    <w:rsid w:val="00581E9B"/>
    <w:rsid w:val="005821EC"/>
    <w:rsid w:val="005831D5"/>
    <w:rsid w:val="005835F7"/>
    <w:rsid w:val="00583F14"/>
    <w:rsid w:val="00584626"/>
    <w:rsid w:val="005849EE"/>
    <w:rsid w:val="00585907"/>
    <w:rsid w:val="00585E37"/>
    <w:rsid w:val="00586992"/>
    <w:rsid w:val="00586A7A"/>
    <w:rsid w:val="00586A87"/>
    <w:rsid w:val="00586D68"/>
    <w:rsid w:val="005870CA"/>
    <w:rsid w:val="0058715E"/>
    <w:rsid w:val="005871D7"/>
    <w:rsid w:val="005877FB"/>
    <w:rsid w:val="005902B6"/>
    <w:rsid w:val="0059053A"/>
    <w:rsid w:val="00591220"/>
    <w:rsid w:val="005927B2"/>
    <w:rsid w:val="00592E46"/>
    <w:rsid w:val="00593723"/>
    <w:rsid w:val="00593831"/>
    <w:rsid w:val="00593CFE"/>
    <w:rsid w:val="0059435E"/>
    <w:rsid w:val="00594899"/>
    <w:rsid w:val="00594D4B"/>
    <w:rsid w:val="005962BE"/>
    <w:rsid w:val="00596480"/>
    <w:rsid w:val="00596FBA"/>
    <w:rsid w:val="005A1122"/>
    <w:rsid w:val="005A1185"/>
    <w:rsid w:val="005A1E7B"/>
    <w:rsid w:val="005A25FF"/>
    <w:rsid w:val="005A3004"/>
    <w:rsid w:val="005A369C"/>
    <w:rsid w:val="005A432A"/>
    <w:rsid w:val="005A4344"/>
    <w:rsid w:val="005A47AC"/>
    <w:rsid w:val="005A5568"/>
    <w:rsid w:val="005A579F"/>
    <w:rsid w:val="005A5D2F"/>
    <w:rsid w:val="005A5DA0"/>
    <w:rsid w:val="005A6F7E"/>
    <w:rsid w:val="005A7058"/>
    <w:rsid w:val="005A707D"/>
    <w:rsid w:val="005A79F8"/>
    <w:rsid w:val="005A7B91"/>
    <w:rsid w:val="005B0150"/>
    <w:rsid w:val="005B0340"/>
    <w:rsid w:val="005B0351"/>
    <w:rsid w:val="005B047B"/>
    <w:rsid w:val="005B05BE"/>
    <w:rsid w:val="005B129C"/>
    <w:rsid w:val="005B21D4"/>
    <w:rsid w:val="005B21F1"/>
    <w:rsid w:val="005B247C"/>
    <w:rsid w:val="005B282F"/>
    <w:rsid w:val="005B3962"/>
    <w:rsid w:val="005B398B"/>
    <w:rsid w:val="005B4851"/>
    <w:rsid w:val="005B4CA5"/>
    <w:rsid w:val="005B5500"/>
    <w:rsid w:val="005B6025"/>
    <w:rsid w:val="005B64AD"/>
    <w:rsid w:val="005B675C"/>
    <w:rsid w:val="005B6968"/>
    <w:rsid w:val="005B6A4A"/>
    <w:rsid w:val="005B74AF"/>
    <w:rsid w:val="005B78B4"/>
    <w:rsid w:val="005C0E43"/>
    <w:rsid w:val="005C16AD"/>
    <w:rsid w:val="005C1C71"/>
    <w:rsid w:val="005C1D95"/>
    <w:rsid w:val="005C1F9F"/>
    <w:rsid w:val="005C26F0"/>
    <w:rsid w:val="005C28C1"/>
    <w:rsid w:val="005C336F"/>
    <w:rsid w:val="005C4A64"/>
    <w:rsid w:val="005C4C5B"/>
    <w:rsid w:val="005C5C53"/>
    <w:rsid w:val="005C5D51"/>
    <w:rsid w:val="005C66C6"/>
    <w:rsid w:val="005C75FE"/>
    <w:rsid w:val="005C7DDF"/>
    <w:rsid w:val="005D0385"/>
    <w:rsid w:val="005D081D"/>
    <w:rsid w:val="005D0CB7"/>
    <w:rsid w:val="005D21FE"/>
    <w:rsid w:val="005D248F"/>
    <w:rsid w:val="005D3061"/>
    <w:rsid w:val="005D41BC"/>
    <w:rsid w:val="005D49E0"/>
    <w:rsid w:val="005D4A74"/>
    <w:rsid w:val="005D4CC2"/>
    <w:rsid w:val="005D56F5"/>
    <w:rsid w:val="005D5909"/>
    <w:rsid w:val="005D5A2F"/>
    <w:rsid w:val="005D5D29"/>
    <w:rsid w:val="005D615F"/>
    <w:rsid w:val="005D6EE4"/>
    <w:rsid w:val="005D7497"/>
    <w:rsid w:val="005E025D"/>
    <w:rsid w:val="005E10FD"/>
    <w:rsid w:val="005E11A9"/>
    <w:rsid w:val="005E1DC2"/>
    <w:rsid w:val="005E2E6D"/>
    <w:rsid w:val="005E32DB"/>
    <w:rsid w:val="005E36C7"/>
    <w:rsid w:val="005E4627"/>
    <w:rsid w:val="005E5A5D"/>
    <w:rsid w:val="005E5DA0"/>
    <w:rsid w:val="005E638C"/>
    <w:rsid w:val="005E6914"/>
    <w:rsid w:val="005E6E62"/>
    <w:rsid w:val="005E7369"/>
    <w:rsid w:val="005E7D55"/>
    <w:rsid w:val="005E7E3A"/>
    <w:rsid w:val="005F0574"/>
    <w:rsid w:val="005F23BA"/>
    <w:rsid w:val="005F33F4"/>
    <w:rsid w:val="005F5398"/>
    <w:rsid w:val="005F6B8F"/>
    <w:rsid w:val="005F71EE"/>
    <w:rsid w:val="005F7862"/>
    <w:rsid w:val="006000AE"/>
    <w:rsid w:val="00600176"/>
    <w:rsid w:val="0060027E"/>
    <w:rsid w:val="0060094B"/>
    <w:rsid w:val="006014AE"/>
    <w:rsid w:val="00601647"/>
    <w:rsid w:val="00601802"/>
    <w:rsid w:val="00601E28"/>
    <w:rsid w:val="00601FDE"/>
    <w:rsid w:val="006023E4"/>
    <w:rsid w:val="006026A2"/>
    <w:rsid w:val="00604583"/>
    <w:rsid w:val="00604822"/>
    <w:rsid w:val="00604F73"/>
    <w:rsid w:val="00605022"/>
    <w:rsid w:val="006052FD"/>
    <w:rsid w:val="006053F5"/>
    <w:rsid w:val="00605B26"/>
    <w:rsid w:val="00605C3B"/>
    <w:rsid w:val="00606988"/>
    <w:rsid w:val="00606D37"/>
    <w:rsid w:val="00607017"/>
    <w:rsid w:val="0060735B"/>
    <w:rsid w:val="00607491"/>
    <w:rsid w:val="00607752"/>
    <w:rsid w:val="006108DE"/>
    <w:rsid w:val="006110EF"/>
    <w:rsid w:val="00611597"/>
    <w:rsid w:val="00614028"/>
    <w:rsid w:val="00614734"/>
    <w:rsid w:val="006154ED"/>
    <w:rsid w:val="006154F8"/>
    <w:rsid w:val="00615690"/>
    <w:rsid w:val="006162D5"/>
    <w:rsid w:val="0061706D"/>
    <w:rsid w:val="00617142"/>
    <w:rsid w:val="00617576"/>
    <w:rsid w:val="00620A40"/>
    <w:rsid w:val="0062117D"/>
    <w:rsid w:val="00621440"/>
    <w:rsid w:val="006214D2"/>
    <w:rsid w:val="006215A7"/>
    <w:rsid w:val="006215B6"/>
    <w:rsid w:val="0062195E"/>
    <w:rsid w:val="00621E5B"/>
    <w:rsid w:val="006221EA"/>
    <w:rsid w:val="006225EA"/>
    <w:rsid w:val="00623A55"/>
    <w:rsid w:val="00623E33"/>
    <w:rsid w:val="006259D5"/>
    <w:rsid w:val="00625FA6"/>
    <w:rsid w:val="0062686E"/>
    <w:rsid w:val="00626B48"/>
    <w:rsid w:val="0062789C"/>
    <w:rsid w:val="0063077E"/>
    <w:rsid w:val="0063085B"/>
    <w:rsid w:val="0063089B"/>
    <w:rsid w:val="00630D44"/>
    <w:rsid w:val="0063192F"/>
    <w:rsid w:val="00631E2A"/>
    <w:rsid w:val="00631FC2"/>
    <w:rsid w:val="00632C5D"/>
    <w:rsid w:val="00632E5E"/>
    <w:rsid w:val="00632F19"/>
    <w:rsid w:val="00632FC8"/>
    <w:rsid w:val="00633F5B"/>
    <w:rsid w:val="006347C4"/>
    <w:rsid w:val="006357C2"/>
    <w:rsid w:val="00635E2F"/>
    <w:rsid w:val="0063628A"/>
    <w:rsid w:val="006366A2"/>
    <w:rsid w:val="0063719C"/>
    <w:rsid w:val="006373A8"/>
    <w:rsid w:val="00640779"/>
    <w:rsid w:val="0064078B"/>
    <w:rsid w:val="006408C4"/>
    <w:rsid w:val="00641864"/>
    <w:rsid w:val="00641B4E"/>
    <w:rsid w:val="00643374"/>
    <w:rsid w:val="0064356C"/>
    <w:rsid w:val="00643710"/>
    <w:rsid w:val="00643A87"/>
    <w:rsid w:val="00643CB0"/>
    <w:rsid w:val="00644310"/>
    <w:rsid w:val="00644985"/>
    <w:rsid w:val="00644E9C"/>
    <w:rsid w:val="00645066"/>
    <w:rsid w:val="00645875"/>
    <w:rsid w:val="00645AD1"/>
    <w:rsid w:val="0064782E"/>
    <w:rsid w:val="0065037F"/>
    <w:rsid w:val="00650505"/>
    <w:rsid w:val="00650A09"/>
    <w:rsid w:val="00651747"/>
    <w:rsid w:val="00651BD3"/>
    <w:rsid w:val="00652D8A"/>
    <w:rsid w:val="006534D3"/>
    <w:rsid w:val="00653863"/>
    <w:rsid w:val="00653C0B"/>
    <w:rsid w:val="00653E84"/>
    <w:rsid w:val="0065403D"/>
    <w:rsid w:val="00654971"/>
    <w:rsid w:val="0065538A"/>
    <w:rsid w:val="00655FD6"/>
    <w:rsid w:val="00656354"/>
    <w:rsid w:val="00656CF3"/>
    <w:rsid w:val="00656FB2"/>
    <w:rsid w:val="00657144"/>
    <w:rsid w:val="0065724D"/>
    <w:rsid w:val="00660EBC"/>
    <w:rsid w:val="0066170F"/>
    <w:rsid w:val="00661822"/>
    <w:rsid w:val="00662547"/>
    <w:rsid w:val="006632A8"/>
    <w:rsid w:val="00663663"/>
    <w:rsid w:val="00663ECC"/>
    <w:rsid w:val="00664222"/>
    <w:rsid w:val="00664715"/>
    <w:rsid w:val="00664E33"/>
    <w:rsid w:val="0066586E"/>
    <w:rsid w:val="00665C32"/>
    <w:rsid w:val="00666227"/>
    <w:rsid w:val="00666906"/>
    <w:rsid w:val="0066757E"/>
    <w:rsid w:val="0066773A"/>
    <w:rsid w:val="0067079D"/>
    <w:rsid w:val="00670C09"/>
    <w:rsid w:val="00670E5C"/>
    <w:rsid w:val="00670E7A"/>
    <w:rsid w:val="006717B8"/>
    <w:rsid w:val="00671851"/>
    <w:rsid w:val="00671F00"/>
    <w:rsid w:val="0067217E"/>
    <w:rsid w:val="006721CA"/>
    <w:rsid w:val="006727FE"/>
    <w:rsid w:val="00672BE0"/>
    <w:rsid w:val="00673A07"/>
    <w:rsid w:val="00674013"/>
    <w:rsid w:val="006740C6"/>
    <w:rsid w:val="00674581"/>
    <w:rsid w:val="006747AD"/>
    <w:rsid w:val="006747F9"/>
    <w:rsid w:val="00675876"/>
    <w:rsid w:val="00675986"/>
    <w:rsid w:val="006764F1"/>
    <w:rsid w:val="00680DE6"/>
    <w:rsid w:val="006814FF"/>
    <w:rsid w:val="0068160C"/>
    <w:rsid w:val="006818A1"/>
    <w:rsid w:val="00681B3A"/>
    <w:rsid w:val="006820DF"/>
    <w:rsid w:val="0068221A"/>
    <w:rsid w:val="00682299"/>
    <w:rsid w:val="00682360"/>
    <w:rsid w:val="00682407"/>
    <w:rsid w:val="00683385"/>
    <w:rsid w:val="00683413"/>
    <w:rsid w:val="00683A0D"/>
    <w:rsid w:val="00683A2C"/>
    <w:rsid w:val="00683FB3"/>
    <w:rsid w:val="00684267"/>
    <w:rsid w:val="006853C1"/>
    <w:rsid w:val="00686F4D"/>
    <w:rsid w:val="00687072"/>
    <w:rsid w:val="006871B4"/>
    <w:rsid w:val="0069064B"/>
    <w:rsid w:val="00690E76"/>
    <w:rsid w:val="006925E1"/>
    <w:rsid w:val="00692AA4"/>
    <w:rsid w:val="00692B2F"/>
    <w:rsid w:val="00692CE0"/>
    <w:rsid w:val="00692D3D"/>
    <w:rsid w:val="00692DFA"/>
    <w:rsid w:val="00693469"/>
    <w:rsid w:val="006940FD"/>
    <w:rsid w:val="00694A36"/>
    <w:rsid w:val="006950AD"/>
    <w:rsid w:val="006952E5"/>
    <w:rsid w:val="0069622D"/>
    <w:rsid w:val="006963E7"/>
    <w:rsid w:val="0069670D"/>
    <w:rsid w:val="0069684E"/>
    <w:rsid w:val="006968D4"/>
    <w:rsid w:val="006974F2"/>
    <w:rsid w:val="006A0671"/>
    <w:rsid w:val="006A0C95"/>
    <w:rsid w:val="006A1084"/>
    <w:rsid w:val="006A1A2B"/>
    <w:rsid w:val="006A2184"/>
    <w:rsid w:val="006A2D5B"/>
    <w:rsid w:val="006A35B9"/>
    <w:rsid w:val="006A3914"/>
    <w:rsid w:val="006A4AA6"/>
    <w:rsid w:val="006A4CD8"/>
    <w:rsid w:val="006A5065"/>
    <w:rsid w:val="006A5639"/>
    <w:rsid w:val="006A6BAE"/>
    <w:rsid w:val="006A6CC2"/>
    <w:rsid w:val="006A6D8D"/>
    <w:rsid w:val="006A7010"/>
    <w:rsid w:val="006A7427"/>
    <w:rsid w:val="006A77C8"/>
    <w:rsid w:val="006A7BC5"/>
    <w:rsid w:val="006B0B73"/>
    <w:rsid w:val="006B15CC"/>
    <w:rsid w:val="006B160D"/>
    <w:rsid w:val="006B1EEF"/>
    <w:rsid w:val="006B2036"/>
    <w:rsid w:val="006B2A10"/>
    <w:rsid w:val="006B454F"/>
    <w:rsid w:val="006B4C49"/>
    <w:rsid w:val="006B528D"/>
    <w:rsid w:val="006B5E2A"/>
    <w:rsid w:val="006B6C98"/>
    <w:rsid w:val="006B7705"/>
    <w:rsid w:val="006B7E5A"/>
    <w:rsid w:val="006C000A"/>
    <w:rsid w:val="006C05A3"/>
    <w:rsid w:val="006C0638"/>
    <w:rsid w:val="006C0731"/>
    <w:rsid w:val="006C0AF5"/>
    <w:rsid w:val="006C13AC"/>
    <w:rsid w:val="006C19FA"/>
    <w:rsid w:val="006C1DA3"/>
    <w:rsid w:val="006C1DD9"/>
    <w:rsid w:val="006C2A72"/>
    <w:rsid w:val="006C387E"/>
    <w:rsid w:val="006C3CD1"/>
    <w:rsid w:val="006C40EE"/>
    <w:rsid w:val="006C4A79"/>
    <w:rsid w:val="006C4B21"/>
    <w:rsid w:val="006C4B5A"/>
    <w:rsid w:val="006C4D9C"/>
    <w:rsid w:val="006C58D4"/>
    <w:rsid w:val="006C6289"/>
    <w:rsid w:val="006C672D"/>
    <w:rsid w:val="006C6B25"/>
    <w:rsid w:val="006C6D06"/>
    <w:rsid w:val="006C7736"/>
    <w:rsid w:val="006C777E"/>
    <w:rsid w:val="006C7786"/>
    <w:rsid w:val="006D08E8"/>
    <w:rsid w:val="006D094F"/>
    <w:rsid w:val="006D22F9"/>
    <w:rsid w:val="006D2625"/>
    <w:rsid w:val="006D28EB"/>
    <w:rsid w:val="006D2DF2"/>
    <w:rsid w:val="006D2FCD"/>
    <w:rsid w:val="006D3146"/>
    <w:rsid w:val="006D4281"/>
    <w:rsid w:val="006D43C0"/>
    <w:rsid w:val="006D48F5"/>
    <w:rsid w:val="006D4B21"/>
    <w:rsid w:val="006D4C72"/>
    <w:rsid w:val="006D4DB6"/>
    <w:rsid w:val="006D663A"/>
    <w:rsid w:val="006D7240"/>
    <w:rsid w:val="006D76E5"/>
    <w:rsid w:val="006E0505"/>
    <w:rsid w:val="006E086A"/>
    <w:rsid w:val="006E0E60"/>
    <w:rsid w:val="006E13DA"/>
    <w:rsid w:val="006E199E"/>
    <w:rsid w:val="006E1CF9"/>
    <w:rsid w:val="006E1F01"/>
    <w:rsid w:val="006E1FE1"/>
    <w:rsid w:val="006E2617"/>
    <w:rsid w:val="006E2856"/>
    <w:rsid w:val="006E35C9"/>
    <w:rsid w:val="006E3A57"/>
    <w:rsid w:val="006E41F2"/>
    <w:rsid w:val="006E4E19"/>
    <w:rsid w:val="006E5A46"/>
    <w:rsid w:val="006E5AFC"/>
    <w:rsid w:val="006E5E49"/>
    <w:rsid w:val="006E66E2"/>
    <w:rsid w:val="006E6E8C"/>
    <w:rsid w:val="006E7CF9"/>
    <w:rsid w:val="006F02C5"/>
    <w:rsid w:val="006F1233"/>
    <w:rsid w:val="006F162E"/>
    <w:rsid w:val="006F1BB9"/>
    <w:rsid w:val="006F1BFF"/>
    <w:rsid w:val="006F1FD4"/>
    <w:rsid w:val="006F3259"/>
    <w:rsid w:val="006F35BD"/>
    <w:rsid w:val="006F4380"/>
    <w:rsid w:val="006F45DF"/>
    <w:rsid w:val="006F58AA"/>
    <w:rsid w:val="006F62EB"/>
    <w:rsid w:val="006F6E56"/>
    <w:rsid w:val="006F768C"/>
    <w:rsid w:val="007000F6"/>
    <w:rsid w:val="007015DD"/>
    <w:rsid w:val="007016C3"/>
    <w:rsid w:val="00701A3F"/>
    <w:rsid w:val="00701F39"/>
    <w:rsid w:val="00702A9F"/>
    <w:rsid w:val="00703332"/>
    <w:rsid w:val="007047B4"/>
    <w:rsid w:val="0070493A"/>
    <w:rsid w:val="00704C0D"/>
    <w:rsid w:val="00704CA0"/>
    <w:rsid w:val="007052E6"/>
    <w:rsid w:val="00705E19"/>
    <w:rsid w:val="00706C08"/>
    <w:rsid w:val="007075F2"/>
    <w:rsid w:val="00707802"/>
    <w:rsid w:val="007102FB"/>
    <w:rsid w:val="00710AC0"/>
    <w:rsid w:val="00711AE6"/>
    <w:rsid w:val="00711E8E"/>
    <w:rsid w:val="00712CBE"/>
    <w:rsid w:val="00712FA9"/>
    <w:rsid w:val="007131A6"/>
    <w:rsid w:val="0071397D"/>
    <w:rsid w:val="00713E6B"/>
    <w:rsid w:val="007142B3"/>
    <w:rsid w:val="00714DFF"/>
    <w:rsid w:val="007150D4"/>
    <w:rsid w:val="007153ED"/>
    <w:rsid w:val="0071593F"/>
    <w:rsid w:val="007164C4"/>
    <w:rsid w:val="00716730"/>
    <w:rsid w:val="00721FDA"/>
    <w:rsid w:val="00722657"/>
    <w:rsid w:val="007228F6"/>
    <w:rsid w:val="00722F70"/>
    <w:rsid w:val="00723339"/>
    <w:rsid w:val="0072340A"/>
    <w:rsid w:val="00724BAE"/>
    <w:rsid w:val="00725B38"/>
    <w:rsid w:val="0072674B"/>
    <w:rsid w:val="0072682E"/>
    <w:rsid w:val="00726F41"/>
    <w:rsid w:val="0072717A"/>
    <w:rsid w:val="0072727B"/>
    <w:rsid w:val="00727307"/>
    <w:rsid w:val="00730526"/>
    <w:rsid w:val="0073122F"/>
    <w:rsid w:val="00731351"/>
    <w:rsid w:val="00731528"/>
    <w:rsid w:val="0073204A"/>
    <w:rsid w:val="00732D4C"/>
    <w:rsid w:val="007332D4"/>
    <w:rsid w:val="00733601"/>
    <w:rsid w:val="00734AC5"/>
    <w:rsid w:val="00735681"/>
    <w:rsid w:val="00735DCD"/>
    <w:rsid w:val="00735EA3"/>
    <w:rsid w:val="00736129"/>
    <w:rsid w:val="007370E6"/>
    <w:rsid w:val="00737451"/>
    <w:rsid w:val="007377D0"/>
    <w:rsid w:val="0074063E"/>
    <w:rsid w:val="00740B44"/>
    <w:rsid w:val="0074269E"/>
    <w:rsid w:val="0074284E"/>
    <w:rsid w:val="00742C43"/>
    <w:rsid w:val="007431D6"/>
    <w:rsid w:val="00743476"/>
    <w:rsid w:val="00743655"/>
    <w:rsid w:val="00743B26"/>
    <w:rsid w:val="00744787"/>
    <w:rsid w:val="00744864"/>
    <w:rsid w:val="00744BAA"/>
    <w:rsid w:val="00744D58"/>
    <w:rsid w:val="00745185"/>
    <w:rsid w:val="00745359"/>
    <w:rsid w:val="00745566"/>
    <w:rsid w:val="00745702"/>
    <w:rsid w:val="00745D0F"/>
    <w:rsid w:val="00746CD1"/>
    <w:rsid w:val="007473D1"/>
    <w:rsid w:val="00747536"/>
    <w:rsid w:val="00747698"/>
    <w:rsid w:val="007504CC"/>
    <w:rsid w:val="007505D1"/>
    <w:rsid w:val="007509CC"/>
    <w:rsid w:val="007512DE"/>
    <w:rsid w:val="00751405"/>
    <w:rsid w:val="00752216"/>
    <w:rsid w:val="00752284"/>
    <w:rsid w:val="00753C84"/>
    <w:rsid w:val="0075411D"/>
    <w:rsid w:val="00755625"/>
    <w:rsid w:val="00756620"/>
    <w:rsid w:val="0075680C"/>
    <w:rsid w:val="00757076"/>
    <w:rsid w:val="007606D7"/>
    <w:rsid w:val="00760C29"/>
    <w:rsid w:val="00760CBC"/>
    <w:rsid w:val="00761370"/>
    <w:rsid w:val="00761511"/>
    <w:rsid w:val="00761658"/>
    <w:rsid w:val="00762E61"/>
    <w:rsid w:val="007630CC"/>
    <w:rsid w:val="007638CA"/>
    <w:rsid w:val="00764558"/>
    <w:rsid w:val="007655DB"/>
    <w:rsid w:val="00765878"/>
    <w:rsid w:val="00766F11"/>
    <w:rsid w:val="00767076"/>
    <w:rsid w:val="00767434"/>
    <w:rsid w:val="00770095"/>
    <w:rsid w:val="007703E2"/>
    <w:rsid w:val="007711DC"/>
    <w:rsid w:val="007711FE"/>
    <w:rsid w:val="0077183C"/>
    <w:rsid w:val="00772427"/>
    <w:rsid w:val="00772B88"/>
    <w:rsid w:val="00772F75"/>
    <w:rsid w:val="00773397"/>
    <w:rsid w:val="00773837"/>
    <w:rsid w:val="007749B5"/>
    <w:rsid w:val="00774A66"/>
    <w:rsid w:val="00774E94"/>
    <w:rsid w:val="00774FE4"/>
    <w:rsid w:val="007755AB"/>
    <w:rsid w:val="007757FE"/>
    <w:rsid w:val="00775802"/>
    <w:rsid w:val="0077596D"/>
    <w:rsid w:val="00775F7E"/>
    <w:rsid w:val="00776095"/>
    <w:rsid w:val="00777928"/>
    <w:rsid w:val="0077798D"/>
    <w:rsid w:val="00780992"/>
    <w:rsid w:val="007809C0"/>
    <w:rsid w:val="00780C04"/>
    <w:rsid w:val="007816F3"/>
    <w:rsid w:val="00781C4F"/>
    <w:rsid w:val="00781EA7"/>
    <w:rsid w:val="00782138"/>
    <w:rsid w:val="00782D68"/>
    <w:rsid w:val="00785207"/>
    <w:rsid w:val="00785442"/>
    <w:rsid w:val="007855AB"/>
    <w:rsid w:val="00785885"/>
    <w:rsid w:val="00785985"/>
    <w:rsid w:val="00785DAF"/>
    <w:rsid w:val="00785F75"/>
    <w:rsid w:val="00786534"/>
    <w:rsid w:val="00787044"/>
    <w:rsid w:val="0078798C"/>
    <w:rsid w:val="00787EE9"/>
    <w:rsid w:val="00790581"/>
    <w:rsid w:val="00790C65"/>
    <w:rsid w:val="00790EC3"/>
    <w:rsid w:val="0079104A"/>
    <w:rsid w:val="0079184D"/>
    <w:rsid w:val="0079199E"/>
    <w:rsid w:val="00791F55"/>
    <w:rsid w:val="00793956"/>
    <w:rsid w:val="00794E4E"/>
    <w:rsid w:val="00794F64"/>
    <w:rsid w:val="0079528C"/>
    <w:rsid w:val="0079599C"/>
    <w:rsid w:val="00795A0F"/>
    <w:rsid w:val="00795BCA"/>
    <w:rsid w:val="00795CDB"/>
    <w:rsid w:val="00796373"/>
    <w:rsid w:val="00796443"/>
    <w:rsid w:val="00796474"/>
    <w:rsid w:val="007A26D2"/>
    <w:rsid w:val="007A2AF9"/>
    <w:rsid w:val="007A3100"/>
    <w:rsid w:val="007A31DB"/>
    <w:rsid w:val="007A36FA"/>
    <w:rsid w:val="007A38CA"/>
    <w:rsid w:val="007A52D9"/>
    <w:rsid w:val="007A5B20"/>
    <w:rsid w:val="007A5D96"/>
    <w:rsid w:val="007A5DA1"/>
    <w:rsid w:val="007A67B1"/>
    <w:rsid w:val="007A6D9F"/>
    <w:rsid w:val="007A74E1"/>
    <w:rsid w:val="007A78B6"/>
    <w:rsid w:val="007B0AE3"/>
    <w:rsid w:val="007B22D3"/>
    <w:rsid w:val="007B272D"/>
    <w:rsid w:val="007B2B45"/>
    <w:rsid w:val="007B3D3F"/>
    <w:rsid w:val="007B475A"/>
    <w:rsid w:val="007B5138"/>
    <w:rsid w:val="007B532D"/>
    <w:rsid w:val="007B5776"/>
    <w:rsid w:val="007B58B2"/>
    <w:rsid w:val="007B5EAE"/>
    <w:rsid w:val="007B6D4D"/>
    <w:rsid w:val="007B6E51"/>
    <w:rsid w:val="007B6FDC"/>
    <w:rsid w:val="007B71DE"/>
    <w:rsid w:val="007B7A4F"/>
    <w:rsid w:val="007C03CF"/>
    <w:rsid w:val="007C10FE"/>
    <w:rsid w:val="007C1821"/>
    <w:rsid w:val="007C1964"/>
    <w:rsid w:val="007C1BF7"/>
    <w:rsid w:val="007C1C05"/>
    <w:rsid w:val="007C1D52"/>
    <w:rsid w:val="007C1F48"/>
    <w:rsid w:val="007C26DD"/>
    <w:rsid w:val="007C3161"/>
    <w:rsid w:val="007C323F"/>
    <w:rsid w:val="007C37EB"/>
    <w:rsid w:val="007C3B42"/>
    <w:rsid w:val="007C47F5"/>
    <w:rsid w:val="007C48B3"/>
    <w:rsid w:val="007C4CB1"/>
    <w:rsid w:val="007C4E3A"/>
    <w:rsid w:val="007C4F4D"/>
    <w:rsid w:val="007C53D1"/>
    <w:rsid w:val="007C5F2A"/>
    <w:rsid w:val="007C6229"/>
    <w:rsid w:val="007C686E"/>
    <w:rsid w:val="007C6B82"/>
    <w:rsid w:val="007C6D3D"/>
    <w:rsid w:val="007C70F6"/>
    <w:rsid w:val="007C7422"/>
    <w:rsid w:val="007C7473"/>
    <w:rsid w:val="007C7CCF"/>
    <w:rsid w:val="007C7F1F"/>
    <w:rsid w:val="007D01E6"/>
    <w:rsid w:val="007D024E"/>
    <w:rsid w:val="007D0ADF"/>
    <w:rsid w:val="007D141F"/>
    <w:rsid w:val="007D190B"/>
    <w:rsid w:val="007D2FB7"/>
    <w:rsid w:val="007D3262"/>
    <w:rsid w:val="007D3F1E"/>
    <w:rsid w:val="007D477E"/>
    <w:rsid w:val="007D4935"/>
    <w:rsid w:val="007D4F56"/>
    <w:rsid w:val="007D50F6"/>
    <w:rsid w:val="007D6AEB"/>
    <w:rsid w:val="007D7064"/>
    <w:rsid w:val="007D7413"/>
    <w:rsid w:val="007D7703"/>
    <w:rsid w:val="007D7CD4"/>
    <w:rsid w:val="007E04B2"/>
    <w:rsid w:val="007E081D"/>
    <w:rsid w:val="007E081E"/>
    <w:rsid w:val="007E09A7"/>
    <w:rsid w:val="007E10DC"/>
    <w:rsid w:val="007E16CD"/>
    <w:rsid w:val="007E1B26"/>
    <w:rsid w:val="007E2205"/>
    <w:rsid w:val="007E2A1B"/>
    <w:rsid w:val="007E2EE2"/>
    <w:rsid w:val="007E3D3E"/>
    <w:rsid w:val="007E469C"/>
    <w:rsid w:val="007E4DA0"/>
    <w:rsid w:val="007E5AFC"/>
    <w:rsid w:val="007E601A"/>
    <w:rsid w:val="007E7366"/>
    <w:rsid w:val="007E7984"/>
    <w:rsid w:val="007E7B35"/>
    <w:rsid w:val="007E7DCF"/>
    <w:rsid w:val="007E7FBE"/>
    <w:rsid w:val="007F030F"/>
    <w:rsid w:val="007F0559"/>
    <w:rsid w:val="007F2151"/>
    <w:rsid w:val="007F2325"/>
    <w:rsid w:val="007F278B"/>
    <w:rsid w:val="007F2B4B"/>
    <w:rsid w:val="007F2E51"/>
    <w:rsid w:val="007F32FF"/>
    <w:rsid w:val="007F35FA"/>
    <w:rsid w:val="007F3B7F"/>
    <w:rsid w:val="007F42D0"/>
    <w:rsid w:val="007F4AF8"/>
    <w:rsid w:val="007F5431"/>
    <w:rsid w:val="007F5475"/>
    <w:rsid w:val="007F5532"/>
    <w:rsid w:val="007F5E27"/>
    <w:rsid w:val="007F6C74"/>
    <w:rsid w:val="007F751E"/>
    <w:rsid w:val="008006E3"/>
    <w:rsid w:val="0080084B"/>
    <w:rsid w:val="00800A17"/>
    <w:rsid w:val="00800C1A"/>
    <w:rsid w:val="008019A6"/>
    <w:rsid w:val="00801CB3"/>
    <w:rsid w:val="00801DE4"/>
    <w:rsid w:val="0080254C"/>
    <w:rsid w:val="0080257A"/>
    <w:rsid w:val="00802C76"/>
    <w:rsid w:val="00802D6A"/>
    <w:rsid w:val="00802E32"/>
    <w:rsid w:val="00805169"/>
    <w:rsid w:val="0080551E"/>
    <w:rsid w:val="00806088"/>
    <w:rsid w:val="00806AA5"/>
    <w:rsid w:val="00806C95"/>
    <w:rsid w:val="0080795F"/>
    <w:rsid w:val="008102F8"/>
    <w:rsid w:val="00810D4E"/>
    <w:rsid w:val="00812328"/>
    <w:rsid w:val="008129F5"/>
    <w:rsid w:val="00812E6E"/>
    <w:rsid w:val="00814B43"/>
    <w:rsid w:val="00815477"/>
    <w:rsid w:val="0081551A"/>
    <w:rsid w:val="00815959"/>
    <w:rsid w:val="00815DC3"/>
    <w:rsid w:val="00816347"/>
    <w:rsid w:val="00816CA7"/>
    <w:rsid w:val="00817A38"/>
    <w:rsid w:val="0082093D"/>
    <w:rsid w:val="008214B5"/>
    <w:rsid w:val="00822B83"/>
    <w:rsid w:val="00823357"/>
    <w:rsid w:val="00823BAB"/>
    <w:rsid w:val="0082433A"/>
    <w:rsid w:val="00824750"/>
    <w:rsid w:val="008252C7"/>
    <w:rsid w:val="008259FE"/>
    <w:rsid w:val="00825A9B"/>
    <w:rsid w:val="0082678C"/>
    <w:rsid w:val="0082682E"/>
    <w:rsid w:val="00826A35"/>
    <w:rsid w:val="00830AF8"/>
    <w:rsid w:val="00830DA4"/>
    <w:rsid w:val="00830F8E"/>
    <w:rsid w:val="00832015"/>
    <w:rsid w:val="0083224C"/>
    <w:rsid w:val="008327E8"/>
    <w:rsid w:val="00832F1A"/>
    <w:rsid w:val="00833187"/>
    <w:rsid w:val="00833C11"/>
    <w:rsid w:val="00834819"/>
    <w:rsid w:val="008349B6"/>
    <w:rsid w:val="00834C71"/>
    <w:rsid w:val="00835C23"/>
    <w:rsid w:val="00840585"/>
    <w:rsid w:val="00840597"/>
    <w:rsid w:val="00840B9F"/>
    <w:rsid w:val="008410FA"/>
    <w:rsid w:val="008421F4"/>
    <w:rsid w:val="00842909"/>
    <w:rsid w:val="0084322F"/>
    <w:rsid w:val="00843EC0"/>
    <w:rsid w:val="008445BD"/>
    <w:rsid w:val="00844602"/>
    <w:rsid w:val="0084485F"/>
    <w:rsid w:val="00844CFD"/>
    <w:rsid w:val="00845593"/>
    <w:rsid w:val="0084629B"/>
    <w:rsid w:val="00846BFF"/>
    <w:rsid w:val="00847851"/>
    <w:rsid w:val="008503F7"/>
    <w:rsid w:val="008515F2"/>
    <w:rsid w:val="0085244F"/>
    <w:rsid w:val="008525D9"/>
    <w:rsid w:val="0085282D"/>
    <w:rsid w:val="00852A5F"/>
    <w:rsid w:val="00852B9B"/>
    <w:rsid w:val="00852E73"/>
    <w:rsid w:val="008534AC"/>
    <w:rsid w:val="00854E8C"/>
    <w:rsid w:val="00854F49"/>
    <w:rsid w:val="008555C6"/>
    <w:rsid w:val="00855A21"/>
    <w:rsid w:val="00855C7F"/>
    <w:rsid w:val="00855FE3"/>
    <w:rsid w:val="0085690C"/>
    <w:rsid w:val="00856D27"/>
    <w:rsid w:val="00857588"/>
    <w:rsid w:val="00860A61"/>
    <w:rsid w:val="00861246"/>
    <w:rsid w:val="0086129E"/>
    <w:rsid w:val="00861C32"/>
    <w:rsid w:val="00861EEF"/>
    <w:rsid w:val="008621B3"/>
    <w:rsid w:val="00862243"/>
    <w:rsid w:val="008624A2"/>
    <w:rsid w:val="0086253A"/>
    <w:rsid w:val="00862CA7"/>
    <w:rsid w:val="00863307"/>
    <w:rsid w:val="008634E1"/>
    <w:rsid w:val="008635BB"/>
    <w:rsid w:val="00863614"/>
    <w:rsid w:val="008639BA"/>
    <w:rsid w:val="00863F5E"/>
    <w:rsid w:val="00865CF6"/>
    <w:rsid w:val="008668D5"/>
    <w:rsid w:val="008671E5"/>
    <w:rsid w:val="0086746F"/>
    <w:rsid w:val="008678E8"/>
    <w:rsid w:val="008702FB"/>
    <w:rsid w:val="00870338"/>
    <w:rsid w:val="00870920"/>
    <w:rsid w:val="008709EF"/>
    <w:rsid w:val="00870FAF"/>
    <w:rsid w:val="00871547"/>
    <w:rsid w:val="00871FC6"/>
    <w:rsid w:val="008732ED"/>
    <w:rsid w:val="00873A64"/>
    <w:rsid w:val="00874570"/>
    <w:rsid w:val="008747F5"/>
    <w:rsid w:val="00875482"/>
    <w:rsid w:val="00875BF6"/>
    <w:rsid w:val="00876092"/>
    <w:rsid w:val="008769B2"/>
    <w:rsid w:val="0087718D"/>
    <w:rsid w:val="00877878"/>
    <w:rsid w:val="008802AE"/>
    <w:rsid w:val="00880771"/>
    <w:rsid w:val="0088123C"/>
    <w:rsid w:val="0088166D"/>
    <w:rsid w:val="00881C8B"/>
    <w:rsid w:val="00882248"/>
    <w:rsid w:val="00882A49"/>
    <w:rsid w:val="00883B96"/>
    <w:rsid w:val="0088521D"/>
    <w:rsid w:val="0088699F"/>
    <w:rsid w:val="00886A4E"/>
    <w:rsid w:val="008872BA"/>
    <w:rsid w:val="0088733E"/>
    <w:rsid w:val="008875B9"/>
    <w:rsid w:val="00887AA4"/>
    <w:rsid w:val="008908A3"/>
    <w:rsid w:val="00891065"/>
    <w:rsid w:val="0089106E"/>
    <w:rsid w:val="008915EC"/>
    <w:rsid w:val="0089171F"/>
    <w:rsid w:val="00893C8B"/>
    <w:rsid w:val="00893E8C"/>
    <w:rsid w:val="0089461F"/>
    <w:rsid w:val="00895198"/>
    <w:rsid w:val="00895A5C"/>
    <w:rsid w:val="00895EC6"/>
    <w:rsid w:val="00896079"/>
    <w:rsid w:val="00896575"/>
    <w:rsid w:val="008975D7"/>
    <w:rsid w:val="008975F8"/>
    <w:rsid w:val="008A0311"/>
    <w:rsid w:val="008A0605"/>
    <w:rsid w:val="008A06B2"/>
    <w:rsid w:val="008A0803"/>
    <w:rsid w:val="008A1E4F"/>
    <w:rsid w:val="008A2460"/>
    <w:rsid w:val="008A24E3"/>
    <w:rsid w:val="008A31CF"/>
    <w:rsid w:val="008A3295"/>
    <w:rsid w:val="008A3558"/>
    <w:rsid w:val="008A3863"/>
    <w:rsid w:val="008A45C3"/>
    <w:rsid w:val="008A4880"/>
    <w:rsid w:val="008A4E9F"/>
    <w:rsid w:val="008A57D1"/>
    <w:rsid w:val="008A7E67"/>
    <w:rsid w:val="008B025B"/>
    <w:rsid w:val="008B06C1"/>
    <w:rsid w:val="008B19A5"/>
    <w:rsid w:val="008B27FF"/>
    <w:rsid w:val="008B4474"/>
    <w:rsid w:val="008B4597"/>
    <w:rsid w:val="008B4819"/>
    <w:rsid w:val="008B510D"/>
    <w:rsid w:val="008B5B5A"/>
    <w:rsid w:val="008B7097"/>
    <w:rsid w:val="008B7A83"/>
    <w:rsid w:val="008C14AF"/>
    <w:rsid w:val="008C19CF"/>
    <w:rsid w:val="008C1E4B"/>
    <w:rsid w:val="008C2060"/>
    <w:rsid w:val="008C232D"/>
    <w:rsid w:val="008C2F1A"/>
    <w:rsid w:val="008C3007"/>
    <w:rsid w:val="008C4547"/>
    <w:rsid w:val="008C4BF7"/>
    <w:rsid w:val="008C51CF"/>
    <w:rsid w:val="008C5A80"/>
    <w:rsid w:val="008C5CE1"/>
    <w:rsid w:val="008C6412"/>
    <w:rsid w:val="008C654D"/>
    <w:rsid w:val="008C6916"/>
    <w:rsid w:val="008C7389"/>
    <w:rsid w:val="008C7BD6"/>
    <w:rsid w:val="008C7F35"/>
    <w:rsid w:val="008D02CC"/>
    <w:rsid w:val="008D0616"/>
    <w:rsid w:val="008D1194"/>
    <w:rsid w:val="008D1AA6"/>
    <w:rsid w:val="008D2488"/>
    <w:rsid w:val="008D2ECE"/>
    <w:rsid w:val="008D36C9"/>
    <w:rsid w:val="008D4662"/>
    <w:rsid w:val="008D4AF2"/>
    <w:rsid w:val="008D50DB"/>
    <w:rsid w:val="008D5A7E"/>
    <w:rsid w:val="008D5DC2"/>
    <w:rsid w:val="008D5DD3"/>
    <w:rsid w:val="008D605F"/>
    <w:rsid w:val="008D60DE"/>
    <w:rsid w:val="008D6789"/>
    <w:rsid w:val="008D704B"/>
    <w:rsid w:val="008D7113"/>
    <w:rsid w:val="008D79E9"/>
    <w:rsid w:val="008E08AF"/>
    <w:rsid w:val="008E0A5C"/>
    <w:rsid w:val="008E14C8"/>
    <w:rsid w:val="008E249D"/>
    <w:rsid w:val="008E2942"/>
    <w:rsid w:val="008E30D0"/>
    <w:rsid w:val="008E36ED"/>
    <w:rsid w:val="008E391D"/>
    <w:rsid w:val="008E43D2"/>
    <w:rsid w:val="008E474D"/>
    <w:rsid w:val="008E4B2C"/>
    <w:rsid w:val="008E5113"/>
    <w:rsid w:val="008E5379"/>
    <w:rsid w:val="008E591B"/>
    <w:rsid w:val="008E5F7C"/>
    <w:rsid w:val="008E6BB8"/>
    <w:rsid w:val="008E7625"/>
    <w:rsid w:val="008E77AE"/>
    <w:rsid w:val="008E77D7"/>
    <w:rsid w:val="008F00A9"/>
    <w:rsid w:val="008F0A1E"/>
    <w:rsid w:val="008F18FA"/>
    <w:rsid w:val="008F1E57"/>
    <w:rsid w:val="008F2099"/>
    <w:rsid w:val="008F3A61"/>
    <w:rsid w:val="008F3C01"/>
    <w:rsid w:val="008F4138"/>
    <w:rsid w:val="008F41E3"/>
    <w:rsid w:val="008F47CC"/>
    <w:rsid w:val="008F4A30"/>
    <w:rsid w:val="008F4B7E"/>
    <w:rsid w:val="008F4DC5"/>
    <w:rsid w:val="008F4E40"/>
    <w:rsid w:val="008F5FC9"/>
    <w:rsid w:val="008F67B6"/>
    <w:rsid w:val="008F6C14"/>
    <w:rsid w:val="008F7100"/>
    <w:rsid w:val="008F7296"/>
    <w:rsid w:val="008F734B"/>
    <w:rsid w:val="009007EF"/>
    <w:rsid w:val="00900BB3"/>
    <w:rsid w:val="0090224C"/>
    <w:rsid w:val="009025DD"/>
    <w:rsid w:val="0090388A"/>
    <w:rsid w:val="00903966"/>
    <w:rsid w:val="009047A9"/>
    <w:rsid w:val="00904853"/>
    <w:rsid w:val="00904BFC"/>
    <w:rsid w:val="00904F82"/>
    <w:rsid w:val="00907580"/>
    <w:rsid w:val="00907A11"/>
    <w:rsid w:val="00910564"/>
    <w:rsid w:val="00911092"/>
    <w:rsid w:val="0091193B"/>
    <w:rsid w:val="00912C1A"/>
    <w:rsid w:val="00912D7D"/>
    <w:rsid w:val="00913946"/>
    <w:rsid w:val="0091456A"/>
    <w:rsid w:val="00914C4B"/>
    <w:rsid w:val="00915D46"/>
    <w:rsid w:val="00915E25"/>
    <w:rsid w:val="009167D1"/>
    <w:rsid w:val="00916D7E"/>
    <w:rsid w:val="00917852"/>
    <w:rsid w:val="009201B9"/>
    <w:rsid w:val="00920446"/>
    <w:rsid w:val="00920561"/>
    <w:rsid w:val="00921318"/>
    <w:rsid w:val="00921AFE"/>
    <w:rsid w:val="00921D58"/>
    <w:rsid w:val="0092212E"/>
    <w:rsid w:val="0092276C"/>
    <w:rsid w:val="00922F2C"/>
    <w:rsid w:val="0092411C"/>
    <w:rsid w:val="009253DB"/>
    <w:rsid w:val="00925C2B"/>
    <w:rsid w:val="00925FC0"/>
    <w:rsid w:val="00926017"/>
    <w:rsid w:val="009267B0"/>
    <w:rsid w:val="00926CF3"/>
    <w:rsid w:val="0092733F"/>
    <w:rsid w:val="00927910"/>
    <w:rsid w:val="00930071"/>
    <w:rsid w:val="009302D4"/>
    <w:rsid w:val="00931205"/>
    <w:rsid w:val="00932727"/>
    <w:rsid w:val="00932734"/>
    <w:rsid w:val="00932C4F"/>
    <w:rsid w:val="00933CF2"/>
    <w:rsid w:val="00934215"/>
    <w:rsid w:val="00934334"/>
    <w:rsid w:val="009350F8"/>
    <w:rsid w:val="00935477"/>
    <w:rsid w:val="009365B3"/>
    <w:rsid w:val="009366F7"/>
    <w:rsid w:val="00936DBF"/>
    <w:rsid w:val="00936F8D"/>
    <w:rsid w:val="009370B5"/>
    <w:rsid w:val="00937304"/>
    <w:rsid w:val="00937671"/>
    <w:rsid w:val="00937ABA"/>
    <w:rsid w:val="009401D9"/>
    <w:rsid w:val="00940C8F"/>
    <w:rsid w:val="00940FD8"/>
    <w:rsid w:val="0094276B"/>
    <w:rsid w:val="00943C0D"/>
    <w:rsid w:val="009444D3"/>
    <w:rsid w:val="009445EC"/>
    <w:rsid w:val="0094502D"/>
    <w:rsid w:val="009455ED"/>
    <w:rsid w:val="00945B69"/>
    <w:rsid w:val="0094626A"/>
    <w:rsid w:val="00946BAB"/>
    <w:rsid w:val="00946D2D"/>
    <w:rsid w:val="00946D9F"/>
    <w:rsid w:val="009473F5"/>
    <w:rsid w:val="009474A6"/>
    <w:rsid w:val="009475B4"/>
    <w:rsid w:val="00947C2C"/>
    <w:rsid w:val="009519C2"/>
    <w:rsid w:val="00951CFF"/>
    <w:rsid w:val="0095222D"/>
    <w:rsid w:val="00952789"/>
    <w:rsid w:val="0095281B"/>
    <w:rsid w:val="009551EB"/>
    <w:rsid w:val="00955AA5"/>
    <w:rsid w:val="00955B80"/>
    <w:rsid w:val="00956193"/>
    <w:rsid w:val="009561AB"/>
    <w:rsid w:val="0095626C"/>
    <w:rsid w:val="00956703"/>
    <w:rsid w:val="00956743"/>
    <w:rsid w:val="009568CE"/>
    <w:rsid w:val="00957876"/>
    <w:rsid w:val="00957A15"/>
    <w:rsid w:val="00957C80"/>
    <w:rsid w:val="00957D6C"/>
    <w:rsid w:val="00960234"/>
    <w:rsid w:val="00960355"/>
    <w:rsid w:val="00960723"/>
    <w:rsid w:val="00960988"/>
    <w:rsid w:val="00960D98"/>
    <w:rsid w:val="009613BC"/>
    <w:rsid w:val="00962A1F"/>
    <w:rsid w:val="00963B1E"/>
    <w:rsid w:val="00963F08"/>
    <w:rsid w:val="009644C1"/>
    <w:rsid w:val="00964D3B"/>
    <w:rsid w:val="00965831"/>
    <w:rsid w:val="00965B17"/>
    <w:rsid w:val="0096607B"/>
    <w:rsid w:val="009662D4"/>
    <w:rsid w:val="00966F98"/>
    <w:rsid w:val="0097035E"/>
    <w:rsid w:val="0097041C"/>
    <w:rsid w:val="00970784"/>
    <w:rsid w:val="009718F9"/>
    <w:rsid w:val="00971B98"/>
    <w:rsid w:val="00972CAD"/>
    <w:rsid w:val="00972EA6"/>
    <w:rsid w:val="009738F4"/>
    <w:rsid w:val="00973C61"/>
    <w:rsid w:val="009746A8"/>
    <w:rsid w:val="00974958"/>
    <w:rsid w:val="00974B78"/>
    <w:rsid w:val="0097591E"/>
    <w:rsid w:val="009763EA"/>
    <w:rsid w:val="009767B3"/>
    <w:rsid w:val="00976883"/>
    <w:rsid w:val="0097755F"/>
    <w:rsid w:val="00980C21"/>
    <w:rsid w:val="00981B32"/>
    <w:rsid w:val="009822CE"/>
    <w:rsid w:val="00982CBC"/>
    <w:rsid w:val="00982D7E"/>
    <w:rsid w:val="00983480"/>
    <w:rsid w:val="00983AC9"/>
    <w:rsid w:val="009840B2"/>
    <w:rsid w:val="00984BDC"/>
    <w:rsid w:val="0098672C"/>
    <w:rsid w:val="00987798"/>
    <w:rsid w:val="009878DB"/>
    <w:rsid w:val="00987D04"/>
    <w:rsid w:val="00990103"/>
    <w:rsid w:val="009908EE"/>
    <w:rsid w:val="00990ABC"/>
    <w:rsid w:val="00992114"/>
    <w:rsid w:val="00992804"/>
    <w:rsid w:val="00993A16"/>
    <w:rsid w:val="00993DF4"/>
    <w:rsid w:val="00994E38"/>
    <w:rsid w:val="0099564F"/>
    <w:rsid w:val="00996198"/>
    <w:rsid w:val="0099643F"/>
    <w:rsid w:val="009967BF"/>
    <w:rsid w:val="00996D08"/>
    <w:rsid w:val="00997D5C"/>
    <w:rsid w:val="00997DB6"/>
    <w:rsid w:val="009A0034"/>
    <w:rsid w:val="009A07B3"/>
    <w:rsid w:val="009A07D6"/>
    <w:rsid w:val="009A1440"/>
    <w:rsid w:val="009A1748"/>
    <w:rsid w:val="009A2017"/>
    <w:rsid w:val="009A20A9"/>
    <w:rsid w:val="009A27B8"/>
    <w:rsid w:val="009A34EB"/>
    <w:rsid w:val="009A3B93"/>
    <w:rsid w:val="009A3D45"/>
    <w:rsid w:val="009A410D"/>
    <w:rsid w:val="009A423F"/>
    <w:rsid w:val="009A45EB"/>
    <w:rsid w:val="009A48CF"/>
    <w:rsid w:val="009A4D2D"/>
    <w:rsid w:val="009A4D4B"/>
    <w:rsid w:val="009A4E59"/>
    <w:rsid w:val="009A5B12"/>
    <w:rsid w:val="009A60FB"/>
    <w:rsid w:val="009B01D1"/>
    <w:rsid w:val="009B033F"/>
    <w:rsid w:val="009B1173"/>
    <w:rsid w:val="009B1954"/>
    <w:rsid w:val="009B250C"/>
    <w:rsid w:val="009B25FF"/>
    <w:rsid w:val="009B2990"/>
    <w:rsid w:val="009B35ED"/>
    <w:rsid w:val="009B3BE8"/>
    <w:rsid w:val="009B3FA7"/>
    <w:rsid w:val="009B4C91"/>
    <w:rsid w:val="009B59DB"/>
    <w:rsid w:val="009B5B30"/>
    <w:rsid w:val="009B5D48"/>
    <w:rsid w:val="009B5E09"/>
    <w:rsid w:val="009B623E"/>
    <w:rsid w:val="009B66BC"/>
    <w:rsid w:val="009B70F4"/>
    <w:rsid w:val="009C08F5"/>
    <w:rsid w:val="009C0CF5"/>
    <w:rsid w:val="009C10CB"/>
    <w:rsid w:val="009C1B87"/>
    <w:rsid w:val="009C1DFD"/>
    <w:rsid w:val="009C24A5"/>
    <w:rsid w:val="009C2E14"/>
    <w:rsid w:val="009C30D5"/>
    <w:rsid w:val="009C3738"/>
    <w:rsid w:val="009C3B23"/>
    <w:rsid w:val="009C3FB4"/>
    <w:rsid w:val="009C4264"/>
    <w:rsid w:val="009C43F0"/>
    <w:rsid w:val="009C446A"/>
    <w:rsid w:val="009C5403"/>
    <w:rsid w:val="009C5811"/>
    <w:rsid w:val="009C67EB"/>
    <w:rsid w:val="009C683F"/>
    <w:rsid w:val="009C6D14"/>
    <w:rsid w:val="009C7CA1"/>
    <w:rsid w:val="009D0362"/>
    <w:rsid w:val="009D11BB"/>
    <w:rsid w:val="009D11D2"/>
    <w:rsid w:val="009D11F6"/>
    <w:rsid w:val="009D1331"/>
    <w:rsid w:val="009D142E"/>
    <w:rsid w:val="009D1770"/>
    <w:rsid w:val="009D1D72"/>
    <w:rsid w:val="009D21AD"/>
    <w:rsid w:val="009D252F"/>
    <w:rsid w:val="009D2A16"/>
    <w:rsid w:val="009D31A8"/>
    <w:rsid w:val="009D3FF6"/>
    <w:rsid w:val="009D52BF"/>
    <w:rsid w:val="009D60F9"/>
    <w:rsid w:val="009D6428"/>
    <w:rsid w:val="009D6D2D"/>
    <w:rsid w:val="009D6E20"/>
    <w:rsid w:val="009D74F6"/>
    <w:rsid w:val="009E024D"/>
    <w:rsid w:val="009E064D"/>
    <w:rsid w:val="009E0BDB"/>
    <w:rsid w:val="009E23FC"/>
    <w:rsid w:val="009E2CAA"/>
    <w:rsid w:val="009E3474"/>
    <w:rsid w:val="009E390F"/>
    <w:rsid w:val="009E3B6B"/>
    <w:rsid w:val="009E4F79"/>
    <w:rsid w:val="009E584B"/>
    <w:rsid w:val="009E6C5E"/>
    <w:rsid w:val="009E70D0"/>
    <w:rsid w:val="009E79F5"/>
    <w:rsid w:val="009E7E76"/>
    <w:rsid w:val="009F02BF"/>
    <w:rsid w:val="009F06C8"/>
    <w:rsid w:val="009F0C68"/>
    <w:rsid w:val="009F17D7"/>
    <w:rsid w:val="009F1ABE"/>
    <w:rsid w:val="009F2149"/>
    <w:rsid w:val="009F278D"/>
    <w:rsid w:val="009F331C"/>
    <w:rsid w:val="009F42C3"/>
    <w:rsid w:val="009F451F"/>
    <w:rsid w:val="009F4880"/>
    <w:rsid w:val="009F4C30"/>
    <w:rsid w:val="009F4D2F"/>
    <w:rsid w:val="009F4EA5"/>
    <w:rsid w:val="009F529B"/>
    <w:rsid w:val="009F5C4D"/>
    <w:rsid w:val="009F66D2"/>
    <w:rsid w:val="009F6C13"/>
    <w:rsid w:val="009F7277"/>
    <w:rsid w:val="009F7296"/>
    <w:rsid w:val="009F72EC"/>
    <w:rsid w:val="009F7471"/>
    <w:rsid w:val="00A00A3B"/>
    <w:rsid w:val="00A00DC0"/>
    <w:rsid w:val="00A00EF3"/>
    <w:rsid w:val="00A012FB"/>
    <w:rsid w:val="00A02107"/>
    <w:rsid w:val="00A028D7"/>
    <w:rsid w:val="00A02DE1"/>
    <w:rsid w:val="00A0506F"/>
    <w:rsid w:val="00A051CB"/>
    <w:rsid w:val="00A054F7"/>
    <w:rsid w:val="00A05504"/>
    <w:rsid w:val="00A058CC"/>
    <w:rsid w:val="00A05B98"/>
    <w:rsid w:val="00A061A1"/>
    <w:rsid w:val="00A067AB"/>
    <w:rsid w:val="00A06A76"/>
    <w:rsid w:val="00A06E23"/>
    <w:rsid w:val="00A06F10"/>
    <w:rsid w:val="00A074E4"/>
    <w:rsid w:val="00A07574"/>
    <w:rsid w:val="00A07C91"/>
    <w:rsid w:val="00A105CD"/>
    <w:rsid w:val="00A12904"/>
    <w:rsid w:val="00A13406"/>
    <w:rsid w:val="00A136F9"/>
    <w:rsid w:val="00A13960"/>
    <w:rsid w:val="00A1442B"/>
    <w:rsid w:val="00A1478B"/>
    <w:rsid w:val="00A149B8"/>
    <w:rsid w:val="00A15B8F"/>
    <w:rsid w:val="00A167B1"/>
    <w:rsid w:val="00A16C62"/>
    <w:rsid w:val="00A17C2E"/>
    <w:rsid w:val="00A17DFB"/>
    <w:rsid w:val="00A20261"/>
    <w:rsid w:val="00A21215"/>
    <w:rsid w:val="00A21431"/>
    <w:rsid w:val="00A21BB3"/>
    <w:rsid w:val="00A221D3"/>
    <w:rsid w:val="00A2252D"/>
    <w:rsid w:val="00A24697"/>
    <w:rsid w:val="00A25E84"/>
    <w:rsid w:val="00A2663C"/>
    <w:rsid w:val="00A26662"/>
    <w:rsid w:val="00A26D17"/>
    <w:rsid w:val="00A26F33"/>
    <w:rsid w:val="00A27046"/>
    <w:rsid w:val="00A277ED"/>
    <w:rsid w:val="00A27866"/>
    <w:rsid w:val="00A27B41"/>
    <w:rsid w:val="00A30764"/>
    <w:rsid w:val="00A30D4F"/>
    <w:rsid w:val="00A30D62"/>
    <w:rsid w:val="00A31500"/>
    <w:rsid w:val="00A31BE2"/>
    <w:rsid w:val="00A31E32"/>
    <w:rsid w:val="00A323B3"/>
    <w:rsid w:val="00A32876"/>
    <w:rsid w:val="00A32E15"/>
    <w:rsid w:val="00A32E48"/>
    <w:rsid w:val="00A32ECA"/>
    <w:rsid w:val="00A3364D"/>
    <w:rsid w:val="00A33D35"/>
    <w:rsid w:val="00A33D7A"/>
    <w:rsid w:val="00A342C1"/>
    <w:rsid w:val="00A34C4D"/>
    <w:rsid w:val="00A35107"/>
    <w:rsid w:val="00A364D8"/>
    <w:rsid w:val="00A36F38"/>
    <w:rsid w:val="00A37A82"/>
    <w:rsid w:val="00A40605"/>
    <w:rsid w:val="00A41480"/>
    <w:rsid w:val="00A41996"/>
    <w:rsid w:val="00A42450"/>
    <w:rsid w:val="00A42ABE"/>
    <w:rsid w:val="00A4319F"/>
    <w:rsid w:val="00A445DC"/>
    <w:rsid w:val="00A4461C"/>
    <w:rsid w:val="00A44EA0"/>
    <w:rsid w:val="00A44F13"/>
    <w:rsid w:val="00A45ABC"/>
    <w:rsid w:val="00A46215"/>
    <w:rsid w:val="00A463CC"/>
    <w:rsid w:val="00A46912"/>
    <w:rsid w:val="00A46EEF"/>
    <w:rsid w:val="00A472DF"/>
    <w:rsid w:val="00A477F6"/>
    <w:rsid w:val="00A47C74"/>
    <w:rsid w:val="00A50834"/>
    <w:rsid w:val="00A50AA3"/>
    <w:rsid w:val="00A50BE3"/>
    <w:rsid w:val="00A51443"/>
    <w:rsid w:val="00A53467"/>
    <w:rsid w:val="00A538AC"/>
    <w:rsid w:val="00A545D2"/>
    <w:rsid w:val="00A55687"/>
    <w:rsid w:val="00A5591B"/>
    <w:rsid w:val="00A55B57"/>
    <w:rsid w:val="00A561D8"/>
    <w:rsid w:val="00A5661F"/>
    <w:rsid w:val="00A57158"/>
    <w:rsid w:val="00A57251"/>
    <w:rsid w:val="00A57E8E"/>
    <w:rsid w:val="00A60ED2"/>
    <w:rsid w:val="00A6147F"/>
    <w:rsid w:val="00A61893"/>
    <w:rsid w:val="00A61C7E"/>
    <w:rsid w:val="00A62231"/>
    <w:rsid w:val="00A624D3"/>
    <w:rsid w:val="00A63F73"/>
    <w:rsid w:val="00A6400A"/>
    <w:rsid w:val="00A640E8"/>
    <w:rsid w:val="00A644B3"/>
    <w:rsid w:val="00A64720"/>
    <w:rsid w:val="00A64804"/>
    <w:rsid w:val="00A6629C"/>
    <w:rsid w:val="00A6655F"/>
    <w:rsid w:val="00A6719E"/>
    <w:rsid w:val="00A67476"/>
    <w:rsid w:val="00A7001D"/>
    <w:rsid w:val="00A7012D"/>
    <w:rsid w:val="00A701B6"/>
    <w:rsid w:val="00A7077F"/>
    <w:rsid w:val="00A70A4E"/>
    <w:rsid w:val="00A71EA6"/>
    <w:rsid w:val="00A71F9A"/>
    <w:rsid w:val="00A73914"/>
    <w:rsid w:val="00A73F71"/>
    <w:rsid w:val="00A74281"/>
    <w:rsid w:val="00A74AB8"/>
    <w:rsid w:val="00A74C05"/>
    <w:rsid w:val="00A75898"/>
    <w:rsid w:val="00A75B2C"/>
    <w:rsid w:val="00A76A75"/>
    <w:rsid w:val="00A76B87"/>
    <w:rsid w:val="00A772A0"/>
    <w:rsid w:val="00A77B03"/>
    <w:rsid w:val="00A77E49"/>
    <w:rsid w:val="00A810D0"/>
    <w:rsid w:val="00A81DB1"/>
    <w:rsid w:val="00A827A5"/>
    <w:rsid w:val="00A835E4"/>
    <w:rsid w:val="00A8383E"/>
    <w:rsid w:val="00A83F8F"/>
    <w:rsid w:val="00A85075"/>
    <w:rsid w:val="00A85915"/>
    <w:rsid w:val="00A85B9E"/>
    <w:rsid w:val="00A85F60"/>
    <w:rsid w:val="00A860B8"/>
    <w:rsid w:val="00A86523"/>
    <w:rsid w:val="00A866EA"/>
    <w:rsid w:val="00A87D1C"/>
    <w:rsid w:val="00A9098F"/>
    <w:rsid w:val="00A90BFD"/>
    <w:rsid w:val="00A90FBD"/>
    <w:rsid w:val="00A91380"/>
    <w:rsid w:val="00A914BB"/>
    <w:rsid w:val="00A923B1"/>
    <w:rsid w:val="00A923CD"/>
    <w:rsid w:val="00A9240D"/>
    <w:rsid w:val="00A9558D"/>
    <w:rsid w:val="00A95D8B"/>
    <w:rsid w:val="00A95E60"/>
    <w:rsid w:val="00A96795"/>
    <w:rsid w:val="00A97230"/>
    <w:rsid w:val="00A97D0C"/>
    <w:rsid w:val="00AA06C7"/>
    <w:rsid w:val="00AA1AD9"/>
    <w:rsid w:val="00AA1F6E"/>
    <w:rsid w:val="00AA21FB"/>
    <w:rsid w:val="00AA2440"/>
    <w:rsid w:val="00AA25D9"/>
    <w:rsid w:val="00AA2BB5"/>
    <w:rsid w:val="00AA2D94"/>
    <w:rsid w:val="00AA2EA5"/>
    <w:rsid w:val="00AA333F"/>
    <w:rsid w:val="00AA36D1"/>
    <w:rsid w:val="00AA448F"/>
    <w:rsid w:val="00AA46E6"/>
    <w:rsid w:val="00AA4712"/>
    <w:rsid w:val="00AA4936"/>
    <w:rsid w:val="00AA5B8A"/>
    <w:rsid w:val="00AA633B"/>
    <w:rsid w:val="00AA6787"/>
    <w:rsid w:val="00AA6921"/>
    <w:rsid w:val="00AA7184"/>
    <w:rsid w:val="00AA77FB"/>
    <w:rsid w:val="00AA7EC6"/>
    <w:rsid w:val="00AB05AB"/>
    <w:rsid w:val="00AB092D"/>
    <w:rsid w:val="00AB1411"/>
    <w:rsid w:val="00AB1854"/>
    <w:rsid w:val="00AB1E64"/>
    <w:rsid w:val="00AB2702"/>
    <w:rsid w:val="00AB278D"/>
    <w:rsid w:val="00AB2DBB"/>
    <w:rsid w:val="00AB2DF0"/>
    <w:rsid w:val="00AB39A0"/>
    <w:rsid w:val="00AB3A7F"/>
    <w:rsid w:val="00AB467F"/>
    <w:rsid w:val="00AB4E10"/>
    <w:rsid w:val="00AB4F64"/>
    <w:rsid w:val="00AB5214"/>
    <w:rsid w:val="00AB56A0"/>
    <w:rsid w:val="00AB584A"/>
    <w:rsid w:val="00AB5D89"/>
    <w:rsid w:val="00AB60FA"/>
    <w:rsid w:val="00AB62F3"/>
    <w:rsid w:val="00AB69DE"/>
    <w:rsid w:val="00AB7513"/>
    <w:rsid w:val="00AB7671"/>
    <w:rsid w:val="00AC01F9"/>
    <w:rsid w:val="00AC027E"/>
    <w:rsid w:val="00AC098A"/>
    <w:rsid w:val="00AC0CB2"/>
    <w:rsid w:val="00AC0D4F"/>
    <w:rsid w:val="00AC0F93"/>
    <w:rsid w:val="00AC0FC6"/>
    <w:rsid w:val="00AC13F3"/>
    <w:rsid w:val="00AC3474"/>
    <w:rsid w:val="00AC3925"/>
    <w:rsid w:val="00AC3969"/>
    <w:rsid w:val="00AC3F3A"/>
    <w:rsid w:val="00AC4B3C"/>
    <w:rsid w:val="00AC5955"/>
    <w:rsid w:val="00AC5FE8"/>
    <w:rsid w:val="00AC66AF"/>
    <w:rsid w:val="00AD0153"/>
    <w:rsid w:val="00AD05BD"/>
    <w:rsid w:val="00AD0EDD"/>
    <w:rsid w:val="00AD1183"/>
    <w:rsid w:val="00AD11EF"/>
    <w:rsid w:val="00AD15F1"/>
    <w:rsid w:val="00AD3002"/>
    <w:rsid w:val="00AD3086"/>
    <w:rsid w:val="00AD3540"/>
    <w:rsid w:val="00AD374B"/>
    <w:rsid w:val="00AD3787"/>
    <w:rsid w:val="00AD4018"/>
    <w:rsid w:val="00AD4D81"/>
    <w:rsid w:val="00AD4F65"/>
    <w:rsid w:val="00AD6F37"/>
    <w:rsid w:val="00AD7764"/>
    <w:rsid w:val="00AD78EC"/>
    <w:rsid w:val="00AE01C5"/>
    <w:rsid w:val="00AE0FB1"/>
    <w:rsid w:val="00AE1191"/>
    <w:rsid w:val="00AE17F6"/>
    <w:rsid w:val="00AE1E4F"/>
    <w:rsid w:val="00AE21D7"/>
    <w:rsid w:val="00AE2595"/>
    <w:rsid w:val="00AE2E15"/>
    <w:rsid w:val="00AE3152"/>
    <w:rsid w:val="00AE3942"/>
    <w:rsid w:val="00AE43A7"/>
    <w:rsid w:val="00AE467C"/>
    <w:rsid w:val="00AE5B0A"/>
    <w:rsid w:val="00AE6A04"/>
    <w:rsid w:val="00AE755E"/>
    <w:rsid w:val="00AE78A0"/>
    <w:rsid w:val="00AF0680"/>
    <w:rsid w:val="00AF0C53"/>
    <w:rsid w:val="00AF10DC"/>
    <w:rsid w:val="00AF1FBA"/>
    <w:rsid w:val="00AF2023"/>
    <w:rsid w:val="00AF21CB"/>
    <w:rsid w:val="00AF24F6"/>
    <w:rsid w:val="00AF3C02"/>
    <w:rsid w:val="00AF3E08"/>
    <w:rsid w:val="00AF4DCE"/>
    <w:rsid w:val="00AF4F3F"/>
    <w:rsid w:val="00AF60CB"/>
    <w:rsid w:val="00AF620F"/>
    <w:rsid w:val="00AF6B5A"/>
    <w:rsid w:val="00AF7B45"/>
    <w:rsid w:val="00B00257"/>
    <w:rsid w:val="00B00316"/>
    <w:rsid w:val="00B0121C"/>
    <w:rsid w:val="00B01E82"/>
    <w:rsid w:val="00B02640"/>
    <w:rsid w:val="00B02962"/>
    <w:rsid w:val="00B031AD"/>
    <w:rsid w:val="00B04297"/>
    <w:rsid w:val="00B0545B"/>
    <w:rsid w:val="00B06B32"/>
    <w:rsid w:val="00B06E43"/>
    <w:rsid w:val="00B07B2A"/>
    <w:rsid w:val="00B10093"/>
    <w:rsid w:val="00B1084A"/>
    <w:rsid w:val="00B11383"/>
    <w:rsid w:val="00B115F9"/>
    <w:rsid w:val="00B11B96"/>
    <w:rsid w:val="00B1205D"/>
    <w:rsid w:val="00B14758"/>
    <w:rsid w:val="00B147C8"/>
    <w:rsid w:val="00B1489A"/>
    <w:rsid w:val="00B14B1F"/>
    <w:rsid w:val="00B150BA"/>
    <w:rsid w:val="00B15140"/>
    <w:rsid w:val="00B16807"/>
    <w:rsid w:val="00B16912"/>
    <w:rsid w:val="00B16F2B"/>
    <w:rsid w:val="00B179AC"/>
    <w:rsid w:val="00B17EFA"/>
    <w:rsid w:val="00B2067B"/>
    <w:rsid w:val="00B20FF0"/>
    <w:rsid w:val="00B2118F"/>
    <w:rsid w:val="00B21F04"/>
    <w:rsid w:val="00B2302F"/>
    <w:rsid w:val="00B23537"/>
    <w:rsid w:val="00B23DD3"/>
    <w:rsid w:val="00B23EA1"/>
    <w:rsid w:val="00B242B7"/>
    <w:rsid w:val="00B244D4"/>
    <w:rsid w:val="00B25017"/>
    <w:rsid w:val="00B258F2"/>
    <w:rsid w:val="00B25B95"/>
    <w:rsid w:val="00B267BA"/>
    <w:rsid w:val="00B26B4C"/>
    <w:rsid w:val="00B26BA1"/>
    <w:rsid w:val="00B26BF4"/>
    <w:rsid w:val="00B27128"/>
    <w:rsid w:val="00B27231"/>
    <w:rsid w:val="00B27812"/>
    <w:rsid w:val="00B317DE"/>
    <w:rsid w:val="00B31FD6"/>
    <w:rsid w:val="00B32097"/>
    <w:rsid w:val="00B32585"/>
    <w:rsid w:val="00B3281F"/>
    <w:rsid w:val="00B32E64"/>
    <w:rsid w:val="00B334BA"/>
    <w:rsid w:val="00B33F74"/>
    <w:rsid w:val="00B3453C"/>
    <w:rsid w:val="00B34652"/>
    <w:rsid w:val="00B350E3"/>
    <w:rsid w:val="00B3514B"/>
    <w:rsid w:val="00B35168"/>
    <w:rsid w:val="00B35226"/>
    <w:rsid w:val="00B35CF1"/>
    <w:rsid w:val="00B36117"/>
    <w:rsid w:val="00B36284"/>
    <w:rsid w:val="00B363CA"/>
    <w:rsid w:val="00B36AF7"/>
    <w:rsid w:val="00B36D48"/>
    <w:rsid w:val="00B36D96"/>
    <w:rsid w:val="00B36EDC"/>
    <w:rsid w:val="00B37449"/>
    <w:rsid w:val="00B40844"/>
    <w:rsid w:val="00B4122A"/>
    <w:rsid w:val="00B41499"/>
    <w:rsid w:val="00B41DD4"/>
    <w:rsid w:val="00B42182"/>
    <w:rsid w:val="00B422D5"/>
    <w:rsid w:val="00B43824"/>
    <w:rsid w:val="00B43B0D"/>
    <w:rsid w:val="00B44FAE"/>
    <w:rsid w:val="00B4532A"/>
    <w:rsid w:val="00B46414"/>
    <w:rsid w:val="00B4642B"/>
    <w:rsid w:val="00B4743F"/>
    <w:rsid w:val="00B47D9B"/>
    <w:rsid w:val="00B5067E"/>
    <w:rsid w:val="00B50F8D"/>
    <w:rsid w:val="00B50FC3"/>
    <w:rsid w:val="00B5131D"/>
    <w:rsid w:val="00B51849"/>
    <w:rsid w:val="00B51A18"/>
    <w:rsid w:val="00B52CBD"/>
    <w:rsid w:val="00B52F2A"/>
    <w:rsid w:val="00B53310"/>
    <w:rsid w:val="00B538E3"/>
    <w:rsid w:val="00B539AD"/>
    <w:rsid w:val="00B54EAC"/>
    <w:rsid w:val="00B550CD"/>
    <w:rsid w:val="00B55387"/>
    <w:rsid w:val="00B55C73"/>
    <w:rsid w:val="00B55F1C"/>
    <w:rsid w:val="00B560DD"/>
    <w:rsid w:val="00B5660D"/>
    <w:rsid w:val="00B575C7"/>
    <w:rsid w:val="00B57BFB"/>
    <w:rsid w:val="00B603B5"/>
    <w:rsid w:val="00B60623"/>
    <w:rsid w:val="00B60710"/>
    <w:rsid w:val="00B63A58"/>
    <w:rsid w:val="00B6446D"/>
    <w:rsid w:val="00B646A7"/>
    <w:rsid w:val="00B65485"/>
    <w:rsid w:val="00B65892"/>
    <w:rsid w:val="00B662A2"/>
    <w:rsid w:val="00B676F6"/>
    <w:rsid w:val="00B67DC1"/>
    <w:rsid w:val="00B70140"/>
    <w:rsid w:val="00B709A4"/>
    <w:rsid w:val="00B70FAE"/>
    <w:rsid w:val="00B714E3"/>
    <w:rsid w:val="00B7172E"/>
    <w:rsid w:val="00B719FC"/>
    <w:rsid w:val="00B71EFD"/>
    <w:rsid w:val="00B721DA"/>
    <w:rsid w:val="00B7542B"/>
    <w:rsid w:val="00B754D9"/>
    <w:rsid w:val="00B75AFC"/>
    <w:rsid w:val="00B77503"/>
    <w:rsid w:val="00B779C7"/>
    <w:rsid w:val="00B77B07"/>
    <w:rsid w:val="00B80C20"/>
    <w:rsid w:val="00B81468"/>
    <w:rsid w:val="00B81AE8"/>
    <w:rsid w:val="00B81FAF"/>
    <w:rsid w:val="00B82F5C"/>
    <w:rsid w:val="00B83CFA"/>
    <w:rsid w:val="00B843D8"/>
    <w:rsid w:val="00B845B2"/>
    <w:rsid w:val="00B846AA"/>
    <w:rsid w:val="00B8536D"/>
    <w:rsid w:val="00B859A1"/>
    <w:rsid w:val="00B85B65"/>
    <w:rsid w:val="00B86056"/>
    <w:rsid w:val="00B86B1C"/>
    <w:rsid w:val="00B87D8F"/>
    <w:rsid w:val="00B9048A"/>
    <w:rsid w:val="00B90539"/>
    <w:rsid w:val="00B9281C"/>
    <w:rsid w:val="00B92B61"/>
    <w:rsid w:val="00B92E64"/>
    <w:rsid w:val="00B9314D"/>
    <w:rsid w:val="00B932BF"/>
    <w:rsid w:val="00B93509"/>
    <w:rsid w:val="00B9380F"/>
    <w:rsid w:val="00B94FDE"/>
    <w:rsid w:val="00B95997"/>
    <w:rsid w:val="00B96BA5"/>
    <w:rsid w:val="00B975EC"/>
    <w:rsid w:val="00B97775"/>
    <w:rsid w:val="00B97932"/>
    <w:rsid w:val="00B97A8D"/>
    <w:rsid w:val="00B97B91"/>
    <w:rsid w:val="00B97DD9"/>
    <w:rsid w:val="00B97E42"/>
    <w:rsid w:val="00BA035B"/>
    <w:rsid w:val="00BA29EB"/>
    <w:rsid w:val="00BA2D60"/>
    <w:rsid w:val="00BA2FF9"/>
    <w:rsid w:val="00BA348C"/>
    <w:rsid w:val="00BA3769"/>
    <w:rsid w:val="00BA42AC"/>
    <w:rsid w:val="00BA5DE3"/>
    <w:rsid w:val="00BA5F5E"/>
    <w:rsid w:val="00BA752D"/>
    <w:rsid w:val="00BA7F97"/>
    <w:rsid w:val="00BB0BF4"/>
    <w:rsid w:val="00BB0C15"/>
    <w:rsid w:val="00BB22CD"/>
    <w:rsid w:val="00BB2790"/>
    <w:rsid w:val="00BB3334"/>
    <w:rsid w:val="00BB3411"/>
    <w:rsid w:val="00BB415E"/>
    <w:rsid w:val="00BB52E8"/>
    <w:rsid w:val="00BB52FA"/>
    <w:rsid w:val="00BB58FB"/>
    <w:rsid w:val="00BB5B6C"/>
    <w:rsid w:val="00BB6294"/>
    <w:rsid w:val="00BB71E4"/>
    <w:rsid w:val="00BB7230"/>
    <w:rsid w:val="00BB7CCD"/>
    <w:rsid w:val="00BC124E"/>
    <w:rsid w:val="00BC1729"/>
    <w:rsid w:val="00BC19BD"/>
    <w:rsid w:val="00BC27CF"/>
    <w:rsid w:val="00BC2D24"/>
    <w:rsid w:val="00BC394A"/>
    <w:rsid w:val="00BC3BA1"/>
    <w:rsid w:val="00BC3DB0"/>
    <w:rsid w:val="00BC4521"/>
    <w:rsid w:val="00BC4642"/>
    <w:rsid w:val="00BC5405"/>
    <w:rsid w:val="00BC575F"/>
    <w:rsid w:val="00BC5795"/>
    <w:rsid w:val="00BC6224"/>
    <w:rsid w:val="00BC67C2"/>
    <w:rsid w:val="00BC6841"/>
    <w:rsid w:val="00BC6DCA"/>
    <w:rsid w:val="00BC7333"/>
    <w:rsid w:val="00BC7948"/>
    <w:rsid w:val="00BC7C38"/>
    <w:rsid w:val="00BD030B"/>
    <w:rsid w:val="00BD0467"/>
    <w:rsid w:val="00BD05DF"/>
    <w:rsid w:val="00BD095A"/>
    <w:rsid w:val="00BD1210"/>
    <w:rsid w:val="00BD145A"/>
    <w:rsid w:val="00BD1641"/>
    <w:rsid w:val="00BD1905"/>
    <w:rsid w:val="00BD25FB"/>
    <w:rsid w:val="00BD2C89"/>
    <w:rsid w:val="00BD2F85"/>
    <w:rsid w:val="00BD326C"/>
    <w:rsid w:val="00BD361B"/>
    <w:rsid w:val="00BD396A"/>
    <w:rsid w:val="00BD4075"/>
    <w:rsid w:val="00BD40CD"/>
    <w:rsid w:val="00BD4D64"/>
    <w:rsid w:val="00BD58D7"/>
    <w:rsid w:val="00BD5A42"/>
    <w:rsid w:val="00BD5D91"/>
    <w:rsid w:val="00BD5F1D"/>
    <w:rsid w:val="00BD7183"/>
    <w:rsid w:val="00BD723D"/>
    <w:rsid w:val="00BD7547"/>
    <w:rsid w:val="00BE0CCA"/>
    <w:rsid w:val="00BE0D97"/>
    <w:rsid w:val="00BE10ED"/>
    <w:rsid w:val="00BE113F"/>
    <w:rsid w:val="00BE15E6"/>
    <w:rsid w:val="00BE3642"/>
    <w:rsid w:val="00BE3EF2"/>
    <w:rsid w:val="00BE54A8"/>
    <w:rsid w:val="00BE7459"/>
    <w:rsid w:val="00BE7C94"/>
    <w:rsid w:val="00BF10E6"/>
    <w:rsid w:val="00BF1B12"/>
    <w:rsid w:val="00BF239B"/>
    <w:rsid w:val="00BF2D9F"/>
    <w:rsid w:val="00BF3509"/>
    <w:rsid w:val="00BF3686"/>
    <w:rsid w:val="00BF3CA2"/>
    <w:rsid w:val="00BF43B7"/>
    <w:rsid w:val="00BF4B5B"/>
    <w:rsid w:val="00BF4F07"/>
    <w:rsid w:val="00BF5D9D"/>
    <w:rsid w:val="00BF6AF3"/>
    <w:rsid w:val="00BF6EDD"/>
    <w:rsid w:val="00BF73DF"/>
    <w:rsid w:val="00BF7C3C"/>
    <w:rsid w:val="00C0027E"/>
    <w:rsid w:val="00C007FB"/>
    <w:rsid w:val="00C00DD2"/>
    <w:rsid w:val="00C01DB2"/>
    <w:rsid w:val="00C0218F"/>
    <w:rsid w:val="00C021F7"/>
    <w:rsid w:val="00C0254A"/>
    <w:rsid w:val="00C02767"/>
    <w:rsid w:val="00C032B5"/>
    <w:rsid w:val="00C049F6"/>
    <w:rsid w:val="00C04A40"/>
    <w:rsid w:val="00C04B50"/>
    <w:rsid w:val="00C04C7D"/>
    <w:rsid w:val="00C06287"/>
    <w:rsid w:val="00C0658B"/>
    <w:rsid w:val="00C06970"/>
    <w:rsid w:val="00C06AEA"/>
    <w:rsid w:val="00C06C07"/>
    <w:rsid w:val="00C06E92"/>
    <w:rsid w:val="00C07C7C"/>
    <w:rsid w:val="00C108A6"/>
    <w:rsid w:val="00C10B6E"/>
    <w:rsid w:val="00C110BC"/>
    <w:rsid w:val="00C11D03"/>
    <w:rsid w:val="00C11DE3"/>
    <w:rsid w:val="00C12A5C"/>
    <w:rsid w:val="00C130AA"/>
    <w:rsid w:val="00C151FB"/>
    <w:rsid w:val="00C1548F"/>
    <w:rsid w:val="00C15FA0"/>
    <w:rsid w:val="00C16264"/>
    <w:rsid w:val="00C175D4"/>
    <w:rsid w:val="00C176A5"/>
    <w:rsid w:val="00C17F46"/>
    <w:rsid w:val="00C20428"/>
    <w:rsid w:val="00C21A12"/>
    <w:rsid w:val="00C2243D"/>
    <w:rsid w:val="00C226FF"/>
    <w:rsid w:val="00C23DE5"/>
    <w:rsid w:val="00C2426D"/>
    <w:rsid w:val="00C250BC"/>
    <w:rsid w:val="00C255D8"/>
    <w:rsid w:val="00C25F6A"/>
    <w:rsid w:val="00C2781D"/>
    <w:rsid w:val="00C27A13"/>
    <w:rsid w:val="00C27B0A"/>
    <w:rsid w:val="00C27BF9"/>
    <w:rsid w:val="00C303B8"/>
    <w:rsid w:val="00C30464"/>
    <w:rsid w:val="00C30767"/>
    <w:rsid w:val="00C30CA5"/>
    <w:rsid w:val="00C3147B"/>
    <w:rsid w:val="00C31F58"/>
    <w:rsid w:val="00C3214D"/>
    <w:rsid w:val="00C327A4"/>
    <w:rsid w:val="00C32965"/>
    <w:rsid w:val="00C33675"/>
    <w:rsid w:val="00C36B7D"/>
    <w:rsid w:val="00C36DAB"/>
    <w:rsid w:val="00C370DC"/>
    <w:rsid w:val="00C370F9"/>
    <w:rsid w:val="00C40019"/>
    <w:rsid w:val="00C4013B"/>
    <w:rsid w:val="00C41CAE"/>
    <w:rsid w:val="00C42B70"/>
    <w:rsid w:val="00C43124"/>
    <w:rsid w:val="00C439A7"/>
    <w:rsid w:val="00C44776"/>
    <w:rsid w:val="00C44B38"/>
    <w:rsid w:val="00C44BB5"/>
    <w:rsid w:val="00C450EC"/>
    <w:rsid w:val="00C45136"/>
    <w:rsid w:val="00C45320"/>
    <w:rsid w:val="00C45431"/>
    <w:rsid w:val="00C45949"/>
    <w:rsid w:val="00C460D3"/>
    <w:rsid w:val="00C46193"/>
    <w:rsid w:val="00C467CD"/>
    <w:rsid w:val="00C46A22"/>
    <w:rsid w:val="00C46A69"/>
    <w:rsid w:val="00C4751E"/>
    <w:rsid w:val="00C47967"/>
    <w:rsid w:val="00C47BAA"/>
    <w:rsid w:val="00C47ED9"/>
    <w:rsid w:val="00C50BD7"/>
    <w:rsid w:val="00C50CC7"/>
    <w:rsid w:val="00C5169A"/>
    <w:rsid w:val="00C51A1F"/>
    <w:rsid w:val="00C51A3F"/>
    <w:rsid w:val="00C51B0E"/>
    <w:rsid w:val="00C5215F"/>
    <w:rsid w:val="00C521F1"/>
    <w:rsid w:val="00C534D4"/>
    <w:rsid w:val="00C544C4"/>
    <w:rsid w:val="00C54D5B"/>
    <w:rsid w:val="00C54D6A"/>
    <w:rsid w:val="00C54DE0"/>
    <w:rsid w:val="00C55144"/>
    <w:rsid w:val="00C55CA4"/>
    <w:rsid w:val="00C55D62"/>
    <w:rsid w:val="00C56923"/>
    <w:rsid w:val="00C57946"/>
    <w:rsid w:val="00C60727"/>
    <w:rsid w:val="00C60E5C"/>
    <w:rsid w:val="00C61048"/>
    <w:rsid w:val="00C61550"/>
    <w:rsid w:val="00C61A7D"/>
    <w:rsid w:val="00C62B7F"/>
    <w:rsid w:val="00C63289"/>
    <w:rsid w:val="00C63B06"/>
    <w:rsid w:val="00C63DB1"/>
    <w:rsid w:val="00C6418A"/>
    <w:rsid w:val="00C64D29"/>
    <w:rsid w:val="00C655F0"/>
    <w:rsid w:val="00C6573F"/>
    <w:rsid w:val="00C65B8D"/>
    <w:rsid w:val="00C66BC2"/>
    <w:rsid w:val="00C67AF7"/>
    <w:rsid w:val="00C71DD4"/>
    <w:rsid w:val="00C72454"/>
    <w:rsid w:val="00C7258F"/>
    <w:rsid w:val="00C727E3"/>
    <w:rsid w:val="00C72A04"/>
    <w:rsid w:val="00C72A5D"/>
    <w:rsid w:val="00C72E93"/>
    <w:rsid w:val="00C72F5A"/>
    <w:rsid w:val="00C73195"/>
    <w:rsid w:val="00C73587"/>
    <w:rsid w:val="00C74D10"/>
    <w:rsid w:val="00C75201"/>
    <w:rsid w:val="00C75310"/>
    <w:rsid w:val="00C757D0"/>
    <w:rsid w:val="00C75ADA"/>
    <w:rsid w:val="00C75C78"/>
    <w:rsid w:val="00C75F0C"/>
    <w:rsid w:val="00C768A8"/>
    <w:rsid w:val="00C768A9"/>
    <w:rsid w:val="00C76E88"/>
    <w:rsid w:val="00C777AF"/>
    <w:rsid w:val="00C77992"/>
    <w:rsid w:val="00C77DB9"/>
    <w:rsid w:val="00C808C2"/>
    <w:rsid w:val="00C80C91"/>
    <w:rsid w:val="00C81A5F"/>
    <w:rsid w:val="00C81D15"/>
    <w:rsid w:val="00C81D4C"/>
    <w:rsid w:val="00C82568"/>
    <w:rsid w:val="00C82692"/>
    <w:rsid w:val="00C826D1"/>
    <w:rsid w:val="00C8460B"/>
    <w:rsid w:val="00C847C8"/>
    <w:rsid w:val="00C84E39"/>
    <w:rsid w:val="00C84EA3"/>
    <w:rsid w:val="00C855EF"/>
    <w:rsid w:val="00C85830"/>
    <w:rsid w:val="00C85B00"/>
    <w:rsid w:val="00C860C1"/>
    <w:rsid w:val="00C867D5"/>
    <w:rsid w:val="00C86CE3"/>
    <w:rsid w:val="00C86F33"/>
    <w:rsid w:val="00C87484"/>
    <w:rsid w:val="00C87E7B"/>
    <w:rsid w:val="00C908D5"/>
    <w:rsid w:val="00C90F39"/>
    <w:rsid w:val="00C90F86"/>
    <w:rsid w:val="00C90FC4"/>
    <w:rsid w:val="00C91500"/>
    <w:rsid w:val="00C9232E"/>
    <w:rsid w:val="00C92EBC"/>
    <w:rsid w:val="00C951F6"/>
    <w:rsid w:val="00C95B39"/>
    <w:rsid w:val="00C964B1"/>
    <w:rsid w:val="00C96637"/>
    <w:rsid w:val="00C968DE"/>
    <w:rsid w:val="00C96AEE"/>
    <w:rsid w:val="00C96BB8"/>
    <w:rsid w:val="00C971D8"/>
    <w:rsid w:val="00C975E1"/>
    <w:rsid w:val="00CA0026"/>
    <w:rsid w:val="00CA0652"/>
    <w:rsid w:val="00CA0D29"/>
    <w:rsid w:val="00CA0D4F"/>
    <w:rsid w:val="00CA1395"/>
    <w:rsid w:val="00CA1590"/>
    <w:rsid w:val="00CA17BB"/>
    <w:rsid w:val="00CA1B7C"/>
    <w:rsid w:val="00CA21C8"/>
    <w:rsid w:val="00CA2F99"/>
    <w:rsid w:val="00CA373F"/>
    <w:rsid w:val="00CA3EFB"/>
    <w:rsid w:val="00CA3F0F"/>
    <w:rsid w:val="00CA4037"/>
    <w:rsid w:val="00CA40F3"/>
    <w:rsid w:val="00CA6821"/>
    <w:rsid w:val="00CA6878"/>
    <w:rsid w:val="00CA71D7"/>
    <w:rsid w:val="00CA79AE"/>
    <w:rsid w:val="00CA7F00"/>
    <w:rsid w:val="00CB0CD6"/>
    <w:rsid w:val="00CB1408"/>
    <w:rsid w:val="00CB2305"/>
    <w:rsid w:val="00CB2EB4"/>
    <w:rsid w:val="00CB2F6C"/>
    <w:rsid w:val="00CB3765"/>
    <w:rsid w:val="00CB388C"/>
    <w:rsid w:val="00CB4613"/>
    <w:rsid w:val="00CB481F"/>
    <w:rsid w:val="00CB4CDF"/>
    <w:rsid w:val="00CB4FFE"/>
    <w:rsid w:val="00CB5A52"/>
    <w:rsid w:val="00CB5E6E"/>
    <w:rsid w:val="00CB70C2"/>
    <w:rsid w:val="00CB7214"/>
    <w:rsid w:val="00CB748B"/>
    <w:rsid w:val="00CB75AA"/>
    <w:rsid w:val="00CB7816"/>
    <w:rsid w:val="00CB7DCD"/>
    <w:rsid w:val="00CC0156"/>
    <w:rsid w:val="00CC0780"/>
    <w:rsid w:val="00CC0B2F"/>
    <w:rsid w:val="00CC1C5A"/>
    <w:rsid w:val="00CC2229"/>
    <w:rsid w:val="00CC29B0"/>
    <w:rsid w:val="00CC3782"/>
    <w:rsid w:val="00CC3FCC"/>
    <w:rsid w:val="00CC3FD7"/>
    <w:rsid w:val="00CC418B"/>
    <w:rsid w:val="00CC45A8"/>
    <w:rsid w:val="00CC469E"/>
    <w:rsid w:val="00CC4AE0"/>
    <w:rsid w:val="00CC5309"/>
    <w:rsid w:val="00CC580B"/>
    <w:rsid w:val="00CC6368"/>
    <w:rsid w:val="00CC6893"/>
    <w:rsid w:val="00CC6CF4"/>
    <w:rsid w:val="00CC6F6F"/>
    <w:rsid w:val="00CC7055"/>
    <w:rsid w:val="00CC7523"/>
    <w:rsid w:val="00CC7B1E"/>
    <w:rsid w:val="00CC7BC7"/>
    <w:rsid w:val="00CD07B2"/>
    <w:rsid w:val="00CD0E75"/>
    <w:rsid w:val="00CD22A6"/>
    <w:rsid w:val="00CD247D"/>
    <w:rsid w:val="00CD2858"/>
    <w:rsid w:val="00CD32DB"/>
    <w:rsid w:val="00CD35F3"/>
    <w:rsid w:val="00CD3BF5"/>
    <w:rsid w:val="00CD4271"/>
    <w:rsid w:val="00CD4E17"/>
    <w:rsid w:val="00CD62EC"/>
    <w:rsid w:val="00CD6985"/>
    <w:rsid w:val="00CD778C"/>
    <w:rsid w:val="00CD7B7F"/>
    <w:rsid w:val="00CD7E2F"/>
    <w:rsid w:val="00CE0222"/>
    <w:rsid w:val="00CE14EA"/>
    <w:rsid w:val="00CE1EA2"/>
    <w:rsid w:val="00CE2023"/>
    <w:rsid w:val="00CE2242"/>
    <w:rsid w:val="00CE50E4"/>
    <w:rsid w:val="00CE5410"/>
    <w:rsid w:val="00CE5473"/>
    <w:rsid w:val="00CE5496"/>
    <w:rsid w:val="00CE58E5"/>
    <w:rsid w:val="00CE6398"/>
    <w:rsid w:val="00CE6770"/>
    <w:rsid w:val="00CE6C04"/>
    <w:rsid w:val="00CE7BC1"/>
    <w:rsid w:val="00CE7EE3"/>
    <w:rsid w:val="00CF081C"/>
    <w:rsid w:val="00CF1ECF"/>
    <w:rsid w:val="00CF228D"/>
    <w:rsid w:val="00CF2BC4"/>
    <w:rsid w:val="00CF2C23"/>
    <w:rsid w:val="00CF3935"/>
    <w:rsid w:val="00CF40F0"/>
    <w:rsid w:val="00CF4484"/>
    <w:rsid w:val="00CF5E02"/>
    <w:rsid w:val="00CF68B8"/>
    <w:rsid w:val="00CF6AC1"/>
    <w:rsid w:val="00CF7618"/>
    <w:rsid w:val="00CF77DB"/>
    <w:rsid w:val="00CF7AFD"/>
    <w:rsid w:val="00D00A50"/>
    <w:rsid w:val="00D01625"/>
    <w:rsid w:val="00D01B21"/>
    <w:rsid w:val="00D02CB8"/>
    <w:rsid w:val="00D02F5D"/>
    <w:rsid w:val="00D0303C"/>
    <w:rsid w:val="00D03DC2"/>
    <w:rsid w:val="00D042F5"/>
    <w:rsid w:val="00D04C72"/>
    <w:rsid w:val="00D04E67"/>
    <w:rsid w:val="00D06974"/>
    <w:rsid w:val="00D06B2F"/>
    <w:rsid w:val="00D06D41"/>
    <w:rsid w:val="00D0770B"/>
    <w:rsid w:val="00D07E9C"/>
    <w:rsid w:val="00D07FFB"/>
    <w:rsid w:val="00D10B49"/>
    <w:rsid w:val="00D10B52"/>
    <w:rsid w:val="00D10FAF"/>
    <w:rsid w:val="00D10FC8"/>
    <w:rsid w:val="00D11512"/>
    <w:rsid w:val="00D11588"/>
    <w:rsid w:val="00D115F8"/>
    <w:rsid w:val="00D1193C"/>
    <w:rsid w:val="00D11A26"/>
    <w:rsid w:val="00D12186"/>
    <w:rsid w:val="00D12360"/>
    <w:rsid w:val="00D136DF"/>
    <w:rsid w:val="00D138E6"/>
    <w:rsid w:val="00D13D89"/>
    <w:rsid w:val="00D14243"/>
    <w:rsid w:val="00D14432"/>
    <w:rsid w:val="00D148A7"/>
    <w:rsid w:val="00D14E83"/>
    <w:rsid w:val="00D1649C"/>
    <w:rsid w:val="00D166C9"/>
    <w:rsid w:val="00D17FEF"/>
    <w:rsid w:val="00D20146"/>
    <w:rsid w:val="00D205B0"/>
    <w:rsid w:val="00D207EA"/>
    <w:rsid w:val="00D21F9D"/>
    <w:rsid w:val="00D236E5"/>
    <w:rsid w:val="00D26B33"/>
    <w:rsid w:val="00D26D49"/>
    <w:rsid w:val="00D26E7B"/>
    <w:rsid w:val="00D27AB8"/>
    <w:rsid w:val="00D27FDA"/>
    <w:rsid w:val="00D308E7"/>
    <w:rsid w:val="00D31141"/>
    <w:rsid w:val="00D311EC"/>
    <w:rsid w:val="00D31564"/>
    <w:rsid w:val="00D33230"/>
    <w:rsid w:val="00D3341B"/>
    <w:rsid w:val="00D33DB2"/>
    <w:rsid w:val="00D34539"/>
    <w:rsid w:val="00D37FAA"/>
    <w:rsid w:val="00D400BD"/>
    <w:rsid w:val="00D40F10"/>
    <w:rsid w:val="00D40F7E"/>
    <w:rsid w:val="00D4102F"/>
    <w:rsid w:val="00D43D56"/>
    <w:rsid w:val="00D44D6A"/>
    <w:rsid w:val="00D46396"/>
    <w:rsid w:val="00D46922"/>
    <w:rsid w:val="00D47369"/>
    <w:rsid w:val="00D47563"/>
    <w:rsid w:val="00D47979"/>
    <w:rsid w:val="00D47A4A"/>
    <w:rsid w:val="00D47B34"/>
    <w:rsid w:val="00D50ABD"/>
    <w:rsid w:val="00D50EB7"/>
    <w:rsid w:val="00D51104"/>
    <w:rsid w:val="00D512B4"/>
    <w:rsid w:val="00D51552"/>
    <w:rsid w:val="00D51627"/>
    <w:rsid w:val="00D52816"/>
    <w:rsid w:val="00D53887"/>
    <w:rsid w:val="00D53A05"/>
    <w:rsid w:val="00D54B1B"/>
    <w:rsid w:val="00D554C6"/>
    <w:rsid w:val="00D55AD8"/>
    <w:rsid w:val="00D55ADC"/>
    <w:rsid w:val="00D56ECC"/>
    <w:rsid w:val="00D603BF"/>
    <w:rsid w:val="00D60813"/>
    <w:rsid w:val="00D60A69"/>
    <w:rsid w:val="00D61408"/>
    <w:rsid w:val="00D6154D"/>
    <w:rsid w:val="00D643E5"/>
    <w:rsid w:val="00D6630F"/>
    <w:rsid w:val="00D66995"/>
    <w:rsid w:val="00D67C8B"/>
    <w:rsid w:val="00D67CD6"/>
    <w:rsid w:val="00D701A3"/>
    <w:rsid w:val="00D70D0B"/>
    <w:rsid w:val="00D7196D"/>
    <w:rsid w:val="00D726AE"/>
    <w:rsid w:val="00D728A8"/>
    <w:rsid w:val="00D728B0"/>
    <w:rsid w:val="00D728F3"/>
    <w:rsid w:val="00D73B01"/>
    <w:rsid w:val="00D74979"/>
    <w:rsid w:val="00D75265"/>
    <w:rsid w:val="00D75B5A"/>
    <w:rsid w:val="00D75D50"/>
    <w:rsid w:val="00D7656C"/>
    <w:rsid w:val="00D77461"/>
    <w:rsid w:val="00D774C6"/>
    <w:rsid w:val="00D80037"/>
    <w:rsid w:val="00D80405"/>
    <w:rsid w:val="00D8069E"/>
    <w:rsid w:val="00D80A00"/>
    <w:rsid w:val="00D81312"/>
    <w:rsid w:val="00D814B3"/>
    <w:rsid w:val="00D8158A"/>
    <w:rsid w:val="00D81688"/>
    <w:rsid w:val="00D816C5"/>
    <w:rsid w:val="00D819C3"/>
    <w:rsid w:val="00D82000"/>
    <w:rsid w:val="00D822B2"/>
    <w:rsid w:val="00D826F7"/>
    <w:rsid w:val="00D83351"/>
    <w:rsid w:val="00D8353B"/>
    <w:rsid w:val="00D8367D"/>
    <w:rsid w:val="00D8408F"/>
    <w:rsid w:val="00D8493B"/>
    <w:rsid w:val="00D850E5"/>
    <w:rsid w:val="00D85125"/>
    <w:rsid w:val="00D85206"/>
    <w:rsid w:val="00D85C69"/>
    <w:rsid w:val="00D85D17"/>
    <w:rsid w:val="00D867AC"/>
    <w:rsid w:val="00D86A50"/>
    <w:rsid w:val="00D86C48"/>
    <w:rsid w:val="00D8726A"/>
    <w:rsid w:val="00D8793E"/>
    <w:rsid w:val="00D87B28"/>
    <w:rsid w:val="00D87F9D"/>
    <w:rsid w:val="00D909D5"/>
    <w:rsid w:val="00D913B7"/>
    <w:rsid w:val="00D9167C"/>
    <w:rsid w:val="00D9170B"/>
    <w:rsid w:val="00D92750"/>
    <w:rsid w:val="00D928C6"/>
    <w:rsid w:val="00D92DD5"/>
    <w:rsid w:val="00D93022"/>
    <w:rsid w:val="00D932BD"/>
    <w:rsid w:val="00D93886"/>
    <w:rsid w:val="00D939C0"/>
    <w:rsid w:val="00D93B38"/>
    <w:rsid w:val="00D93F8B"/>
    <w:rsid w:val="00D94213"/>
    <w:rsid w:val="00D9452B"/>
    <w:rsid w:val="00D94F8F"/>
    <w:rsid w:val="00D95233"/>
    <w:rsid w:val="00D95236"/>
    <w:rsid w:val="00D9539A"/>
    <w:rsid w:val="00D96CAC"/>
    <w:rsid w:val="00D96E10"/>
    <w:rsid w:val="00D97066"/>
    <w:rsid w:val="00D97A09"/>
    <w:rsid w:val="00D97D94"/>
    <w:rsid w:val="00DA1930"/>
    <w:rsid w:val="00DA1ECD"/>
    <w:rsid w:val="00DA2837"/>
    <w:rsid w:val="00DA2D2B"/>
    <w:rsid w:val="00DA2EFB"/>
    <w:rsid w:val="00DA332D"/>
    <w:rsid w:val="00DA5560"/>
    <w:rsid w:val="00DA589D"/>
    <w:rsid w:val="00DA6BCD"/>
    <w:rsid w:val="00DA6BE8"/>
    <w:rsid w:val="00DA7DAC"/>
    <w:rsid w:val="00DA7E74"/>
    <w:rsid w:val="00DB09F3"/>
    <w:rsid w:val="00DB2D7C"/>
    <w:rsid w:val="00DB3FC2"/>
    <w:rsid w:val="00DB5328"/>
    <w:rsid w:val="00DB5402"/>
    <w:rsid w:val="00DB5952"/>
    <w:rsid w:val="00DB5E1A"/>
    <w:rsid w:val="00DB630A"/>
    <w:rsid w:val="00DB6635"/>
    <w:rsid w:val="00DB700C"/>
    <w:rsid w:val="00DB7AB6"/>
    <w:rsid w:val="00DC2C35"/>
    <w:rsid w:val="00DC40A5"/>
    <w:rsid w:val="00DC40BC"/>
    <w:rsid w:val="00DC4239"/>
    <w:rsid w:val="00DC4376"/>
    <w:rsid w:val="00DC506C"/>
    <w:rsid w:val="00DC5E90"/>
    <w:rsid w:val="00DC6215"/>
    <w:rsid w:val="00DC7359"/>
    <w:rsid w:val="00DC7CD7"/>
    <w:rsid w:val="00DC7CFB"/>
    <w:rsid w:val="00DD059A"/>
    <w:rsid w:val="00DD0B80"/>
    <w:rsid w:val="00DD1100"/>
    <w:rsid w:val="00DD15C5"/>
    <w:rsid w:val="00DD18DB"/>
    <w:rsid w:val="00DD21F2"/>
    <w:rsid w:val="00DD267A"/>
    <w:rsid w:val="00DD2B78"/>
    <w:rsid w:val="00DD4B13"/>
    <w:rsid w:val="00DD545D"/>
    <w:rsid w:val="00DD5D06"/>
    <w:rsid w:val="00DD62C2"/>
    <w:rsid w:val="00DD6589"/>
    <w:rsid w:val="00DD70AC"/>
    <w:rsid w:val="00DD73A0"/>
    <w:rsid w:val="00DD7E84"/>
    <w:rsid w:val="00DE1128"/>
    <w:rsid w:val="00DE1CB5"/>
    <w:rsid w:val="00DE1F2A"/>
    <w:rsid w:val="00DE21FF"/>
    <w:rsid w:val="00DE319F"/>
    <w:rsid w:val="00DE3246"/>
    <w:rsid w:val="00DE4878"/>
    <w:rsid w:val="00DE50B7"/>
    <w:rsid w:val="00DE6798"/>
    <w:rsid w:val="00DE679F"/>
    <w:rsid w:val="00DE77E1"/>
    <w:rsid w:val="00DE7BD8"/>
    <w:rsid w:val="00DF0052"/>
    <w:rsid w:val="00DF0347"/>
    <w:rsid w:val="00DF1094"/>
    <w:rsid w:val="00DF1E96"/>
    <w:rsid w:val="00DF1EDE"/>
    <w:rsid w:val="00DF1F1B"/>
    <w:rsid w:val="00DF2258"/>
    <w:rsid w:val="00DF26A6"/>
    <w:rsid w:val="00DF2D62"/>
    <w:rsid w:val="00DF3055"/>
    <w:rsid w:val="00DF311A"/>
    <w:rsid w:val="00DF3B6B"/>
    <w:rsid w:val="00DF4B97"/>
    <w:rsid w:val="00DF4C7B"/>
    <w:rsid w:val="00DF5498"/>
    <w:rsid w:val="00DF5775"/>
    <w:rsid w:val="00DF587C"/>
    <w:rsid w:val="00DF6486"/>
    <w:rsid w:val="00DF6A49"/>
    <w:rsid w:val="00DF6D34"/>
    <w:rsid w:val="00DF7038"/>
    <w:rsid w:val="00DF7451"/>
    <w:rsid w:val="00E002C3"/>
    <w:rsid w:val="00E005CF"/>
    <w:rsid w:val="00E00FD3"/>
    <w:rsid w:val="00E0110D"/>
    <w:rsid w:val="00E01E01"/>
    <w:rsid w:val="00E034C3"/>
    <w:rsid w:val="00E03840"/>
    <w:rsid w:val="00E040AA"/>
    <w:rsid w:val="00E04DA2"/>
    <w:rsid w:val="00E05593"/>
    <w:rsid w:val="00E0630A"/>
    <w:rsid w:val="00E0664B"/>
    <w:rsid w:val="00E06F75"/>
    <w:rsid w:val="00E07228"/>
    <w:rsid w:val="00E074CB"/>
    <w:rsid w:val="00E07D00"/>
    <w:rsid w:val="00E116F6"/>
    <w:rsid w:val="00E11D2F"/>
    <w:rsid w:val="00E12E81"/>
    <w:rsid w:val="00E13488"/>
    <w:rsid w:val="00E137A9"/>
    <w:rsid w:val="00E137B4"/>
    <w:rsid w:val="00E14246"/>
    <w:rsid w:val="00E14A1D"/>
    <w:rsid w:val="00E14AA0"/>
    <w:rsid w:val="00E1530D"/>
    <w:rsid w:val="00E15393"/>
    <w:rsid w:val="00E159EC"/>
    <w:rsid w:val="00E16A8A"/>
    <w:rsid w:val="00E16D54"/>
    <w:rsid w:val="00E17122"/>
    <w:rsid w:val="00E17368"/>
    <w:rsid w:val="00E17BF9"/>
    <w:rsid w:val="00E205BC"/>
    <w:rsid w:val="00E20DC6"/>
    <w:rsid w:val="00E2126D"/>
    <w:rsid w:val="00E21B77"/>
    <w:rsid w:val="00E22831"/>
    <w:rsid w:val="00E23260"/>
    <w:rsid w:val="00E2328E"/>
    <w:rsid w:val="00E23A52"/>
    <w:rsid w:val="00E240B9"/>
    <w:rsid w:val="00E245A2"/>
    <w:rsid w:val="00E24B96"/>
    <w:rsid w:val="00E25B52"/>
    <w:rsid w:val="00E25CB3"/>
    <w:rsid w:val="00E25EBD"/>
    <w:rsid w:val="00E270BB"/>
    <w:rsid w:val="00E27641"/>
    <w:rsid w:val="00E307EE"/>
    <w:rsid w:val="00E30CAA"/>
    <w:rsid w:val="00E31F19"/>
    <w:rsid w:val="00E32681"/>
    <w:rsid w:val="00E32A8C"/>
    <w:rsid w:val="00E32EFC"/>
    <w:rsid w:val="00E33530"/>
    <w:rsid w:val="00E3378A"/>
    <w:rsid w:val="00E34451"/>
    <w:rsid w:val="00E34B09"/>
    <w:rsid w:val="00E357EF"/>
    <w:rsid w:val="00E359AD"/>
    <w:rsid w:val="00E361C4"/>
    <w:rsid w:val="00E3621C"/>
    <w:rsid w:val="00E36B1C"/>
    <w:rsid w:val="00E36F46"/>
    <w:rsid w:val="00E36F92"/>
    <w:rsid w:val="00E400CA"/>
    <w:rsid w:val="00E40319"/>
    <w:rsid w:val="00E4038D"/>
    <w:rsid w:val="00E403F6"/>
    <w:rsid w:val="00E41475"/>
    <w:rsid w:val="00E41A7F"/>
    <w:rsid w:val="00E41AF5"/>
    <w:rsid w:val="00E41BE0"/>
    <w:rsid w:val="00E446EF"/>
    <w:rsid w:val="00E44CB0"/>
    <w:rsid w:val="00E450C6"/>
    <w:rsid w:val="00E4521E"/>
    <w:rsid w:val="00E45536"/>
    <w:rsid w:val="00E45FB4"/>
    <w:rsid w:val="00E465C8"/>
    <w:rsid w:val="00E46F69"/>
    <w:rsid w:val="00E4715A"/>
    <w:rsid w:val="00E47F0A"/>
    <w:rsid w:val="00E507CB"/>
    <w:rsid w:val="00E520D6"/>
    <w:rsid w:val="00E52250"/>
    <w:rsid w:val="00E52E52"/>
    <w:rsid w:val="00E53087"/>
    <w:rsid w:val="00E533CA"/>
    <w:rsid w:val="00E54389"/>
    <w:rsid w:val="00E5464C"/>
    <w:rsid w:val="00E56293"/>
    <w:rsid w:val="00E56362"/>
    <w:rsid w:val="00E56645"/>
    <w:rsid w:val="00E56C0B"/>
    <w:rsid w:val="00E56CB9"/>
    <w:rsid w:val="00E57626"/>
    <w:rsid w:val="00E578B7"/>
    <w:rsid w:val="00E57CB3"/>
    <w:rsid w:val="00E603E4"/>
    <w:rsid w:val="00E60450"/>
    <w:rsid w:val="00E6081D"/>
    <w:rsid w:val="00E615EF"/>
    <w:rsid w:val="00E616A0"/>
    <w:rsid w:val="00E621C5"/>
    <w:rsid w:val="00E6261B"/>
    <w:rsid w:val="00E6294A"/>
    <w:rsid w:val="00E6319F"/>
    <w:rsid w:val="00E63443"/>
    <w:rsid w:val="00E63C7D"/>
    <w:rsid w:val="00E64041"/>
    <w:rsid w:val="00E646D9"/>
    <w:rsid w:val="00E64CB8"/>
    <w:rsid w:val="00E64EA5"/>
    <w:rsid w:val="00E65117"/>
    <w:rsid w:val="00E65655"/>
    <w:rsid w:val="00E65E2F"/>
    <w:rsid w:val="00E6632B"/>
    <w:rsid w:val="00E66AB4"/>
    <w:rsid w:val="00E66E33"/>
    <w:rsid w:val="00E66E36"/>
    <w:rsid w:val="00E67012"/>
    <w:rsid w:val="00E7029A"/>
    <w:rsid w:val="00E710F4"/>
    <w:rsid w:val="00E72A6E"/>
    <w:rsid w:val="00E73503"/>
    <w:rsid w:val="00E743EE"/>
    <w:rsid w:val="00E74CF8"/>
    <w:rsid w:val="00E75537"/>
    <w:rsid w:val="00E760F4"/>
    <w:rsid w:val="00E774E5"/>
    <w:rsid w:val="00E779FC"/>
    <w:rsid w:val="00E77F49"/>
    <w:rsid w:val="00E806C6"/>
    <w:rsid w:val="00E80FCE"/>
    <w:rsid w:val="00E81372"/>
    <w:rsid w:val="00E8236D"/>
    <w:rsid w:val="00E824B6"/>
    <w:rsid w:val="00E829DD"/>
    <w:rsid w:val="00E8304A"/>
    <w:rsid w:val="00E833D2"/>
    <w:rsid w:val="00E8382B"/>
    <w:rsid w:val="00E839BF"/>
    <w:rsid w:val="00E84357"/>
    <w:rsid w:val="00E8493B"/>
    <w:rsid w:val="00E8504E"/>
    <w:rsid w:val="00E85584"/>
    <w:rsid w:val="00E862A2"/>
    <w:rsid w:val="00E864A9"/>
    <w:rsid w:val="00E86C50"/>
    <w:rsid w:val="00E86FF2"/>
    <w:rsid w:val="00E90587"/>
    <w:rsid w:val="00E90672"/>
    <w:rsid w:val="00E90B67"/>
    <w:rsid w:val="00E90BD1"/>
    <w:rsid w:val="00E91F10"/>
    <w:rsid w:val="00E91F50"/>
    <w:rsid w:val="00E925F3"/>
    <w:rsid w:val="00E932FE"/>
    <w:rsid w:val="00E943F7"/>
    <w:rsid w:val="00E94545"/>
    <w:rsid w:val="00E9457E"/>
    <w:rsid w:val="00E95359"/>
    <w:rsid w:val="00E95C1D"/>
    <w:rsid w:val="00E967BE"/>
    <w:rsid w:val="00E9757A"/>
    <w:rsid w:val="00E97641"/>
    <w:rsid w:val="00E978F9"/>
    <w:rsid w:val="00E979DE"/>
    <w:rsid w:val="00EA0F12"/>
    <w:rsid w:val="00EA1303"/>
    <w:rsid w:val="00EA1411"/>
    <w:rsid w:val="00EA1F2E"/>
    <w:rsid w:val="00EA22F3"/>
    <w:rsid w:val="00EA2309"/>
    <w:rsid w:val="00EA23BE"/>
    <w:rsid w:val="00EA2CDA"/>
    <w:rsid w:val="00EA2DB4"/>
    <w:rsid w:val="00EA2F95"/>
    <w:rsid w:val="00EA359C"/>
    <w:rsid w:val="00EA3C08"/>
    <w:rsid w:val="00EA4585"/>
    <w:rsid w:val="00EA4A77"/>
    <w:rsid w:val="00EA4E32"/>
    <w:rsid w:val="00EA5F67"/>
    <w:rsid w:val="00EA6A51"/>
    <w:rsid w:val="00EA6E8F"/>
    <w:rsid w:val="00EA7279"/>
    <w:rsid w:val="00EA7345"/>
    <w:rsid w:val="00EA749C"/>
    <w:rsid w:val="00EB1D64"/>
    <w:rsid w:val="00EB2BE7"/>
    <w:rsid w:val="00EB314B"/>
    <w:rsid w:val="00EB348C"/>
    <w:rsid w:val="00EB45CA"/>
    <w:rsid w:val="00EB4898"/>
    <w:rsid w:val="00EB498E"/>
    <w:rsid w:val="00EB4DD4"/>
    <w:rsid w:val="00EB54FC"/>
    <w:rsid w:val="00EB6001"/>
    <w:rsid w:val="00EB6440"/>
    <w:rsid w:val="00EB6E0B"/>
    <w:rsid w:val="00EB6E34"/>
    <w:rsid w:val="00EB7613"/>
    <w:rsid w:val="00EC0133"/>
    <w:rsid w:val="00EC0243"/>
    <w:rsid w:val="00EC037B"/>
    <w:rsid w:val="00EC0BAC"/>
    <w:rsid w:val="00EC0D5D"/>
    <w:rsid w:val="00EC1572"/>
    <w:rsid w:val="00EC191C"/>
    <w:rsid w:val="00EC2C9C"/>
    <w:rsid w:val="00EC3678"/>
    <w:rsid w:val="00EC439E"/>
    <w:rsid w:val="00EC4410"/>
    <w:rsid w:val="00EC4688"/>
    <w:rsid w:val="00EC46E0"/>
    <w:rsid w:val="00EC502B"/>
    <w:rsid w:val="00EC5CEB"/>
    <w:rsid w:val="00EC6C57"/>
    <w:rsid w:val="00EC7123"/>
    <w:rsid w:val="00EC71E1"/>
    <w:rsid w:val="00EC721C"/>
    <w:rsid w:val="00EC76A6"/>
    <w:rsid w:val="00EC7DBA"/>
    <w:rsid w:val="00ED0365"/>
    <w:rsid w:val="00ED0388"/>
    <w:rsid w:val="00ED09C0"/>
    <w:rsid w:val="00ED0A58"/>
    <w:rsid w:val="00ED1C90"/>
    <w:rsid w:val="00ED20A2"/>
    <w:rsid w:val="00ED297C"/>
    <w:rsid w:val="00ED441B"/>
    <w:rsid w:val="00ED47B1"/>
    <w:rsid w:val="00ED4A4C"/>
    <w:rsid w:val="00ED4D4A"/>
    <w:rsid w:val="00ED4D68"/>
    <w:rsid w:val="00ED5A46"/>
    <w:rsid w:val="00ED5C7F"/>
    <w:rsid w:val="00ED5EAA"/>
    <w:rsid w:val="00ED6A5B"/>
    <w:rsid w:val="00EE064F"/>
    <w:rsid w:val="00EE118B"/>
    <w:rsid w:val="00EE13EF"/>
    <w:rsid w:val="00EE1626"/>
    <w:rsid w:val="00EE18A2"/>
    <w:rsid w:val="00EE19C6"/>
    <w:rsid w:val="00EE228B"/>
    <w:rsid w:val="00EE26E6"/>
    <w:rsid w:val="00EE2BA9"/>
    <w:rsid w:val="00EE31E6"/>
    <w:rsid w:val="00EE3234"/>
    <w:rsid w:val="00EE34A2"/>
    <w:rsid w:val="00EE3662"/>
    <w:rsid w:val="00EE3F1E"/>
    <w:rsid w:val="00EE4B43"/>
    <w:rsid w:val="00EE4E39"/>
    <w:rsid w:val="00EE5644"/>
    <w:rsid w:val="00EE5802"/>
    <w:rsid w:val="00EE63C0"/>
    <w:rsid w:val="00EE66DE"/>
    <w:rsid w:val="00EE674A"/>
    <w:rsid w:val="00EE6EA5"/>
    <w:rsid w:val="00EE7EA7"/>
    <w:rsid w:val="00EF1FA2"/>
    <w:rsid w:val="00EF20F5"/>
    <w:rsid w:val="00EF2922"/>
    <w:rsid w:val="00EF2BF1"/>
    <w:rsid w:val="00EF313D"/>
    <w:rsid w:val="00EF372F"/>
    <w:rsid w:val="00EF3F37"/>
    <w:rsid w:val="00EF426B"/>
    <w:rsid w:val="00EF46B0"/>
    <w:rsid w:val="00EF49D7"/>
    <w:rsid w:val="00EF5551"/>
    <w:rsid w:val="00EF7137"/>
    <w:rsid w:val="00EF7806"/>
    <w:rsid w:val="00EF7910"/>
    <w:rsid w:val="00EF7BC3"/>
    <w:rsid w:val="00F0012F"/>
    <w:rsid w:val="00F011A8"/>
    <w:rsid w:val="00F016F4"/>
    <w:rsid w:val="00F027A1"/>
    <w:rsid w:val="00F0285C"/>
    <w:rsid w:val="00F02A66"/>
    <w:rsid w:val="00F030B5"/>
    <w:rsid w:val="00F03635"/>
    <w:rsid w:val="00F03B90"/>
    <w:rsid w:val="00F04991"/>
    <w:rsid w:val="00F04FDE"/>
    <w:rsid w:val="00F053BC"/>
    <w:rsid w:val="00F0554E"/>
    <w:rsid w:val="00F058DD"/>
    <w:rsid w:val="00F05CA2"/>
    <w:rsid w:val="00F05DF4"/>
    <w:rsid w:val="00F0730E"/>
    <w:rsid w:val="00F107E6"/>
    <w:rsid w:val="00F119C3"/>
    <w:rsid w:val="00F119DE"/>
    <w:rsid w:val="00F11A47"/>
    <w:rsid w:val="00F11A80"/>
    <w:rsid w:val="00F11AF2"/>
    <w:rsid w:val="00F1210B"/>
    <w:rsid w:val="00F12319"/>
    <w:rsid w:val="00F12FE8"/>
    <w:rsid w:val="00F14DA9"/>
    <w:rsid w:val="00F155CB"/>
    <w:rsid w:val="00F15847"/>
    <w:rsid w:val="00F162FE"/>
    <w:rsid w:val="00F16461"/>
    <w:rsid w:val="00F171E8"/>
    <w:rsid w:val="00F175C3"/>
    <w:rsid w:val="00F17892"/>
    <w:rsid w:val="00F209B1"/>
    <w:rsid w:val="00F20BAD"/>
    <w:rsid w:val="00F20E1F"/>
    <w:rsid w:val="00F21DC3"/>
    <w:rsid w:val="00F21F77"/>
    <w:rsid w:val="00F222C2"/>
    <w:rsid w:val="00F224C5"/>
    <w:rsid w:val="00F229A2"/>
    <w:rsid w:val="00F22F1D"/>
    <w:rsid w:val="00F23117"/>
    <w:rsid w:val="00F23693"/>
    <w:rsid w:val="00F24E66"/>
    <w:rsid w:val="00F25E8E"/>
    <w:rsid w:val="00F25F10"/>
    <w:rsid w:val="00F263BF"/>
    <w:rsid w:val="00F26B27"/>
    <w:rsid w:val="00F26BA4"/>
    <w:rsid w:val="00F26C41"/>
    <w:rsid w:val="00F27241"/>
    <w:rsid w:val="00F278BE"/>
    <w:rsid w:val="00F27957"/>
    <w:rsid w:val="00F27965"/>
    <w:rsid w:val="00F30272"/>
    <w:rsid w:val="00F30376"/>
    <w:rsid w:val="00F3091C"/>
    <w:rsid w:val="00F31AD1"/>
    <w:rsid w:val="00F31B90"/>
    <w:rsid w:val="00F31BA3"/>
    <w:rsid w:val="00F31C77"/>
    <w:rsid w:val="00F31D75"/>
    <w:rsid w:val="00F321D2"/>
    <w:rsid w:val="00F32F42"/>
    <w:rsid w:val="00F33FE0"/>
    <w:rsid w:val="00F34D55"/>
    <w:rsid w:val="00F35976"/>
    <w:rsid w:val="00F359A4"/>
    <w:rsid w:val="00F35C97"/>
    <w:rsid w:val="00F36A54"/>
    <w:rsid w:val="00F36D35"/>
    <w:rsid w:val="00F372C7"/>
    <w:rsid w:val="00F3758E"/>
    <w:rsid w:val="00F375F3"/>
    <w:rsid w:val="00F40608"/>
    <w:rsid w:val="00F406B8"/>
    <w:rsid w:val="00F406E8"/>
    <w:rsid w:val="00F408C6"/>
    <w:rsid w:val="00F40E6D"/>
    <w:rsid w:val="00F4126E"/>
    <w:rsid w:val="00F4139B"/>
    <w:rsid w:val="00F42499"/>
    <w:rsid w:val="00F424C9"/>
    <w:rsid w:val="00F427FC"/>
    <w:rsid w:val="00F4372F"/>
    <w:rsid w:val="00F437A2"/>
    <w:rsid w:val="00F43D13"/>
    <w:rsid w:val="00F4476A"/>
    <w:rsid w:val="00F45685"/>
    <w:rsid w:val="00F45DC8"/>
    <w:rsid w:val="00F46D5D"/>
    <w:rsid w:val="00F50095"/>
    <w:rsid w:val="00F5010C"/>
    <w:rsid w:val="00F508A9"/>
    <w:rsid w:val="00F50E36"/>
    <w:rsid w:val="00F5137E"/>
    <w:rsid w:val="00F51ABE"/>
    <w:rsid w:val="00F51F30"/>
    <w:rsid w:val="00F52822"/>
    <w:rsid w:val="00F538BF"/>
    <w:rsid w:val="00F540E3"/>
    <w:rsid w:val="00F54131"/>
    <w:rsid w:val="00F543BF"/>
    <w:rsid w:val="00F55452"/>
    <w:rsid w:val="00F557BC"/>
    <w:rsid w:val="00F55C1B"/>
    <w:rsid w:val="00F56B19"/>
    <w:rsid w:val="00F56D65"/>
    <w:rsid w:val="00F572E7"/>
    <w:rsid w:val="00F5736A"/>
    <w:rsid w:val="00F57EC3"/>
    <w:rsid w:val="00F6197B"/>
    <w:rsid w:val="00F62AC5"/>
    <w:rsid w:val="00F62D40"/>
    <w:rsid w:val="00F644FF"/>
    <w:rsid w:val="00F64AA1"/>
    <w:rsid w:val="00F6504A"/>
    <w:rsid w:val="00F65118"/>
    <w:rsid w:val="00F65573"/>
    <w:rsid w:val="00F65ACA"/>
    <w:rsid w:val="00F66232"/>
    <w:rsid w:val="00F664D7"/>
    <w:rsid w:val="00F669EB"/>
    <w:rsid w:val="00F66A2C"/>
    <w:rsid w:val="00F67D77"/>
    <w:rsid w:val="00F70424"/>
    <w:rsid w:val="00F704F4"/>
    <w:rsid w:val="00F71C2A"/>
    <w:rsid w:val="00F721F6"/>
    <w:rsid w:val="00F7279C"/>
    <w:rsid w:val="00F727D3"/>
    <w:rsid w:val="00F727E9"/>
    <w:rsid w:val="00F72EDD"/>
    <w:rsid w:val="00F73A93"/>
    <w:rsid w:val="00F73E29"/>
    <w:rsid w:val="00F73E70"/>
    <w:rsid w:val="00F74288"/>
    <w:rsid w:val="00F746A9"/>
    <w:rsid w:val="00F748B4"/>
    <w:rsid w:val="00F749DF"/>
    <w:rsid w:val="00F74CA3"/>
    <w:rsid w:val="00F753F9"/>
    <w:rsid w:val="00F755A8"/>
    <w:rsid w:val="00F755F0"/>
    <w:rsid w:val="00F7560F"/>
    <w:rsid w:val="00F757F6"/>
    <w:rsid w:val="00F75D07"/>
    <w:rsid w:val="00F75EE0"/>
    <w:rsid w:val="00F76AE1"/>
    <w:rsid w:val="00F76B8F"/>
    <w:rsid w:val="00F777E1"/>
    <w:rsid w:val="00F7792C"/>
    <w:rsid w:val="00F77E6B"/>
    <w:rsid w:val="00F8039B"/>
    <w:rsid w:val="00F80A15"/>
    <w:rsid w:val="00F80C42"/>
    <w:rsid w:val="00F8192C"/>
    <w:rsid w:val="00F81B97"/>
    <w:rsid w:val="00F82384"/>
    <w:rsid w:val="00F8328A"/>
    <w:rsid w:val="00F834FD"/>
    <w:rsid w:val="00F83CF7"/>
    <w:rsid w:val="00F843E5"/>
    <w:rsid w:val="00F847E2"/>
    <w:rsid w:val="00F84F5C"/>
    <w:rsid w:val="00F85A57"/>
    <w:rsid w:val="00F85C7E"/>
    <w:rsid w:val="00F8611E"/>
    <w:rsid w:val="00F862B8"/>
    <w:rsid w:val="00F862EE"/>
    <w:rsid w:val="00F866DD"/>
    <w:rsid w:val="00F86AD4"/>
    <w:rsid w:val="00F86D2F"/>
    <w:rsid w:val="00F86F19"/>
    <w:rsid w:val="00F8790D"/>
    <w:rsid w:val="00F87F4D"/>
    <w:rsid w:val="00F90243"/>
    <w:rsid w:val="00F915A3"/>
    <w:rsid w:val="00F929FD"/>
    <w:rsid w:val="00F9301A"/>
    <w:rsid w:val="00F93682"/>
    <w:rsid w:val="00F94A33"/>
    <w:rsid w:val="00F94AE5"/>
    <w:rsid w:val="00F94E97"/>
    <w:rsid w:val="00F9505B"/>
    <w:rsid w:val="00F95118"/>
    <w:rsid w:val="00F95BC4"/>
    <w:rsid w:val="00F95DEB"/>
    <w:rsid w:val="00F966FD"/>
    <w:rsid w:val="00F968D7"/>
    <w:rsid w:val="00F975BD"/>
    <w:rsid w:val="00FA0B7D"/>
    <w:rsid w:val="00FA16CE"/>
    <w:rsid w:val="00FA16F3"/>
    <w:rsid w:val="00FA1A65"/>
    <w:rsid w:val="00FA23A7"/>
    <w:rsid w:val="00FA2908"/>
    <w:rsid w:val="00FA3108"/>
    <w:rsid w:val="00FA3125"/>
    <w:rsid w:val="00FA3D66"/>
    <w:rsid w:val="00FA40B6"/>
    <w:rsid w:val="00FA4626"/>
    <w:rsid w:val="00FA4849"/>
    <w:rsid w:val="00FA4AC1"/>
    <w:rsid w:val="00FA5198"/>
    <w:rsid w:val="00FA57BE"/>
    <w:rsid w:val="00FA6029"/>
    <w:rsid w:val="00FA7921"/>
    <w:rsid w:val="00FA7DD8"/>
    <w:rsid w:val="00FB09B9"/>
    <w:rsid w:val="00FB1A9F"/>
    <w:rsid w:val="00FB1B2E"/>
    <w:rsid w:val="00FB51D3"/>
    <w:rsid w:val="00FB60CD"/>
    <w:rsid w:val="00FB67F4"/>
    <w:rsid w:val="00FB6B61"/>
    <w:rsid w:val="00FB6EF5"/>
    <w:rsid w:val="00FB741B"/>
    <w:rsid w:val="00FB7A34"/>
    <w:rsid w:val="00FC02AD"/>
    <w:rsid w:val="00FC02EA"/>
    <w:rsid w:val="00FC056E"/>
    <w:rsid w:val="00FC0EAE"/>
    <w:rsid w:val="00FC101E"/>
    <w:rsid w:val="00FC11D6"/>
    <w:rsid w:val="00FC12DD"/>
    <w:rsid w:val="00FC1D66"/>
    <w:rsid w:val="00FC21BD"/>
    <w:rsid w:val="00FC2E65"/>
    <w:rsid w:val="00FC48E7"/>
    <w:rsid w:val="00FC4F8E"/>
    <w:rsid w:val="00FC50D4"/>
    <w:rsid w:val="00FC592C"/>
    <w:rsid w:val="00FC59B6"/>
    <w:rsid w:val="00FC59E4"/>
    <w:rsid w:val="00FC5DDC"/>
    <w:rsid w:val="00FC5EC7"/>
    <w:rsid w:val="00FC638B"/>
    <w:rsid w:val="00FC64D5"/>
    <w:rsid w:val="00FC6D9E"/>
    <w:rsid w:val="00FC6EBD"/>
    <w:rsid w:val="00FC70D6"/>
    <w:rsid w:val="00FC7860"/>
    <w:rsid w:val="00FC7C3B"/>
    <w:rsid w:val="00FD0B99"/>
    <w:rsid w:val="00FD0D3E"/>
    <w:rsid w:val="00FD0EA7"/>
    <w:rsid w:val="00FD1259"/>
    <w:rsid w:val="00FD1AA3"/>
    <w:rsid w:val="00FD1C23"/>
    <w:rsid w:val="00FD1C50"/>
    <w:rsid w:val="00FD42A2"/>
    <w:rsid w:val="00FD4F45"/>
    <w:rsid w:val="00FD5C21"/>
    <w:rsid w:val="00FD5F83"/>
    <w:rsid w:val="00FD6659"/>
    <w:rsid w:val="00FD6A1B"/>
    <w:rsid w:val="00FD766C"/>
    <w:rsid w:val="00FE07A1"/>
    <w:rsid w:val="00FE0E2E"/>
    <w:rsid w:val="00FE1EA8"/>
    <w:rsid w:val="00FE26D1"/>
    <w:rsid w:val="00FE2844"/>
    <w:rsid w:val="00FE29A3"/>
    <w:rsid w:val="00FE321A"/>
    <w:rsid w:val="00FE348D"/>
    <w:rsid w:val="00FE4270"/>
    <w:rsid w:val="00FE4B39"/>
    <w:rsid w:val="00FE54BA"/>
    <w:rsid w:val="00FE572A"/>
    <w:rsid w:val="00FE771A"/>
    <w:rsid w:val="00FE78C6"/>
    <w:rsid w:val="00FF0CAB"/>
    <w:rsid w:val="00FF0CC4"/>
    <w:rsid w:val="00FF149A"/>
    <w:rsid w:val="00FF23EE"/>
    <w:rsid w:val="00FF312C"/>
    <w:rsid w:val="00FF4408"/>
    <w:rsid w:val="00FF46B2"/>
    <w:rsid w:val="00FF4910"/>
    <w:rsid w:val="00FF4B62"/>
    <w:rsid w:val="00FF4D6E"/>
    <w:rsid w:val="00FF4E0D"/>
    <w:rsid w:val="00FF5AAB"/>
    <w:rsid w:val="00FF61E1"/>
    <w:rsid w:val="00FF65B8"/>
    <w:rsid w:val="00FF67B2"/>
    <w:rsid w:val="00FF67D7"/>
    <w:rsid w:val="00FF6AC0"/>
    <w:rsid w:val="00FF6B65"/>
    <w:rsid w:val="00FF75D4"/>
    <w:rsid w:val="092D38AB"/>
    <w:rsid w:val="0A5E077C"/>
    <w:rsid w:val="0CC27A3E"/>
    <w:rsid w:val="1DAA4D64"/>
    <w:rsid w:val="22845011"/>
    <w:rsid w:val="28BE3022"/>
    <w:rsid w:val="2A371147"/>
    <w:rsid w:val="2B155170"/>
    <w:rsid w:val="2B3027DF"/>
    <w:rsid w:val="2ECB497A"/>
    <w:rsid w:val="2F6E6906"/>
    <w:rsid w:val="30143F87"/>
    <w:rsid w:val="30451B93"/>
    <w:rsid w:val="312F7333"/>
    <w:rsid w:val="375F76EF"/>
    <w:rsid w:val="38A34C0A"/>
    <w:rsid w:val="38BF07D7"/>
    <w:rsid w:val="3CB44FEF"/>
    <w:rsid w:val="3F2C01A6"/>
    <w:rsid w:val="41B070D8"/>
    <w:rsid w:val="41B92D5B"/>
    <w:rsid w:val="45684606"/>
    <w:rsid w:val="46D333A3"/>
    <w:rsid w:val="480F594D"/>
    <w:rsid w:val="49386090"/>
    <w:rsid w:val="4B634F95"/>
    <w:rsid w:val="55645DAF"/>
    <w:rsid w:val="55A41784"/>
    <w:rsid w:val="59BF1907"/>
    <w:rsid w:val="5B9E7053"/>
    <w:rsid w:val="5BC06860"/>
    <w:rsid w:val="5E6D147C"/>
    <w:rsid w:val="632F6AAE"/>
    <w:rsid w:val="639A36CB"/>
    <w:rsid w:val="68BF7CB2"/>
    <w:rsid w:val="6B46409E"/>
    <w:rsid w:val="6F477719"/>
    <w:rsid w:val="74AC6BD1"/>
    <w:rsid w:val="755C3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qFormat="1"/>
    <w:lsdException w:name="footnote text" w:semiHidden="1"/>
    <w:lsdException w:name="annotation text" w:qFormat="1"/>
    <w:lsdException w:name="header" w:qFormat="1"/>
    <w:lsdException w:name="footer" w:uiPriority="99" w:qFormat="1"/>
    <w:lsdException w:name="index heading" w:semiHidden="1"/>
    <w:lsdException w:name="caption"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lsdException w:name="List 2" w:semiHidden="1" w:unhideWhenUsed="1"/>
    <w:lsdException w:name="List 3" w:semiHidden="1" w:unhideWhenUsed="1"/>
    <w:lsdException w:name="List 4" w:semiHidden="1" w:unhideWhenUsed="1"/>
    <w:lsdException w:name="List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5" w:semiHidden="1" w:unhideWhenUsed="1"/>
    <w:lsdException w:name="Message Header" w:semiHidden="1" w:unhideWhenUsed="1"/>
    <w:lsdException w:name="Subtitle" w:qFormat="1"/>
    <w:lsdException w:name="Date" w:qFormat="1"/>
    <w:lsdException w:name="Note Heading" w:semiHidden="1" w:unhideWhenUsed="1"/>
    <w:lsdException w:name="Body Text 2" w:qFormat="1"/>
    <w:lsdException w:name="Body Text 3" w:qFormat="1"/>
    <w:lsdException w:name="Body Text Indent 2" w:qFormat="1"/>
    <w:lsdException w:name="Block Text" w:semiHidden="1" w:unhideWhenUsed="1"/>
    <w:lsdException w:name="Hyperlink" w:uiPriority="99"/>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35ED"/>
    <w:pPr>
      <w:widowControl w:val="0"/>
      <w:jc w:val="both"/>
    </w:pPr>
    <w:rPr>
      <w:kern w:val="2"/>
      <w:sz w:val="21"/>
      <w:szCs w:val="24"/>
      <w:lang w:bidi="ar-SA"/>
    </w:rPr>
  </w:style>
  <w:style w:type="paragraph" w:styleId="1">
    <w:name w:val="heading 1"/>
    <w:basedOn w:val="a"/>
    <w:next w:val="a"/>
    <w:link w:val="1Char1"/>
    <w:qFormat/>
    <w:rsid w:val="009B35ED"/>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9B35E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B35ED"/>
    <w:pPr>
      <w:adjustRightInd w:val="0"/>
      <w:spacing w:line="360" w:lineRule="auto"/>
      <w:textAlignment w:val="baseline"/>
      <w:outlineLvl w:val="2"/>
    </w:pPr>
    <w:rPr>
      <w:rFonts w:ascii="Arial" w:hAnsi="Arial"/>
      <w:kern w:val="0"/>
      <w:sz w:val="24"/>
      <w:szCs w:val="20"/>
    </w:rPr>
  </w:style>
  <w:style w:type="paragraph" w:styleId="4">
    <w:name w:val="heading 4"/>
    <w:basedOn w:val="a"/>
    <w:next w:val="a"/>
    <w:link w:val="4Char"/>
    <w:qFormat/>
    <w:rsid w:val="009B35ED"/>
    <w:pPr>
      <w:autoSpaceDE w:val="0"/>
      <w:autoSpaceDN w:val="0"/>
      <w:adjustRightInd w:val="0"/>
      <w:spacing w:line="360" w:lineRule="auto"/>
      <w:textAlignment w:val="baseline"/>
      <w:outlineLvl w:val="3"/>
    </w:pPr>
    <w:rPr>
      <w:rFonts w:ascii="Arial" w:hAnsi="Arial"/>
      <w:kern w:val="0"/>
      <w:sz w:val="24"/>
      <w:szCs w:val="20"/>
    </w:rPr>
  </w:style>
  <w:style w:type="paragraph" w:styleId="5">
    <w:name w:val="heading 5"/>
    <w:basedOn w:val="a"/>
    <w:next w:val="a0"/>
    <w:link w:val="5Char"/>
    <w:qFormat/>
    <w:rsid w:val="009B35ED"/>
    <w:pPr>
      <w:keepNext/>
      <w:keepLines/>
      <w:adjustRightInd w:val="0"/>
      <w:spacing w:line="360" w:lineRule="auto"/>
      <w:textAlignment w:val="baseline"/>
      <w:outlineLvl w:val="4"/>
    </w:pPr>
    <w:rPr>
      <w:kern w:val="0"/>
      <w:sz w:val="28"/>
      <w:szCs w:val="20"/>
    </w:rPr>
  </w:style>
  <w:style w:type="paragraph" w:styleId="6">
    <w:name w:val="heading 6"/>
    <w:basedOn w:val="a"/>
    <w:next w:val="a"/>
    <w:link w:val="6Char"/>
    <w:qFormat/>
    <w:rsid w:val="009B35ED"/>
    <w:pPr>
      <w:tabs>
        <w:tab w:val="left" w:pos="0"/>
      </w:tabs>
      <w:adjustRightInd w:val="0"/>
      <w:spacing w:line="460" w:lineRule="exact"/>
      <w:ind w:left="425" w:hanging="425"/>
      <w:jc w:val="left"/>
      <w:textAlignment w:val="baseline"/>
      <w:outlineLvl w:val="5"/>
    </w:pPr>
    <w:rPr>
      <w:kern w:val="0"/>
      <w:sz w:val="24"/>
      <w:szCs w:val="20"/>
    </w:rPr>
  </w:style>
  <w:style w:type="paragraph" w:styleId="7">
    <w:name w:val="heading 7"/>
    <w:basedOn w:val="a"/>
    <w:next w:val="a"/>
    <w:link w:val="7Char"/>
    <w:qFormat/>
    <w:rsid w:val="009B35ED"/>
    <w:pPr>
      <w:tabs>
        <w:tab w:val="left" w:pos="0"/>
      </w:tabs>
      <w:adjustRightInd w:val="0"/>
      <w:spacing w:line="460" w:lineRule="exact"/>
      <w:ind w:left="425" w:hanging="425"/>
      <w:jc w:val="left"/>
      <w:textAlignment w:val="baseline"/>
      <w:outlineLvl w:val="6"/>
    </w:pPr>
    <w:rPr>
      <w:kern w:val="0"/>
      <w:sz w:val="24"/>
      <w:szCs w:val="20"/>
    </w:rPr>
  </w:style>
  <w:style w:type="paragraph" w:styleId="8">
    <w:name w:val="heading 8"/>
    <w:basedOn w:val="a"/>
    <w:next w:val="a"/>
    <w:qFormat/>
    <w:rsid w:val="009B35ED"/>
    <w:pPr>
      <w:tabs>
        <w:tab w:val="left" w:pos="0"/>
      </w:tabs>
      <w:adjustRightInd w:val="0"/>
      <w:spacing w:line="460" w:lineRule="exact"/>
      <w:ind w:left="425" w:hanging="425"/>
      <w:jc w:val="left"/>
      <w:textAlignment w:val="baseline"/>
      <w:outlineLvl w:val="7"/>
    </w:pPr>
    <w:rPr>
      <w:kern w:val="0"/>
      <w:sz w:val="24"/>
      <w:szCs w:val="20"/>
    </w:rPr>
  </w:style>
  <w:style w:type="paragraph" w:styleId="9">
    <w:name w:val="heading 9"/>
    <w:basedOn w:val="a"/>
    <w:next w:val="a"/>
    <w:link w:val="9Char"/>
    <w:qFormat/>
    <w:rsid w:val="009B35ED"/>
    <w:pPr>
      <w:keepNext/>
      <w:keepLines/>
      <w:tabs>
        <w:tab w:val="left" w:pos="0"/>
      </w:tabs>
      <w:adjustRightInd w:val="0"/>
      <w:spacing w:before="240" w:after="64" w:line="320" w:lineRule="atLeast"/>
      <w:ind w:left="425" w:hanging="425"/>
      <w:jc w:val="left"/>
      <w:textAlignment w:val="baseline"/>
      <w:outlineLvl w:val="8"/>
    </w:pPr>
    <w:rPr>
      <w:rFonts w:ascii="Arial" w:eastAsia="黑体" w:hAnsi="Arial"/>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B35ED"/>
    <w:pPr>
      <w:ind w:firstLineChars="200" w:firstLine="420"/>
    </w:pPr>
  </w:style>
  <w:style w:type="paragraph" w:styleId="a4">
    <w:name w:val="annotation subject"/>
    <w:basedOn w:val="a5"/>
    <w:next w:val="a5"/>
    <w:link w:val="Char"/>
    <w:qFormat/>
    <w:rsid w:val="009B35ED"/>
    <w:pPr>
      <w:adjustRightInd/>
      <w:spacing w:line="240" w:lineRule="auto"/>
      <w:textAlignment w:val="auto"/>
    </w:pPr>
    <w:rPr>
      <w:b/>
      <w:bCs/>
      <w:kern w:val="2"/>
      <w:sz w:val="21"/>
      <w:szCs w:val="24"/>
    </w:rPr>
  </w:style>
  <w:style w:type="paragraph" w:styleId="a5">
    <w:name w:val="annotation text"/>
    <w:basedOn w:val="a"/>
    <w:link w:val="Char1"/>
    <w:qFormat/>
    <w:rsid w:val="009B35ED"/>
    <w:pPr>
      <w:adjustRightInd w:val="0"/>
      <w:spacing w:line="480" w:lineRule="exact"/>
      <w:jc w:val="left"/>
      <w:textAlignment w:val="baseline"/>
    </w:pPr>
    <w:rPr>
      <w:rFonts w:ascii="宋体"/>
      <w:kern w:val="0"/>
      <w:sz w:val="28"/>
      <w:szCs w:val="20"/>
    </w:rPr>
  </w:style>
  <w:style w:type="paragraph" w:styleId="70">
    <w:name w:val="toc 7"/>
    <w:basedOn w:val="a"/>
    <w:next w:val="a"/>
    <w:uiPriority w:val="39"/>
    <w:rsid w:val="009B35ED"/>
    <w:pPr>
      <w:ind w:left="1260"/>
      <w:jc w:val="left"/>
    </w:pPr>
    <w:rPr>
      <w:sz w:val="18"/>
      <w:szCs w:val="18"/>
    </w:rPr>
  </w:style>
  <w:style w:type="paragraph" w:styleId="a6">
    <w:name w:val="Body Text First Indent"/>
    <w:basedOn w:val="a7"/>
    <w:rsid w:val="009B35ED"/>
    <w:pPr>
      <w:widowControl/>
      <w:snapToGrid w:val="0"/>
      <w:spacing w:before="60" w:after="60" w:line="420" w:lineRule="atLeast"/>
      <w:ind w:firstLine="454"/>
      <w:jc w:val="left"/>
    </w:pPr>
    <w:rPr>
      <w:rFonts w:ascii="宋体" w:hAnsi="Calibri"/>
      <w:snapToGrid w:val="0"/>
      <w:spacing w:val="20"/>
      <w:kern w:val="0"/>
      <w:sz w:val="24"/>
      <w:lang w:eastAsia="en-US" w:bidi="en-US"/>
    </w:rPr>
  </w:style>
  <w:style w:type="paragraph" w:styleId="a7">
    <w:name w:val="Body Text"/>
    <w:basedOn w:val="a"/>
    <w:link w:val="Char0"/>
    <w:qFormat/>
    <w:rsid w:val="009B35ED"/>
    <w:pPr>
      <w:spacing w:after="120"/>
    </w:pPr>
  </w:style>
  <w:style w:type="paragraph" w:styleId="21">
    <w:name w:val="List Number 2"/>
    <w:basedOn w:val="a"/>
    <w:rsid w:val="009B35ED"/>
    <w:pPr>
      <w:widowControl/>
      <w:tabs>
        <w:tab w:val="left" w:pos="780"/>
      </w:tabs>
      <w:ind w:left="780"/>
      <w:jc w:val="left"/>
    </w:pPr>
    <w:rPr>
      <w:rFonts w:ascii="Calibri" w:hAnsi="Calibri"/>
      <w:lang w:eastAsia="en-US" w:bidi="en-US"/>
    </w:rPr>
  </w:style>
  <w:style w:type="paragraph" w:styleId="40">
    <w:name w:val="List Bullet 4"/>
    <w:basedOn w:val="a"/>
    <w:rsid w:val="009B35ED"/>
    <w:pPr>
      <w:widowControl/>
      <w:tabs>
        <w:tab w:val="left" w:pos="1620"/>
      </w:tabs>
      <w:ind w:left="1620"/>
      <w:jc w:val="left"/>
    </w:pPr>
    <w:rPr>
      <w:rFonts w:ascii="Calibri" w:hAnsi="Calibri"/>
      <w:lang w:eastAsia="en-US" w:bidi="en-US"/>
    </w:rPr>
  </w:style>
  <w:style w:type="paragraph" w:styleId="80">
    <w:name w:val="index 8"/>
    <w:basedOn w:val="a"/>
    <w:next w:val="a"/>
    <w:semiHidden/>
    <w:qFormat/>
    <w:rsid w:val="009B35ED"/>
    <w:pPr>
      <w:ind w:leftChars="1400" w:left="1400"/>
    </w:pPr>
  </w:style>
  <w:style w:type="paragraph" w:styleId="a8">
    <w:name w:val="List Number"/>
    <w:basedOn w:val="a"/>
    <w:rsid w:val="009B35ED"/>
    <w:pPr>
      <w:widowControl/>
      <w:tabs>
        <w:tab w:val="left" w:pos="360"/>
      </w:tabs>
      <w:ind w:left="360"/>
      <w:jc w:val="left"/>
    </w:pPr>
    <w:rPr>
      <w:rFonts w:ascii="Calibri" w:hAnsi="Calibri"/>
      <w:lang w:eastAsia="en-US" w:bidi="en-US"/>
    </w:rPr>
  </w:style>
  <w:style w:type="paragraph" w:styleId="a9">
    <w:name w:val="caption"/>
    <w:basedOn w:val="a"/>
    <w:next w:val="a"/>
    <w:qFormat/>
    <w:rsid w:val="009B35ED"/>
    <w:pPr>
      <w:widowControl/>
      <w:jc w:val="left"/>
    </w:pPr>
    <w:rPr>
      <w:rFonts w:ascii="Arial" w:eastAsia="黑体" w:hAnsi="Arial" w:cs="Arial"/>
      <w:kern w:val="0"/>
      <w:sz w:val="20"/>
      <w:lang w:eastAsia="en-US" w:bidi="en-US"/>
    </w:rPr>
  </w:style>
  <w:style w:type="paragraph" w:styleId="50">
    <w:name w:val="index 5"/>
    <w:basedOn w:val="a"/>
    <w:next w:val="a"/>
    <w:semiHidden/>
    <w:qFormat/>
    <w:rsid w:val="009B35ED"/>
    <w:pPr>
      <w:ind w:leftChars="800" w:left="800"/>
    </w:pPr>
  </w:style>
  <w:style w:type="paragraph" w:styleId="aa">
    <w:name w:val="List Bullet"/>
    <w:basedOn w:val="a"/>
    <w:rsid w:val="009B35ED"/>
    <w:pPr>
      <w:widowControl/>
      <w:tabs>
        <w:tab w:val="left" w:pos="360"/>
      </w:tabs>
      <w:ind w:left="360"/>
      <w:jc w:val="left"/>
    </w:pPr>
    <w:rPr>
      <w:rFonts w:ascii="Calibri" w:hAnsi="Calibri"/>
      <w:lang w:eastAsia="en-US" w:bidi="en-US"/>
    </w:rPr>
  </w:style>
  <w:style w:type="paragraph" w:styleId="ab">
    <w:name w:val="Document Map"/>
    <w:basedOn w:val="a"/>
    <w:qFormat/>
    <w:rsid w:val="009B35ED"/>
    <w:pPr>
      <w:shd w:val="clear" w:color="auto" w:fill="000080"/>
    </w:pPr>
  </w:style>
  <w:style w:type="paragraph" w:styleId="ac">
    <w:name w:val="toa heading"/>
    <w:basedOn w:val="a"/>
    <w:next w:val="a"/>
    <w:semiHidden/>
    <w:rsid w:val="009B35ED"/>
    <w:pPr>
      <w:widowControl/>
      <w:spacing w:before="120"/>
      <w:jc w:val="left"/>
    </w:pPr>
    <w:rPr>
      <w:rFonts w:ascii="Arial" w:hAnsi="Arial" w:cs="Arial"/>
      <w:kern w:val="0"/>
      <w:sz w:val="24"/>
    </w:rPr>
  </w:style>
  <w:style w:type="paragraph" w:styleId="60">
    <w:name w:val="index 6"/>
    <w:basedOn w:val="a"/>
    <w:next w:val="a"/>
    <w:semiHidden/>
    <w:qFormat/>
    <w:rsid w:val="009B35ED"/>
    <w:pPr>
      <w:ind w:leftChars="1000" w:left="1000"/>
    </w:pPr>
  </w:style>
  <w:style w:type="paragraph" w:styleId="ad">
    <w:name w:val="Salutation"/>
    <w:basedOn w:val="a"/>
    <w:next w:val="a"/>
    <w:rsid w:val="009B35ED"/>
    <w:pPr>
      <w:widowControl/>
      <w:jc w:val="left"/>
    </w:pPr>
    <w:rPr>
      <w:rFonts w:ascii="Calibri" w:hAnsi="Calibri"/>
      <w:lang w:eastAsia="en-US" w:bidi="en-US"/>
    </w:rPr>
  </w:style>
  <w:style w:type="paragraph" w:styleId="30">
    <w:name w:val="Body Text 3"/>
    <w:basedOn w:val="a"/>
    <w:qFormat/>
    <w:rsid w:val="009B35ED"/>
    <w:pPr>
      <w:spacing w:after="120"/>
    </w:pPr>
    <w:rPr>
      <w:sz w:val="16"/>
      <w:szCs w:val="20"/>
    </w:rPr>
  </w:style>
  <w:style w:type="paragraph" w:styleId="31">
    <w:name w:val="List Bullet 3"/>
    <w:basedOn w:val="a"/>
    <w:rsid w:val="009B35ED"/>
    <w:pPr>
      <w:widowControl/>
      <w:tabs>
        <w:tab w:val="left" w:pos="1200"/>
      </w:tabs>
      <w:ind w:left="1200"/>
      <w:jc w:val="left"/>
    </w:pPr>
    <w:rPr>
      <w:rFonts w:ascii="Calibri" w:hAnsi="Calibri"/>
      <w:lang w:eastAsia="en-US" w:bidi="en-US"/>
    </w:rPr>
  </w:style>
  <w:style w:type="paragraph" w:styleId="ae">
    <w:name w:val="Body Text Indent"/>
    <w:basedOn w:val="a"/>
    <w:link w:val="Char2"/>
    <w:qFormat/>
    <w:rsid w:val="009B35ED"/>
    <w:pPr>
      <w:spacing w:line="440" w:lineRule="exact"/>
      <w:ind w:firstLineChars="200" w:firstLine="480"/>
      <w:jc w:val="left"/>
    </w:pPr>
    <w:rPr>
      <w:sz w:val="24"/>
    </w:rPr>
  </w:style>
  <w:style w:type="paragraph" w:styleId="32">
    <w:name w:val="List Number 3"/>
    <w:basedOn w:val="a"/>
    <w:rsid w:val="009B35ED"/>
    <w:pPr>
      <w:widowControl/>
      <w:tabs>
        <w:tab w:val="left" w:pos="1200"/>
      </w:tabs>
      <w:ind w:left="1200"/>
      <w:jc w:val="left"/>
    </w:pPr>
    <w:rPr>
      <w:rFonts w:ascii="Calibri" w:hAnsi="Calibri"/>
      <w:lang w:eastAsia="en-US" w:bidi="en-US"/>
    </w:rPr>
  </w:style>
  <w:style w:type="paragraph" w:styleId="22">
    <w:name w:val="List Bullet 2"/>
    <w:basedOn w:val="a"/>
    <w:rsid w:val="009B35ED"/>
    <w:pPr>
      <w:widowControl/>
      <w:tabs>
        <w:tab w:val="left" w:pos="780"/>
      </w:tabs>
      <w:ind w:left="780"/>
      <w:jc w:val="left"/>
    </w:pPr>
    <w:rPr>
      <w:rFonts w:ascii="Calibri" w:hAnsi="Calibri"/>
      <w:lang w:eastAsia="en-US" w:bidi="en-US"/>
    </w:rPr>
  </w:style>
  <w:style w:type="paragraph" w:styleId="41">
    <w:name w:val="index 4"/>
    <w:basedOn w:val="a"/>
    <w:next w:val="a"/>
    <w:semiHidden/>
    <w:qFormat/>
    <w:rsid w:val="009B35ED"/>
    <w:pPr>
      <w:ind w:leftChars="600" w:left="600"/>
    </w:pPr>
  </w:style>
  <w:style w:type="paragraph" w:styleId="51">
    <w:name w:val="toc 5"/>
    <w:basedOn w:val="a"/>
    <w:next w:val="a"/>
    <w:uiPriority w:val="39"/>
    <w:qFormat/>
    <w:rsid w:val="009B35ED"/>
    <w:pPr>
      <w:ind w:left="840"/>
      <w:jc w:val="left"/>
    </w:pPr>
    <w:rPr>
      <w:sz w:val="18"/>
      <w:szCs w:val="18"/>
    </w:rPr>
  </w:style>
  <w:style w:type="paragraph" w:styleId="33">
    <w:name w:val="toc 3"/>
    <w:basedOn w:val="a"/>
    <w:next w:val="a"/>
    <w:uiPriority w:val="39"/>
    <w:qFormat/>
    <w:rsid w:val="009B35ED"/>
    <w:pPr>
      <w:ind w:left="420"/>
      <w:jc w:val="left"/>
    </w:pPr>
    <w:rPr>
      <w:i/>
      <w:iCs/>
      <w:sz w:val="20"/>
      <w:szCs w:val="20"/>
    </w:rPr>
  </w:style>
  <w:style w:type="paragraph" w:styleId="af">
    <w:name w:val="Plain Text"/>
    <w:basedOn w:val="a"/>
    <w:link w:val="Char3"/>
    <w:qFormat/>
    <w:rsid w:val="009B35ED"/>
    <w:rPr>
      <w:rFonts w:ascii="宋体" w:hAnsi="Courier New"/>
      <w:sz w:val="28"/>
      <w:szCs w:val="20"/>
    </w:rPr>
  </w:style>
  <w:style w:type="paragraph" w:styleId="52">
    <w:name w:val="List Bullet 5"/>
    <w:basedOn w:val="a"/>
    <w:rsid w:val="009B35ED"/>
    <w:pPr>
      <w:widowControl/>
      <w:tabs>
        <w:tab w:val="left" w:pos="1620"/>
      </w:tabs>
      <w:jc w:val="left"/>
    </w:pPr>
    <w:rPr>
      <w:rFonts w:ascii="Calibri" w:hAnsi="Calibri"/>
      <w:lang w:eastAsia="en-US" w:bidi="en-US"/>
    </w:rPr>
  </w:style>
  <w:style w:type="paragraph" w:styleId="42">
    <w:name w:val="List Number 4"/>
    <w:basedOn w:val="a"/>
    <w:rsid w:val="009B35ED"/>
    <w:pPr>
      <w:widowControl/>
      <w:tabs>
        <w:tab w:val="left" w:pos="1620"/>
      </w:tabs>
      <w:ind w:left="1620"/>
      <w:jc w:val="left"/>
    </w:pPr>
    <w:rPr>
      <w:rFonts w:ascii="Calibri" w:hAnsi="Calibri"/>
      <w:lang w:eastAsia="en-US" w:bidi="en-US"/>
    </w:rPr>
  </w:style>
  <w:style w:type="paragraph" w:styleId="81">
    <w:name w:val="toc 8"/>
    <w:basedOn w:val="a"/>
    <w:next w:val="a"/>
    <w:uiPriority w:val="39"/>
    <w:qFormat/>
    <w:rsid w:val="009B35ED"/>
    <w:pPr>
      <w:ind w:left="1470"/>
      <w:jc w:val="left"/>
    </w:pPr>
    <w:rPr>
      <w:sz w:val="18"/>
      <w:szCs w:val="18"/>
    </w:rPr>
  </w:style>
  <w:style w:type="paragraph" w:styleId="34">
    <w:name w:val="index 3"/>
    <w:basedOn w:val="a"/>
    <w:next w:val="a"/>
    <w:semiHidden/>
    <w:qFormat/>
    <w:rsid w:val="009B35ED"/>
    <w:pPr>
      <w:ind w:leftChars="400" w:left="400"/>
    </w:pPr>
  </w:style>
  <w:style w:type="paragraph" w:styleId="af0">
    <w:name w:val="Date"/>
    <w:basedOn w:val="a"/>
    <w:next w:val="a"/>
    <w:qFormat/>
    <w:rsid w:val="009B35ED"/>
    <w:pPr>
      <w:ind w:leftChars="2500" w:left="100"/>
    </w:pPr>
  </w:style>
  <w:style w:type="paragraph" w:styleId="23">
    <w:name w:val="Body Text Indent 2"/>
    <w:basedOn w:val="a"/>
    <w:qFormat/>
    <w:rsid w:val="009B35ED"/>
    <w:pPr>
      <w:spacing w:line="440" w:lineRule="exact"/>
      <w:ind w:firstLine="570"/>
    </w:pPr>
    <w:rPr>
      <w:rFonts w:ascii="宋体" w:hAnsi="宋体"/>
      <w:sz w:val="24"/>
    </w:rPr>
  </w:style>
  <w:style w:type="paragraph" w:styleId="af1">
    <w:name w:val="Balloon Text"/>
    <w:basedOn w:val="a"/>
    <w:link w:val="Char4"/>
    <w:qFormat/>
    <w:rsid w:val="009B35ED"/>
    <w:rPr>
      <w:sz w:val="18"/>
      <w:szCs w:val="18"/>
    </w:rPr>
  </w:style>
  <w:style w:type="paragraph" w:styleId="af2">
    <w:name w:val="footer"/>
    <w:basedOn w:val="a"/>
    <w:link w:val="Char5"/>
    <w:uiPriority w:val="99"/>
    <w:qFormat/>
    <w:rsid w:val="009B35ED"/>
    <w:pPr>
      <w:tabs>
        <w:tab w:val="center" w:pos="4153"/>
        <w:tab w:val="right" w:pos="8306"/>
      </w:tabs>
      <w:snapToGrid w:val="0"/>
      <w:jc w:val="left"/>
    </w:pPr>
    <w:rPr>
      <w:sz w:val="18"/>
      <w:szCs w:val="18"/>
    </w:rPr>
  </w:style>
  <w:style w:type="paragraph" w:styleId="24">
    <w:name w:val="Body Text First Indent 2"/>
    <w:basedOn w:val="ae"/>
    <w:rsid w:val="009B35ED"/>
    <w:pPr>
      <w:spacing w:after="120" w:line="240" w:lineRule="auto"/>
      <w:ind w:leftChars="200" w:left="420" w:firstLine="420"/>
      <w:jc w:val="both"/>
    </w:pPr>
    <w:rPr>
      <w:sz w:val="28"/>
      <w:szCs w:val="20"/>
    </w:rPr>
  </w:style>
  <w:style w:type="paragraph" w:styleId="af3">
    <w:name w:val="header"/>
    <w:basedOn w:val="a"/>
    <w:link w:val="Char6"/>
    <w:qFormat/>
    <w:rsid w:val="009B35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B35ED"/>
    <w:pPr>
      <w:tabs>
        <w:tab w:val="right" w:leader="dot" w:pos="9060"/>
      </w:tabs>
      <w:spacing w:before="120" w:after="120" w:line="480" w:lineRule="auto"/>
      <w:jc w:val="left"/>
    </w:pPr>
    <w:rPr>
      <w:b/>
      <w:bCs/>
      <w:caps/>
      <w:sz w:val="20"/>
      <w:szCs w:val="20"/>
    </w:rPr>
  </w:style>
  <w:style w:type="paragraph" w:styleId="43">
    <w:name w:val="toc 4"/>
    <w:basedOn w:val="a"/>
    <w:next w:val="a"/>
    <w:uiPriority w:val="39"/>
    <w:qFormat/>
    <w:rsid w:val="009B35ED"/>
    <w:pPr>
      <w:ind w:left="630"/>
      <w:jc w:val="left"/>
    </w:pPr>
    <w:rPr>
      <w:sz w:val="18"/>
      <w:szCs w:val="18"/>
    </w:rPr>
  </w:style>
  <w:style w:type="paragraph" w:styleId="af4">
    <w:name w:val="index heading"/>
    <w:basedOn w:val="a"/>
    <w:next w:val="11"/>
    <w:semiHidden/>
    <w:rsid w:val="009B35ED"/>
  </w:style>
  <w:style w:type="paragraph" w:styleId="11">
    <w:name w:val="index 1"/>
    <w:basedOn w:val="a"/>
    <w:next w:val="a"/>
    <w:semiHidden/>
    <w:qFormat/>
    <w:rsid w:val="009B35ED"/>
  </w:style>
  <w:style w:type="paragraph" w:styleId="af5">
    <w:name w:val="Subtitle"/>
    <w:basedOn w:val="a"/>
    <w:next w:val="a"/>
    <w:qFormat/>
    <w:rsid w:val="009B35ED"/>
    <w:pPr>
      <w:widowControl/>
      <w:spacing w:after="60"/>
      <w:jc w:val="center"/>
      <w:outlineLvl w:val="1"/>
    </w:pPr>
    <w:rPr>
      <w:rFonts w:ascii="Cambria" w:hAnsi="Cambria"/>
      <w:kern w:val="0"/>
      <w:sz w:val="24"/>
      <w:lang w:eastAsia="en-US" w:bidi="en-US"/>
    </w:rPr>
  </w:style>
  <w:style w:type="paragraph" w:styleId="53">
    <w:name w:val="List Number 5"/>
    <w:basedOn w:val="a"/>
    <w:rsid w:val="009B35ED"/>
    <w:pPr>
      <w:widowControl/>
      <w:tabs>
        <w:tab w:val="left" w:pos="2040"/>
      </w:tabs>
      <w:ind w:left="2040"/>
      <w:jc w:val="left"/>
    </w:pPr>
    <w:rPr>
      <w:rFonts w:ascii="Calibri" w:hAnsi="Calibri"/>
      <w:lang w:eastAsia="en-US" w:bidi="en-US"/>
    </w:rPr>
  </w:style>
  <w:style w:type="paragraph" w:styleId="af6">
    <w:name w:val="List"/>
    <w:basedOn w:val="a"/>
    <w:rsid w:val="009B35ED"/>
    <w:pPr>
      <w:widowControl/>
      <w:ind w:left="200" w:hangingChars="200" w:hanging="200"/>
      <w:jc w:val="left"/>
    </w:pPr>
    <w:rPr>
      <w:rFonts w:ascii="仿宋_GB2312" w:eastAsia="仿宋_GB2312" w:hAnsi="Calibri"/>
      <w:kern w:val="0"/>
      <w:sz w:val="28"/>
      <w:lang w:eastAsia="en-US" w:bidi="en-US"/>
    </w:rPr>
  </w:style>
  <w:style w:type="paragraph" w:styleId="af7">
    <w:name w:val="footnote text"/>
    <w:basedOn w:val="a"/>
    <w:semiHidden/>
    <w:rsid w:val="009B35ED"/>
    <w:pPr>
      <w:snapToGrid w:val="0"/>
      <w:jc w:val="left"/>
    </w:pPr>
    <w:rPr>
      <w:sz w:val="18"/>
      <w:szCs w:val="18"/>
    </w:rPr>
  </w:style>
  <w:style w:type="paragraph" w:styleId="61">
    <w:name w:val="toc 6"/>
    <w:basedOn w:val="a"/>
    <w:next w:val="a"/>
    <w:uiPriority w:val="39"/>
    <w:qFormat/>
    <w:rsid w:val="009B35ED"/>
    <w:pPr>
      <w:ind w:left="1050"/>
      <w:jc w:val="left"/>
    </w:pPr>
    <w:rPr>
      <w:sz w:val="18"/>
      <w:szCs w:val="18"/>
    </w:rPr>
  </w:style>
  <w:style w:type="paragraph" w:styleId="35">
    <w:name w:val="Body Text Indent 3"/>
    <w:basedOn w:val="a"/>
    <w:rsid w:val="009B35ED"/>
    <w:pPr>
      <w:spacing w:line="520" w:lineRule="exact"/>
      <w:ind w:firstLineChars="200" w:firstLine="480"/>
    </w:pPr>
    <w:rPr>
      <w:rFonts w:ascii="宋体" w:hAnsi="宋体"/>
      <w:sz w:val="24"/>
    </w:rPr>
  </w:style>
  <w:style w:type="paragraph" w:styleId="71">
    <w:name w:val="index 7"/>
    <w:basedOn w:val="a"/>
    <w:next w:val="a"/>
    <w:semiHidden/>
    <w:qFormat/>
    <w:rsid w:val="009B35ED"/>
    <w:pPr>
      <w:ind w:leftChars="1200" w:left="1200"/>
    </w:pPr>
  </w:style>
  <w:style w:type="paragraph" w:styleId="90">
    <w:name w:val="index 9"/>
    <w:basedOn w:val="a"/>
    <w:next w:val="a"/>
    <w:semiHidden/>
    <w:rsid w:val="009B35ED"/>
    <w:pPr>
      <w:ind w:leftChars="1600" w:left="1600"/>
    </w:pPr>
  </w:style>
  <w:style w:type="paragraph" w:styleId="af8">
    <w:name w:val="table of figures"/>
    <w:basedOn w:val="a"/>
    <w:next w:val="a"/>
    <w:rsid w:val="009B35ED"/>
    <w:pPr>
      <w:widowControl/>
      <w:ind w:left="840" w:hanging="420"/>
      <w:jc w:val="left"/>
    </w:pPr>
    <w:rPr>
      <w:rFonts w:ascii="Calibri" w:hAnsi="Calibri"/>
      <w:kern w:val="0"/>
      <w:sz w:val="24"/>
      <w:lang w:eastAsia="en-US" w:bidi="en-US"/>
    </w:rPr>
  </w:style>
  <w:style w:type="paragraph" w:styleId="25">
    <w:name w:val="toc 2"/>
    <w:basedOn w:val="a"/>
    <w:next w:val="a"/>
    <w:uiPriority w:val="39"/>
    <w:qFormat/>
    <w:rsid w:val="009B35ED"/>
    <w:pPr>
      <w:ind w:left="210"/>
      <w:jc w:val="left"/>
    </w:pPr>
    <w:rPr>
      <w:smallCaps/>
      <w:sz w:val="20"/>
      <w:szCs w:val="20"/>
    </w:rPr>
  </w:style>
  <w:style w:type="paragraph" w:styleId="91">
    <w:name w:val="toc 9"/>
    <w:basedOn w:val="a"/>
    <w:next w:val="a"/>
    <w:uiPriority w:val="39"/>
    <w:qFormat/>
    <w:rsid w:val="009B35ED"/>
    <w:pPr>
      <w:ind w:left="1680"/>
      <w:jc w:val="left"/>
    </w:pPr>
    <w:rPr>
      <w:sz w:val="18"/>
      <w:szCs w:val="18"/>
    </w:rPr>
  </w:style>
  <w:style w:type="paragraph" w:styleId="26">
    <w:name w:val="Body Text 2"/>
    <w:basedOn w:val="a"/>
    <w:qFormat/>
    <w:rsid w:val="009B35ED"/>
    <w:pPr>
      <w:snapToGrid w:val="0"/>
      <w:spacing w:line="360" w:lineRule="auto"/>
    </w:pPr>
    <w:rPr>
      <w:rFonts w:ascii="仿宋_GB2312" w:eastAsia="仿宋_GB2312" w:hAnsi="宋体"/>
      <w:b/>
      <w:bCs/>
      <w:color w:val="FF0000"/>
      <w:sz w:val="24"/>
    </w:rPr>
  </w:style>
  <w:style w:type="paragraph" w:styleId="HTML">
    <w:name w:val="HTML Preformatted"/>
    <w:basedOn w:val="a"/>
    <w:rsid w:val="009B3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9">
    <w:name w:val="Normal (Web)"/>
    <w:basedOn w:val="a"/>
    <w:uiPriority w:val="99"/>
    <w:rsid w:val="009B35ED"/>
    <w:pPr>
      <w:widowControl/>
      <w:spacing w:before="100" w:beforeAutospacing="1" w:after="100" w:afterAutospacing="1"/>
      <w:jc w:val="left"/>
    </w:pPr>
    <w:rPr>
      <w:rFonts w:ascii="宋体" w:hAnsi="宋体" w:cs="宋体"/>
      <w:kern w:val="0"/>
      <w:sz w:val="24"/>
    </w:rPr>
  </w:style>
  <w:style w:type="paragraph" w:styleId="36">
    <w:name w:val="List Continue 3"/>
    <w:basedOn w:val="a"/>
    <w:rsid w:val="009B35ED"/>
    <w:pPr>
      <w:widowControl/>
      <w:spacing w:after="120"/>
      <w:ind w:leftChars="600" w:left="1260"/>
      <w:contextualSpacing/>
      <w:jc w:val="left"/>
    </w:pPr>
    <w:rPr>
      <w:rFonts w:ascii="Calibri" w:hAnsi="Calibri"/>
      <w:kern w:val="0"/>
      <w:sz w:val="24"/>
      <w:lang w:eastAsia="en-US" w:bidi="en-US"/>
    </w:rPr>
  </w:style>
  <w:style w:type="paragraph" w:styleId="27">
    <w:name w:val="index 2"/>
    <w:basedOn w:val="a"/>
    <w:next w:val="a"/>
    <w:semiHidden/>
    <w:rsid w:val="009B35ED"/>
    <w:pPr>
      <w:ind w:leftChars="200" w:left="200"/>
    </w:pPr>
  </w:style>
  <w:style w:type="paragraph" w:styleId="afa">
    <w:name w:val="Title"/>
    <w:basedOn w:val="a"/>
    <w:next w:val="a"/>
    <w:link w:val="Char7"/>
    <w:qFormat/>
    <w:rsid w:val="009B35ED"/>
    <w:pPr>
      <w:spacing w:before="240" w:after="60"/>
      <w:jc w:val="center"/>
      <w:outlineLvl w:val="0"/>
    </w:pPr>
    <w:rPr>
      <w:rFonts w:ascii="Cambria" w:hAnsi="Cambria"/>
      <w:b/>
      <w:bCs/>
      <w:sz w:val="32"/>
      <w:szCs w:val="32"/>
    </w:rPr>
  </w:style>
  <w:style w:type="character" w:styleId="afb">
    <w:name w:val="Strong"/>
    <w:qFormat/>
    <w:rsid w:val="009B35ED"/>
    <w:rPr>
      <w:b/>
      <w:bCs/>
    </w:rPr>
  </w:style>
  <w:style w:type="character" w:styleId="afc">
    <w:name w:val="page number"/>
    <w:basedOn w:val="a1"/>
    <w:qFormat/>
    <w:rsid w:val="009B35ED"/>
  </w:style>
  <w:style w:type="character" w:styleId="afd">
    <w:name w:val="FollowedHyperlink"/>
    <w:rsid w:val="009B35ED"/>
    <w:rPr>
      <w:color w:val="800080"/>
      <w:u w:val="single"/>
    </w:rPr>
  </w:style>
  <w:style w:type="character" w:styleId="afe">
    <w:name w:val="Emphasis"/>
    <w:qFormat/>
    <w:rsid w:val="009B35ED"/>
    <w:rPr>
      <w:rFonts w:ascii="Calibri" w:hAnsi="Calibri"/>
      <w:b/>
      <w:i/>
      <w:iCs/>
    </w:rPr>
  </w:style>
  <w:style w:type="character" w:styleId="aff">
    <w:name w:val="Hyperlink"/>
    <w:uiPriority w:val="99"/>
    <w:rsid w:val="009B35ED"/>
    <w:rPr>
      <w:color w:val="0000FF"/>
      <w:u w:val="single"/>
    </w:rPr>
  </w:style>
  <w:style w:type="character" w:styleId="aff0">
    <w:name w:val="annotation reference"/>
    <w:qFormat/>
    <w:rsid w:val="009B35ED"/>
    <w:rPr>
      <w:sz w:val="21"/>
    </w:rPr>
  </w:style>
  <w:style w:type="table" w:styleId="aff1">
    <w:name w:val="Table Grid"/>
    <w:basedOn w:val="a2"/>
    <w:uiPriority w:val="59"/>
    <w:qFormat/>
    <w:rsid w:val="009B35ED"/>
    <w:pPr>
      <w:adjustRightInd w:val="0"/>
      <w:textAlignment w:val="baseline"/>
    </w:pPr>
    <w:rPr>
      <w:rFonts w:ascii="Plotter" w:hAnsi="Plott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
    <w:name w:val="标题 1 Char1"/>
    <w:link w:val="1"/>
    <w:qFormat/>
    <w:rsid w:val="009B35ED"/>
    <w:rPr>
      <w:b/>
      <w:bCs/>
      <w:kern w:val="44"/>
      <w:sz w:val="44"/>
      <w:szCs w:val="44"/>
    </w:rPr>
  </w:style>
  <w:style w:type="character" w:customStyle="1" w:styleId="2Char">
    <w:name w:val="标题 2 Char"/>
    <w:link w:val="20"/>
    <w:rsid w:val="009B35ED"/>
    <w:rPr>
      <w:rFonts w:ascii="Arial" w:eastAsia="黑体" w:hAnsi="Arial"/>
      <w:b/>
      <w:bCs/>
      <w:kern w:val="2"/>
      <w:sz w:val="32"/>
      <w:szCs w:val="32"/>
    </w:rPr>
  </w:style>
  <w:style w:type="character" w:customStyle="1" w:styleId="3Char">
    <w:name w:val="标题 3 Char"/>
    <w:link w:val="3"/>
    <w:rsid w:val="009B35ED"/>
    <w:rPr>
      <w:rFonts w:ascii="Arial" w:eastAsia="宋体" w:hAnsi="Arial"/>
      <w:sz w:val="24"/>
      <w:lang w:val="en-US" w:eastAsia="zh-CN" w:bidi="ar-SA"/>
    </w:rPr>
  </w:style>
  <w:style w:type="character" w:customStyle="1" w:styleId="4Char">
    <w:name w:val="标题 4 Char"/>
    <w:link w:val="4"/>
    <w:rsid w:val="009B35ED"/>
    <w:rPr>
      <w:rFonts w:ascii="Arial" w:eastAsia="宋体" w:hAnsi="Arial"/>
      <w:sz w:val="24"/>
      <w:lang w:val="en-US" w:eastAsia="zh-CN" w:bidi="ar-SA"/>
    </w:rPr>
  </w:style>
  <w:style w:type="character" w:customStyle="1" w:styleId="5Char">
    <w:name w:val="标题 5 Char"/>
    <w:link w:val="5"/>
    <w:rsid w:val="009B35ED"/>
    <w:rPr>
      <w:rFonts w:eastAsia="宋体"/>
      <w:sz w:val="28"/>
      <w:lang w:val="en-US" w:eastAsia="zh-CN" w:bidi="ar-SA"/>
    </w:rPr>
  </w:style>
  <w:style w:type="character" w:customStyle="1" w:styleId="6Char">
    <w:name w:val="标题 6 Char"/>
    <w:link w:val="6"/>
    <w:rsid w:val="009B35ED"/>
    <w:rPr>
      <w:rFonts w:eastAsia="宋体"/>
      <w:sz w:val="24"/>
      <w:lang w:val="en-US" w:eastAsia="zh-CN" w:bidi="ar-SA"/>
    </w:rPr>
  </w:style>
  <w:style w:type="character" w:customStyle="1" w:styleId="7Char">
    <w:name w:val="标题 7 Char"/>
    <w:link w:val="7"/>
    <w:rsid w:val="009B35ED"/>
    <w:rPr>
      <w:rFonts w:eastAsia="宋体"/>
      <w:sz w:val="24"/>
      <w:lang w:val="en-US" w:eastAsia="zh-CN" w:bidi="ar-SA"/>
    </w:rPr>
  </w:style>
  <w:style w:type="character" w:customStyle="1" w:styleId="9Char">
    <w:name w:val="标题 9 Char"/>
    <w:link w:val="9"/>
    <w:rsid w:val="009B35ED"/>
    <w:rPr>
      <w:rFonts w:ascii="Arial" w:eastAsia="黑体" w:hAnsi="Arial"/>
      <w:sz w:val="24"/>
      <w:lang w:val="en-US" w:eastAsia="zh-CN" w:bidi="ar-SA"/>
    </w:rPr>
  </w:style>
  <w:style w:type="character" w:customStyle="1" w:styleId="Char8">
    <w:name w:val="正文格式 Char"/>
    <w:link w:val="aff2"/>
    <w:qFormat/>
    <w:rsid w:val="009B35ED"/>
    <w:rPr>
      <w:rFonts w:ascii="宋体" w:hAnsi="宋体"/>
      <w:bCs/>
      <w:kern w:val="2"/>
      <w:sz w:val="21"/>
      <w:szCs w:val="21"/>
    </w:rPr>
  </w:style>
  <w:style w:type="paragraph" w:customStyle="1" w:styleId="aff2">
    <w:name w:val="正文格式"/>
    <w:basedOn w:val="a"/>
    <w:link w:val="Char8"/>
    <w:qFormat/>
    <w:rsid w:val="009B35ED"/>
    <w:pPr>
      <w:topLinePunct/>
      <w:ind w:firstLineChars="200" w:firstLine="420"/>
    </w:pPr>
    <w:rPr>
      <w:rFonts w:ascii="宋体" w:hAnsi="宋体"/>
      <w:bCs/>
      <w:szCs w:val="21"/>
    </w:rPr>
  </w:style>
  <w:style w:type="character" w:customStyle="1" w:styleId="Char3">
    <w:name w:val="纯文本 Char"/>
    <w:link w:val="af"/>
    <w:qFormat/>
    <w:rsid w:val="009B35ED"/>
    <w:rPr>
      <w:rFonts w:ascii="宋体" w:hAnsi="Courier New"/>
      <w:kern w:val="2"/>
      <w:sz w:val="28"/>
    </w:rPr>
  </w:style>
  <w:style w:type="character" w:customStyle="1" w:styleId="2Char0">
    <w:name w:val="样式2 Char"/>
    <w:basedOn w:val="1Char"/>
    <w:link w:val="28"/>
    <w:qFormat/>
    <w:rsid w:val="009B35ED"/>
    <w:rPr>
      <w:rFonts w:ascii="宋体"/>
      <w:sz w:val="24"/>
    </w:rPr>
  </w:style>
  <w:style w:type="character" w:customStyle="1" w:styleId="1Char">
    <w:name w:val="样式1 Char"/>
    <w:link w:val="12"/>
    <w:qFormat/>
    <w:rsid w:val="009B35ED"/>
    <w:rPr>
      <w:rFonts w:ascii="宋体"/>
      <w:sz w:val="24"/>
    </w:rPr>
  </w:style>
  <w:style w:type="paragraph" w:customStyle="1" w:styleId="12">
    <w:name w:val="样式1"/>
    <w:basedOn w:val="a"/>
    <w:link w:val="1Char"/>
    <w:qFormat/>
    <w:rsid w:val="009B35ED"/>
    <w:pPr>
      <w:adjustRightInd w:val="0"/>
      <w:spacing w:line="420" w:lineRule="auto"/>
      <w:jc w:val="center"/>
      <w:textAlignment w:val="baseline"/>
    </w:pPr>
    <w:rPr>
      <w:rFonts w:ascii="宋体"/>
      <w:kern w:val="0"/>
      <w:sz w:val="24"/>
      <w:szCs w:val="20"/>
    </w:rPr>
  </w:style>
  <w:style w:type="paragraph" w:customStyle="1" w:styleId="28">
    <w:name w:val="样式2"/>
    <w:basedOn w:val="a"/>
    <w:link w:val="2Char0"/>
    <w:qFormat/>
    <w:rsid w:val="009B35ED"/>
    <w:pPr>
      <w:adjustRightInd w:val="0"/>
      <w:spacing w:line="410" w:lineRule="atLeast"/>
      <w:jc w:val="left"/>
      <w:textAlignment w:val="baseline"/>
    </w:pPr>
    <w:rPr>
      <w:kern w:val="0"/>
      <w:sz w:val="24"/>
      <w:szCs w:val="20"/>
    </w:rPr>
  </w:style>
  <w:style w:type="character" w:customStyle="1" w:styleId="1Char0">
    <w:name w:val="标题 1 Char"/>
    <w:qFormat/>
    <w:rsid w:val="009B35ED"/>
    <w:rPr>
      <w:rFonts w:ascii="宋体" w:eastAsia="宋体"/>
      <w:b/>
      <w:bCs/>
      <w:sz w:val="24"/>
      <w:lang w:val="en-US" w:eastAsia="zh-CN" w:bidi="ar-SA"/>
    </w:rPr>
  </w:style>
  <w:style w:type="character" w:customStyle="1" w:styleId="Char">
    <w:name w:val="批注主题 Char"/>
    <w:link w:val="a4"/>
    <w:qFormat/>
    <w:rsid w:val="009B35ED"/>
    <w:rPr>
      <w:rFonts w:ascii="宋体"/>
      <w:b/>
      <w:bCs/>
      <w:kern w:val="2"/>
      <w:sz w:val="21"/>
      <w:szCs w:val="24"/>
    </w:rPr>
  </w:style>
  <w:style w:type="character" w:customStyle="1" w:styleId="Char1">
    <w:name w:val="批注文字 Char1"/>
    <w:link w:val="a5"/>
    <w:qFormat/>
    <w:rsid w:val="009B35ED"/>
    <w:rPr>
      <w:rFonts w:ascii="宋体"/>
      <w:sz w:val="28"/>
    </w:rPr>
  </w:style>
  <w:style w:type="character" w:customStyle="1" w:styleId="Char2">
    <w:name w:val="正文文本缩进 Char"/>
    <w:link w:val="ae"/>
    <w:qFormat/>
    <w:rsid w:val="009B35ED"/>
    <w:rPr>
      <w:rFonts w:eastAsia="宋体"/>
      <w:kern w:val="2"/>
      <w:sz w:val="24"/>
      <w:szCs w:val="24"/>
      <w:lang w:val="en-US" w:eastAsia="zh-CN" w:bidi="ar-SA"/>
    </w:rPr>
  </w:style>
  <w:style w:type="character" w:customStyle="1" w:styleId="Char9">
    <w:name w:val="批注文字 Char"/>
    <w:qFormat/>
    <w:rsid w:val="009B35ED"/>
    <w:rPr>
      <w:kern w:val="2"/>
      <w:sz w:val="21"/>
      <w:szCs w:val="24"/>
    </w:rPr>
  </w:style>
  <w:style w:type="character" w:customStyle="1" w:styleId="1Char2">
    <w:name w:val="正文1 Char"/>
    <w:link w:val="13"/>
    <w:qFormat/>
    <w:rsid w:val="009B35ED"/>
    <w:rPr>
      <w:rFonts w:ascii="宋体" w:eastAsia="宋体"/>
      <w:sz w:val="24"/>
      <w:lang w:val="en-US" w:eastAsia="zh-CN" w:bidi="ar-SA"/>
    </w:rPr>
  </w:style>
  <w:style w:type="paragraph" w:customStyle="1" w:styleId="13">
    <w:name w:val="正文1"/>
    <w:basedOn w:val="a"/>
    <w:link w:val="1Char2"/>
    <w:rsid w:val="009B35ED"/>
    <w:pPr>
      <w:adjustRightInd w:val="0"/>
      <w:spacing w:line="390" w:lineRule="atLeast"/>
      <w:textAlignment w:val="baseline"/>
    </w:pPr>
    <w:rPr>
      <w:rFonts w:ascii="宋体"/>
      <w:kern w:val="0"/>
      <w:sz w:val="24"/>
      <w:szCs w:val="20"/>
    </w:rPr>
  </w:style>
  <w:style w:type="character" w:customStyle="1" w:styleId="Char0">
    <w:name w:val="正文文本 Char"/>
    <w:link w:val="a7"/>
    <w:qFormat/>
    <w:rsid w:val="009B35ED"/>
    <w:rPr>
      <w:rFonts w:eastAsia="宋体"/>
      <w:kern w:val="2"/>
      <w:sz w:val="21"/>
      <w:szCs w:val="24"/>
      <w:lang w:val="en-US" w:eastAsia="zh-CN" w:bidi="ar-SA"/>
    </w:rPr>
  </w:style>
  <w:style w:type="character" w:customStyle="1" w:styleId="Chara">
    <w:name w:val="表头 Char"/>
    <w:link w:val="aff3"/>
    <w:qFormat/>
    <w:rsid w:val="009B35ED"/>
    <w:rPr>
      <w:rFonts w:ascii="EU-F1" w:eastAsia="黑体"/>
      <w:kern w:val="2"/>
      <w:sz w:val="21"/>
      <w:szCs w:val="21"/>
    </w:rPr>
  </w:style>
  <w:style w:type="paragraph" w:customStyle="1" w:styleId="aff3">
    <w:name w:val="表头"/>
    <w:basedOn w:val="a"/>
    <w:link w:val="Chara"/>
    <w:qFormat/>
    <w:rsid w:val="009B35ED"/>
    <w:pPr>
      <w:spacing w:before="160" w:after="60" w:line="312" w:lineRule="exact"/>
      <w:jc w:val="center"/>
    </w:pPr>
    <w:rPr>
      <w:rFonts w:ascii="EU-F1" w:eastAsia="黑体"/>
      <w:szCs w:val="21"/>
    </w:rPr>
  </w:style>
  <w:style w:type="character" w:customStyle="1" w:styleId="Char4">
    <w:name w:val="批注框文本 Char"/>
    <w:link w:val="af1"/>
    <w:qFormat/>
    <w:rsid w:val="009B35ED"/>
    <w:rPr>
      <w:kern w:val="2"/>
      <w:sz w:val="18"/>
      <w:szCs w:val="18"/>
    </w:rPr>
  </w:style>
  <w:style w:type="character" w:customStyle="1" w:styleId="Char6">
    <w:name w:val="页眉 Char"/>
    <w:link w:val="af3"/>
    <w:qFormat/>
    <w:rsid w:val="009B35ED"/>
    <w:rPr>
      <w:rFonts w:eastAsia="宋体"/>
      <w:kern w:val="2"/>
      <w:sz w:val="18"/>
      <w:szCs w:val="18"/>
      <w:lang w:val="en-US" w:eastAsia="zh-CN" w:bidi="ar-SA"/>
    </w:rPr>
  </w:style>
  <w:style w:type="character" w:customStyle="1" w:styleId="typored">
    <w:name w:val="typored"/>
    <w:basedOn w:val="a1"/>
    <w:rsid w:val="009B35ED"/>
  </w:style>
  <w:style w:type="character" w:customStyle="1" w:styleId="Char5">
    <w:name w:val="页脚 Char"/>
    <w:link w:val="af2"/>
    <w:uiPriority w:val="99"/>
    <w:qFormat/>
    <w:rsid w:val="009B35ED"/>
    <w:rPr>
      <w:kern w:val="2"/>
      <w:sz w:val="18"/>
      <w:szCs w:val="18"/>
    </w:rPr>
  </w:style>
  <w:style w:type="character" w:customStyle="1" w:styleId="Char7">
    <w:name w:val="标题 Char"/>
    <w:link w:val="afa"/>
    <w:rsid w:val="009B35ED"/>
    <w:rPr>
      <w:rFonts w:ascii="Cambria" w:hAnsi="Cambria" w:cs="Times New Roman"/>
      <w:b/>
      <w:bCs/>
      <w:kern w:val="2"/>
      <w:sz w:val="32"/>
      <w:szCs w:val="32"/>
    </w:rPr>
  </w:style>
  <w:style w:type="character" w:customStyle="1" w:styleId="Charb">
    <w:name w:val="列出段落 Char"/>
    <w:link w:val="14"/>
    <w:uiPriority w:val="34"/>
    <w:qFormat/>
    <w:rsid w:val="009B35ED"/>
    <w:rPr>
      <w:rFonts w:ascii="Calibri" w:eastAsia="微软雅黑" w:hAnsi="Calibri"/>
      <w:sz w:val="24"/>
    </w:rPr>
  </w:style>
  <w:style w:type="paragraph" w:customStyle="1" w:styleId="14">
    <w:name w:val="列表段落1"/>
    <w:basedOn w:val="a"/>
    <w:link w:val="Charb"/>
    <w:uiPriority w:val="34"/>
    <w:qFormat/>
    <w:rsid w:val="009B35ED"/>
    <w:pPr>
      <w:snapToGrid w:val="0"/>
      <w:ind w:firstLineChars="200" w:firstLine="200"/>
    </w:pPr>
    <w:rPr>
      <w:rFonts w:ascii="Calibri" w:eastAsia="微软雅黑" w:hAnsi="Calibri"/>
      <w:kern w:val="0"/>
      <w:sz w:val="24"/>
      <w:szCs w:val="20"/>
    </w:rPr>
  </w:style>
  <w:style w:type="paragraph" w:customStyle="1" w:styleId="aff4">
    <w:name w:val="表格侧编号"/>
    <w:next w:val="a"/>
    <w:qFormat/>
    <w:rsid w:val="009B35ED"/>
    <w:pPr>
      <w:widowControl w:val="0"/>
      <w:spacing w:line="300" w:lineRule="exact"/>
      <w:jc w:val="center"/>
      <w:textAlignment w:val="baseline"/>
    </w:pPr>
    <w:rPr>
      <w:rFonts w:ascii="Arial" w:hAnsi="Arial"/>
      <w:sz w:val="21"/>
      <w:szCs w:val="24"/>
      <w:lang w:bidi="ar-SA"/>
    </w:rPr>
  </w:style>
  <w:style w:type="paragraph" w:customStyle="1" w:styleId="Char1CharCharChar">
    <w:name w:val="Char1 Char Char Char"/>
    <w:basedOn w:val="a"/>
    <w:qFormat/>
    <w:rsid w:val="009B35ED"/>
  </w:style>
  <w:style w:type="paragraph" w:customStyle="1" w:styleId="CharCharChar">
    <w:name w:val="Char Char Char"/>
    <w:basedOn w:val="a"/>
    <w:qFormat/>
    <w:rsid w:val="009B35ED"/>
  </w:style>
  <w:style w:type="paragraph" w:customStyle="1" w:styleId="aff5">
    <w:name w:val="段"/>
    <w:qFormat/>
    <w:rsid w:val="009B35ED"/>
    <w:pPr>
      <w:ind w:firstLineChars="200" w:firstLine="200"/>
      <w:jc w:val="both"/>
    </w:pPr>
    <w:rPr>
      <w:rFonts w:ascii="宋体"/>
      <w:sz w:val="21"/>
      <w:lang w:bidi="ar-SA"/>
    </w:rPr>
  </w:style>
  <w:style w:type="paragraph" w:customStyle="1" w:styleId="210">
    <w:name w:val="正文文本 21"/>
    <w:basedOn w:val="a"/>
    <w:qFormat/>
    <w:rsid w:val="009B35ED"/>
    <w:pPr>
      <w:adjustRightInd w:val="0"/>
      <w:ind w:left="425"/>
      <w:textAlignment w:val="baseline"/>
    </w:pPr>
    <w:rPr>
      <w:rFonts w:ascii="宋体"/>
      <w:sz w:val="28"/>
      <w:szCs w:val="20"/>
    </w:rPr>
  </w:style>
  <w:style w:type="paragraph" w:customStyle="1" w:styleId="aff6">
    <w:name w:val="小标"/>
    <w:basedOn w:val="a"/>
    <w:qFormat/>
    <w:rsid w:val="009B35ED"/>
    <w:rPr>
      <w:rFonts w:ascii="黑体" w:eastAsia="黑体" w:hint="eastAsia"/>
      <w:spacing w:val="20"/>
      <w:szCs w:val="20"/>
    </w:rPr>
  </w:style>
  <w:style w:type="paragraph" w:customStyle="1" w:styleId="CharCharCharCharCharChar">
    <w:name w:val="Char Char Char Char Char Char"/>
    <w:basedOn w:val="a"/>
    <w:qFormat/>
    <w:rsid w:val="009B35ED"/>
    <w:pPr>
      <w:adjustRightInd w:val="0"/>
      <w:spacing w:line="360" w:lineRule="atLeast"/>
      <w:jc w:val="left"/>
      <w:textAlignment w:val="baseline"/>
    </w:pPr>
    <w:rPr>
      <w:sz w:val="24"/>
    </w:rPr>
  </w:style>
  <w:style w:type="paragraph" w:customStyle="1" w:styleId="15">
    <w:name w:val="1"/>
    <w:basedOn w:val="a"/>
    <w:next w:val="af"/>
    <w:qFormat/>
    <w:rsid w:val="009B35ED"/>
    <w:rPr>
      <w:rFonts w:ascii="宋体" w:hAnsi="Courier New"/>
      <w:szCs w:val="20"/>
    </w:rPr>
  </w:style>
  <w:style w:type="paragraph" w:customStyle="1" w:styleId="CharCharCharChar1">
    <w:name w:val="Char Char Char Char1"/>
    <w:basedOn w:val="a"/>
    <w:qFormat/>
    <w:rsid w:val="009B35ED"/>
    <w:rPr>
      <w:szCs w:val="21"/>
    </w:rPr>
  </w:style>
  <w:style w:type="paragraph" w:customStyle="1" w:styleId="p0">
    <w:name w:val="p0"/>
    <w:basedOn w:val="a"/>
    <w:uiPriority w:val="99"/>
    <w:qFormat/>
    <w:rsid w:val="009B35ED"/>
    <w:pPr>
      <w:widowControl/>
      <w:spacing w:before="100" w:beforeAutospacing="1" w:after="100" w:afterAutospacing="1"/>
      <w:jc w:val="left"/>
    </w:pPr>
    <w:rPr>
      <w:rFonts w:ascii="宋体" w:hAnsi="宋体" w:cs="宋体"/>
      <w:kern w:val="0"/>
      <w:sz w:val="24"/>
    </w:rPr>
  </w:style>
  <w:style w:type="paragraph" w:customStyle="1" w:styleId="Char2CharCharCharCharCharChar1">
    <w:name w:val="Char2 Char Char Char Char Char Char1"/>
    <w:basedOn w:val="a"/>
    <w:qFormat/>
    <w:rsid w:val="009B35ED"/>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16">
    <w:name w:val="列出段落1"/>
    <w:basedOn w:val="a"/>
    <w:uiPriority w:val="34"/>
    <w:qFormat/>
    <w:rsid w:val="009B35ED"/>
    <w:pPr>
      <w:ind w:firstLineChars="200" w:firstLine="420"/>
    </w:pPr>
  </w:style>
  <w:style w:type="paragraph" w:customStyle="1" w:styleId="Char10">
    <w:name w:val="Char1"/>
    <w:basedOn w:val="a"/>
    <w:qFormat/>
    <w:rsid w:val="009B35ED"/>
    <w:rPr>
      <w:szCs w:val="20"/>
    </w:rPr>
  </w:style>
  <w:style w:type="paragraph" w:customStyle="1" w:styleId="CharCharChar1">
    <w:name w:val="Char Char Char1"/>
    <w:basedOn w:val="a"/>
    <w:qFormat/>
    <w:rsid w:val="009B35ED"/>
  </w:style>
  <w:style w:type="paragraph" w:customStyle="1" w:styleId="Char2CharCharCharCharCharChar11">
    <w:name w:val="Char2 Char Char Char Char Char Char11"/>
    <w:basedOn w:val="a"/>
    <w:qFormat/>
    <w:rsid w:val="009B35ED"/>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CharCharCharChar">
    <w:name w:val="Char Char Char Char"/>
    <w:basedOn w:val="a"/>
    <w:qFormat/>
    <w:rsid w:val="009B35ED"/>
  </w:style>
  <w:style w:type="paragraph" w:customStyle="1" w:styleId="Charc">
    <w:name w:val="Char"/>
    <w:basedOn w:val="a"/>
    <w:qFormat/>
    <w:rsid w:val="009B35ED"/>
  </w:style>
  <w:style w:type="paragraph" w:customStyle="1" w:styleId="QB3">
    <w:name w:val="QB标题3"/>
    <w:basedOn w:val="QB2"/>
    <w:qFormat/>
    <w:rsid w:val="009B35ED"/>
    <w:pPr>
      <w:tabs>
        <w:tab w:val="left" w:pos="709"/>
      </w:tabs>
      <w:spacing w:line="415" w:lineRule="auto"/>
      <w:ind w:right="240"/>
      <w:outlineLvl w:val="2"/>
    </w:pPr>
  </w:style>
  <w:style w:type="paragraph" w:customStyle="1" w:styleId="QB2">
    <w:name w:val="QB标题2"/>
    <w:basedOn w:val="20"/>
    <w:qFormat/>
    <w:rsid w:val="009B35ED"/>
    <w:pPr>
      <w:tabs>
        <w:tab w:val="left" w:pos="567"/>
      </w:tabs>
      <w:ind w:left="567" w:hanging="567"/>
    </w:pPr>
    <w:rPr>
      <w:b w:val="0"/>
      <w:sz w:val="21"/>
      <w:szCs w:val="21"/>
    </w:rPr>
  </w:style>
  <w:style w:type="paragraph" w:customStyle="1" w:styleId="QB5">
    <w:name w:val="QB标题5"/>
    <w:basedOn w:val="QB4"/>
    <w:qFormat/>
    <w:rsid w:val="009B35ED"/>
    <w:pPr>
      <w:tabs>
        <w:tab w:val="left" w:pos="992"/>
      </w:tabs>
      <w:ind w:left="992" w:hanging="992"/>
      <w:outlineLvl w:val="4"/>
    </w:pPr>
  </w:style>
  <w:style w:type="paragraph" w:customStyle="1" w:styleId="QB4">
    <w:name w:val="QB标题4"/>
    <w:basedOn w:val="QB3"/>
    <w:qFormat/>
    <w:rsid w:val="009B35ED"/>
    <w:pPr>
      <w:tabs>
        <w:tab w:val="left" w:pos="851"/>
      </w:tabs>
      <w:ind w:right="238"/>
      <w:outlineLvl w:val="3"/>
    </w:pPr>
  </w:style>
  <w:style w:type="paragraph" w:customStyle="1" w:styleId="aff7">
    <w:name w:val="标书首行缩进"/>
    <w:basedOn w:val="a7"/>
    <w:qFormat/>
    <w:rsid w:val="009B35ED"/>
    <w:pPr>
      <w:spacing w:beforeLines="50" w:after="0" w:line="360" w:lineRule="auto"/>
      <w:ind w:firstLineChars="200" w:firstLine="540"/>
    </w:pPr>
    <w:rPr>
      <w:spacing w:val="30"/>
      <w:kern w:val="16"/>
      <w:szCs w:val="21"/>
    </w:rPr>
  </w:style>
  <w:style w:type="paragraph" w:customStyle="1" w:styleId="aff8">
    <w:name w:val="报告正文"/>
    <w:qFormat/>
    <w:rsid w:val="009B35ED"/>
    <w:pPr>
      <w:snapToGrid w:val="0"/>
      <w:spacing w:line="360" w:lineRule="auto"/>
      <w:ind w:firstLineChars="200" w:firstLine="480"/>
    </w:pPr>
    <w:rPr>
      <w:rFonts w:ascii="华文细黑" w:eastAsia="华文细黑" w:hAnsi="华文细黑"/>
      <w:kern w:val="2"/>
      <w:sz w:val="24"/>
      <w:szCs w:val="24"/>
      <w:lang w:bidi="ar-SA"/>
    </w:rPr>
  </w:style>
  <w:style w:type="paragraph" w:customStyle="1" w:styleId="37">
    <w:name w:val="样式3"/>
    <w:basedOn w:val="a"/>
    <w:qFormat/>
    <w:rsid w:val="009B35ED"/>
    <w:pPr>
      <w:spacing w:line="300" w:lineRule="auto"/>
    </w:pPr>
    <w:rPr>
      <w:rFonts w:ascii="宋体"/>
      <w:sz w:val="24"/>
    </w:rPr>
  </w:style>
  <w:style w:type="paragraph" w:customStyle="1" w:styleId="ParaCharCharCharCharChar">
    <w:name w:val="默认段落字体 Para Char Char Char Char Char"/>
    <w:basedOn w:val="a"/>
    <w:qFormat/>
    <w:rsid w:val="009B35ED"/>
  </w:style>
  <w:style w:type="paragraph" w:customStyle="1" w:styleId="Default">
    <w:name w:val="Default"/>
    <w:qFormat/>
    <w:rsid w:val="009B35ED"/>
    <w:pPr>
      <w:widowControl w:val="0"/>
      <w:autoSpaceDE w:val="0"/>
      <w:autoSpaceDN w:val="0"/>
      <w:adjustRightInd w:val="0"/>
    </w:pPr>
    <w:rPr>
      <w:rFonts w:ascii="楷体_GB2312" w:eastAsia="楷体_GB2312" w:cs="楷体_GB2312"/>
      <w:color w:val="000000"/>
      <w:sz w:val="24"/>
      <w:szCs w:val="24"/>
      <w:lang w:bidi="ar-SA"/>
    </w:rPr>
  </w:style>
  <w:style w:type="paragraph" w:customStyle="1" w:styleId="17">
    <w:name w:val="日期1"/>
    <w:basedOn w:val="a"/>
    <w:next w:val="a"/>
    <w:qFormat/>
    <w:rsid w:val="009B35ED"/>
    <w:pPr>
      <w:adjustRightInd w:val="0"/>
      <w:spacing w:line="360" w:lineRule="atLeast"/>
      <w:textAlignment w:val="baseline"/>
    </w:pPr>
    <w:rPr>
      <w:rFonts w:ascii="宋体" w:eastAsia="Wingdings"/>
      <w:kern w:val="0"/>
      <w:sz w:val="24"/>
      <w:szCs w:val="20"/>
    </w:rPr>
  </w:style>
  <w:style w:type="paragraph" w:customStyle="1" w:styleId="111">
    <w:name w:val="正文111"/>
    <w:basedOn w:val="a"/>
    <w:qFormat/>
    <w:rsid w:val="009B35ED"/>
    <w:pPr>
      <w:spacing w:line="520" w:lineRule="exact"/>
    </w:pPr>
    <w:rPr>
      <w:sz w:val="24"/>
      <w:szCs w:val="20"/>
    </w:rPr>
  </w:style>
  <w:style w:type="paragraph" w:customStyle="1" w:styleId="aff9">
    <w:name w:val="表文"/>
    <w:basedOn w:val="a"/>
    <w:rsid w:val="009B35ED"/>
    <w:pPr>
      <w:topLinePunct/>
      <w:spacing w:before="40" w:after="40"/>
    </w:pPr>
    <w:rPr>
      <w:sz w:val="18"/>
      <w:szCs w:val="18"/>
    </w:rPr>
  </w:style>
  <w:style w:type="paragraph" w:customStyle="1" w:styleId="400">
    <w:name w:val="样式 标题 4 + 段前: 0 磅 段后: 0 磅 行距: 单倍行距"/>
    <w:basedOn w:val="4"/>
    <w:rsid w:val="009B35ED"/>
    <w:pPr>
      <w:keepNext/>
      <w:keepLines/>
      <w:numPr>
        <w:numId w:val="1"/>
      </w:numPr>
      <w:autoSpaceDE/>
      <w:autoSpaceDN/>
      <w:adjustRightInd/>
      <w:spacing w:line="240" w:lineRule="auto"/>
      <w:textAlignment w:val="auto"/>
    </w:pPr>
    <w:rPr>
      <w:rFonts w:ascii="Cambria" w:hAnsi="Cambria" w:cs="宋体"/>
      <w:b/>
      <w:bCs/>
      <w:kern w:val="2"/>
      <w:sz w:val="28"/>
    </w:rPr>
  </w:style>
  <w:style w:type="paragraph" w:customStyle="1" w:styleId="CharCharChar2CharCharChar">
    <w:name w:val="Char Char Char2 Char Char Char"/>
    <w:basedOn w:val="a"/>
    <w:qFormat/>
    <w:rsid w:val="009B35ED"/>
    <w:pPr>
      <w:widowControl/>
      <w:jc w:val="left"/>
    </w:pPr>
    <w:rPr>
      <w:rFonts w:ascii="Arial" w:hAnsi="Arial"/>
      <w:kern w:val="0"/>
      <w:sz w:val="20"/>
      <w:szCs w:val="20"/>
      <w:lang w:val="de-DE" w:eastAsia="de-DE"/>
    </w:rPr>
  </w:style>
  <w:style w:type="paragraph" w:customStyle="1" w:styleId="0">
    <w:name w:val="0"/>
    <w:basedOn w:val="a"/>
    <w:qFormat/>
    <w:rsid w:val="009B35ED"/>
    <w:pPr>
      <w:widowControl/>
      <w:spacing w:before="100" w:beforeAutospacing="1" w:after="100" w:afterAutospacing="1"/>
      <w:jc w:val="left"/>
    </w:pPr>
    <w:rPr>
      <w:rFonts w:ascii="宋体" w:hAnsi="宋体" w:cs="宋体"/>
      <w:color w:val="000000"/>
      <w:kern w:val="0"/>
      <w:sz w:val="24"/>
    </w:rPr>
  </w:style>
  <w:style w:type="paragraph" w:customStyle="1" w:styleId="110">
    <w:name w:val="列出段落11"/>
    <w:basedOn w:val="a"/>
    <w:uiPriority w:val="34"/>
    <w:qFormat/>
    <w:rsid w:val="009B35ED"/>
    <w:pPr>
      <w:ind w:firstLineChars="200" w:firstLine="420"/>
    </w:pPr>
    <w:rPr>
      <w:rFonts w:ascii="Calibri" w:hAnsi="Calibri"/>
      <w:szCs w:val="22"/>
    </w:rPr>
  </w:style>
  <w:style w:type="paragraph" w:customStyle="1" w:styleId="affa">
    <w:name w:val="列项——"/>
    <w:qFormat/>
    <w:rsid w:val="009B35ED"/>
    <w:pPr>
      <w:widowControl w:val="0"/>
      <w:tabs>
        <w:tab w:val="left" w:pos="360"/>
        <w:tab w:val="left" w:pos="1140"/>
      </w:tabs>
      <w:ind w:left="360" w:hanging="360"/>
      <w:jc w:val="both"/>
    </w:pPr>
    <w:rPr>
      <w:rFonts w:ascii="宋体"/>
      <w:sz w:val="21"/>
      <w:lang w:bidi="ar-SA"/>
    </w:rPr>
  </w:style>
  <w:style w:type="paragraph" w:customStyle="1" w:styleId="QB6">
    <w:name w:val="QB标题6"/>
    <w:basedOn w:val="QB5"/>
    <w:rsid w:val="009B35ED"/>
    <w:pPr>
      <w:tabs>
        <w:tab w:val="left" w:pos="1134"/>
      </w:tabs>
      <w:ind w:left="1134" w:hanging="1134"/>
      <w:outlineLvl w:val="5"/>
    </w:pPr>
  </w:style>
  <w:style w:type="paragraph" w:customStyle="1" w:styleId="29">
    <w:name w:val="2"/>
    <w:basedOn w:val="a"/>
    <w:next w:val="a0"/>
    <w:qFormat/>
    <w:rsid w:val="009B35ED"/>
    <w:pPr>
      <w:spacing w:line="360" w:lineRule="auto"/>
      <w:ind w:firstLine="420"/>
    </w:pPr>
    <w:rPr>
      <w:rFonts w:ascii="Arial" w:hAnsi="Arial" w:cs="Arial"/>
      <w:sz w:val="24"/>
      <w:szCs w:val="20"/>
    </w:rPr>
  </w:style>
  <w:style w:type="paragraph" w:customStyle="1" w:styleId="ParaCharCharChar">
    <w:name w:val="默认段落字体 Para Char Char Char"/>
    <w:basedOn w:val="a"/>
    <w:qFormat/>
    <w:rsid w:val="009B35ED"/>
  </w:style>
  <w:style w:type="paragraph" w:customStyle="1" w:styleId="QB1">
    <w:name w:val="QB标题1"/>
    <w:basedOn w:val="1"/>
    <w:rsid w:val="009B35ED"/>
    <w:pPr>
      <w:tabs>
        <w:tab w:val="left" w:pos="425"/>
      </w:tabs>
      <w:ind w:left="425" w:right="240" w:hanging="425"/>
    </w:pPr>
    <w:rPr>
      <w:rFonts w:ascii="黑体" w:eastAsia="黑体"/>
      <w:b w:val="0"/>
      <w:sz w:val="21"/>
      <w:szCs w:val="21"/>
    </w:rPr>
  </w:style>
  <w:style w:type="paragraph" w:customStyle="1" w:styleId="2a">
    <w:name w:val="标题2"/>
    <w:basedOn w:val="20"/>
    <w:next w:val="20"/>
    <w:qFormat/>
    <w:rsid w:val="009B35ED"/>
    <w:pPr>
      <w:keepLines w:val="0"/>
      <w:tabs>
        <w:tab w:val="left" w:pos="360"/>
        <w:tab w:val="left" w:pos="425"/>
        <w:tab w:val="left" w:pos="480"/>
      </w:tabs>
      <w:adjustRightInd w:val="0"/>
      <w:spacing w:before="0" w:after="0" w:line="360" w:lineRule="auto"/>
      <w:ind w:left="360" w:hanging="360"/>
      <w:textAlignment w:val="baseline"/>
    </w:pPr>
    <w:rPr>
      <w:rFonts w:ascii="Times New Roman" w:eastAsia="宋体" w:hAnsi="Times New Roman"/>
      <w:bCs w:val="0"/>
      <w:kern w:val="0"/>
      <w:sz w:val="24"/>
      <w:szCs w:val="20"/>
    </w:rPr>
  </w:style>
  <w:style w:type="paragraph" w:customStyle="1" w:styleId="q6">
    <w:name w:val="q6"/>
    <w:basedOn w:val="a"/>
    <w:qFormat/>
    <w:rsid w:val="009B35ED"/>
    <w:pPr>
      <w:tabs>
        <w:tab w:val="left" w:pos="360"/>
      </w:tabs>
      <w:ind w:left="360" w:hanging="360"/>
    </w:pPr>
    <w:rPr>
      <w:rFonts w:ascii="Cambria" w:hAnsi="Cambria"/>
      <w:bCs/>
      <w:sz w:val="28"/>
      <w:szCs w:val="32"/>
    </w:rPr>
  </w:style>
  <w:style w:type="paragraph" w:customStyle="1" w:styleId="CharCharCharCharCharCharChar">
    <w:name w:val="Char Char Char Char Char Char Char"/>
    <w:basedOn w:val="a"/>
    <w:qFormat/>
    <w:rsid w:val="009B35ED"/>
  </w:style>
  <w:style w:type="paragraph" w:customStyle="1" w:styleId="TOC1">
    <w:name w:val="TOC 标题1"/>
    <w:basedOn w:val="1"/>
    <w:next w:val="a"/>
    <w:uiPriority w:val="39"/>
    <w:qFormat/>
    <w:rsid w:val="009B35ED"/>
    <w:pPr>
      <w:widowControl/>
      <w:spacing w:before="480" w:after="0" w:line="276" w:lineRule="auto"/>
      <w:jc w:val="left"/>
      <w:outlineLvl w:val="9"/>
    </w:pPr>
    <w:rPr>
      <w:rFonts w:ascii="Cambria" w:hAnsi="Cambria"/>
      <w:color w:val="365F91"/>
      <w:kern w:val="0"/>
      <w:sz w:val="28"/>
      <w:szCs w:val="28"/>
    </w:rPr>
  </w:style>
  <w:style w:type="paragraph" w:customStyle="1" w:styleId="affb">
    <w:name w:val="表格(五号)"/>
    <w:basedOn w:val="a"/>
    <w:link w:val="Char11"/>
    <w:rsid w:val="009B35ED"/>
    <w:pPr>
      <w:widowControl/>
      <w:snapToGrid w:val="0"/>
      <w:spacing w:before="60" w:after="60"/>
      <w:ind w:left="11"/>
      <w:jc w:val="center"/>
    </w:pPr>
    <w:rPr>
      <w:rFonts w:ascii="Calibri" w:hAnsi="Calibri"/>
      <w:kern w:val="0"/>
      <w:lang w:eastAsia="en-US" w:bidi="en-US"/>
    </w:rPr>
  </w:style>
  <w:style w:type="character" w:customStyle="1" w:styleId="Char11">
    <w:name w:val="表格(五号) Char1"/>
    <w:link w:val="affb"/>
    <w:rsid w:val="009B35ED"/>
    <w:rPr>
      <w:rFonts w:ascii="Calibri" w:eastAsia="宋体" w:hAnsi="Calibri"/>
      <w:sz w:val="21"/>
      <w:szCs w:val="24"/>
      <w:lang w:val="en-US" w:eastAsia="en-US" w:bidi="en-US"/>
    </w:rPr>
  </w:style>
  <w:style w:type="paragraph" w:customStyle="1" w:styleId="TableHeading">
    <w:name w:val="Table Heading"/>
    <w:basedOn w:val="a"/>
    <w:link w:val="TableHeadingChar1"/>
    <w:rsid w:val="009B35ED"/>
    <w:pPr>
      <w:widowControl/>
      <w:autoSpaceDE w:val="0"/>
      <w:autoSpaceDN w:val="0"/>
      <w:spacing w:before="40" w:after="40"/>
      <w:jc w:val="center"/>
    </w:pPr>
    <w:rPr>
      <w:rFonts w:ascii="Arial" w:eastAsia="黑体" w:hAnsi="Arial" w:cs="Arial"/>
      <w:bCs/>
      <w:kern w:val="0"/>
      <w:sz w:val="18"/>
      <w:lang w:eastAsia="en-US" w:bidi="en-US"/>
    </w:rPr>
  </w:style>
  <w:style w:type="character" w:customStyle="1" w:styleId="TableHeadingChar1">
    <w:name w:val="Table Heading Char1"/>
    <w:link w:val="TableHeading"/>
    <w:qFormat/>
    <w:rsid w:val="009B35ED"/>
    <w:rPr>
      <w:rFonts w:ascii="Arial" w:eastAsia="黑体" w:hAnsi="Arial" w:cs="Arial"/>
      <w:bCs/>
      <w:sz w:val="18"/>
      <w:szCs w:val="24"/>
      <w:lang w:eastAsia="en-US" w:bidi="en-US"/>
    </w:rPr>
  </w:style>
  <w:style w:type="paragraph" w:customStyle="1" w:styleId="TableText">
    <w:name w:val="Table Text"/>
    <w:basedOn w:val="a"/>
    <w:link w:val="TableTextChar"/>
    <w:rsid w:val="009B35ED"/>
    <w:pPr>
      <w:widowControl/>
      <w:autoSpaceDE w:val="0"/>
      <w:autoSpaceDN w:val="0"/>
      <w:spacing w:before="80" w:after="80"/>
      <w:jc w:val="left"/>
    </w:pPr>
    <w:rPr>
      <w:rFonts w:ascii="Arial" w:hAnsi="Arial" w:cs="Arial"/>
      <w:kern w:val="0"/>
      <w:sz w:val="18"/>
      <w:szCs w:val="18"/>
      <w:lang w:eastAsia="en-US" w:bidi="en-US"/>
    </w:rPr>
  </w:style>
  <w:style w:type="character" w:customStyle="1" w:styleId="TableTextChar">
    <w:name w:val="Table Text Char"/>
    <w:link w:val="TableText"/>
    <w:rsid w:val="009B35ED"/>
    <w:rPr>
      <w:rFonts w:ascii="Arial" w:eastAsia="宋体" w:hAnsi="Arial" w:cs="Arial"/>
      <w:sz w:val="18"/>
      <w:szCs w:val="18"/>
      <w:lang w:eastAsia="en-US" w:bidi="en-US"/>
    </w:rPr>
  </w:style>
  <w:style w:type="paragraph" w:customStyle="1" w:styleId="2">
    <w:name w:val="标题2，章节第二层"/>
    <w:basedOn w:val="a"/>
    <w:next w:val="aff2"/>
    <w:rsid w:val="009B35ED"/>
    <w:pPr>
      <w:widowControl/>
      <w:numPr>
        <w:ilvl w:val="1"/>
        <w:numId w:val="2"/>
      </w:numPr>
      <w:tabs>
        <w:tab w:val="left" w:pos="630"/>
      </w:tabs>
      <w:snapToGrid w:val="0"/>
      <w:spacing w:line="360" w:lineRule="auto"/>
      <w:jc w:val="left"/>
      <w:outlineLvl w:val="1"/>
    </w:pPr>
    <w:rPr>
      <w:rFonts w:ascii="Arial" w:eastAsia="黑体" w:hAnsi="Arial"/>
      <w:b/>
      <w:bCs/>
      <w:sz w:val="32"/>
      <w:szCs w:val="32"/>
      <w:lang w:eastAsia="en-US" w:bidi="en-US"/>
    </w:rPr>
  </w:style>
  <w:style w:type="paragraph" w:customStyle="1" w:styleId="18">
    <w:name w:val="引用1"/>
    <w:basedOn w:val="a"/>
    <w:next w:val="a"/>
    <w:link w:val="Chard"/>
    <w:qFormat/>
    <w:rsid w:val="009B35ED"/>
    <w:pPr>
      <w:widowControl/>
      <w:jc w:val="left"/>
    </w:pPr>
    <w:rPr>
      <w:rFonts w:ascii="Calibri" w:hAnsi="Calibri"/>
      <w:i/>
      <w:kern w:val="0"/>
      <w:sz w:val="24"/>
      <w:lang w:eastAsia="en-US" w:bidi="en-US"/>
    </w:rPr>
  </w:style>
  <w:style w:type="character" w:customStyle="1" w:styleId="Chard">
    <w:name w:val="引用 Char"/>
    <w:link w:val="18"/>
    <w:rsid w:val="009B35ED"/>
    <w:rPr>
      <w:rFonts w:ascii="Calibri" w:eastAsia="宋体" w:hAnsi="Calibri"/>
      <w:i/>
      <w:sz w:val="24"/>
      <w:szCs w:val="24"/>
      <w:lang w:val="en-US" w:eastAsia="en-US" w:bidi="en-US"/>
    </w:rPr>
  </w:style>
  <w:style w:type="paragraph" w:customStyle="1" w:styleId="19">
    <w:name w:val="明显引用1"/>
    <w:basedOn w:val="a"/>
    <w:next w:val="a"/>
    <w:link w:val="Chare"/>
    <w:qFormat/>
    <w:rsid w:val="009B35ED"/>
    <w:pPr>
      <w:widowControl/>
      <w:ind w:left="720" w:right="720"/>
      <w:jc w:val="left"/>
    </w:pPr>
    <w:rPr>
      <w:rFonts w:ascii="Calibri" w:hAnsi="Calibri"/>
      <w:b/>
      <w:i/>
      <w:kern w:val="0"/>
      <w:sz w:val="24"/>
      <w:szCs w:val="22"/>
      <w:lang w:eastAsia="en-US" w:bidi="en-US"/>
    </w:rPr>
  </w:style>
  <w:style w:type="character" w:customStyle="1" w:styleId="Chare">
    <w:name w:val="明显引用 Char"/>
    <w:link w:val="19"/>
    <w:rsid w:val="009B35ED"/>
    <w:rPr>
      <w:rFonts w:ascii="Calibri" w:eastAsia="宋体" w:hAnsi="Calibri"/>
      <w:b/>
      <w:i/>
      <w:sz w:val="24"/>
      <w:szCs w:val="22"/>
      <w:lang w:val="en-US" w:eastAsia="en-US" w:bidi="en-US"/>
    </w:rPr>
  </w:style>
  <w:style w:type="paragraph" w:customStyle="1" w:styleId="2b">
    <w:name w:val="样式 标题 2 + 宋体"/>
    <w:basedOn w:val="20"/>
    <w:link w:val="2Char1"/>
    <w:rsid w:val="009B35ED"/>
    <w:pPr>
      <w:spacing w:after="220" w:line="240" w:lineRule="auto"/>
    </w:pPr>
    <w:rPr>
      <w:rFonts w:ascii="宋体" w:hAnsi="宋体"/>
    </w:rPr>
  </w:style>
  <w:style w:type="character" w:customStyle="1" w:styleId="2Char1">
    <w:name w:val="样式 标题 2 + 宋体 Char"/>
    <w:link w:val="2b"/>
    <w:rsid w:val="009B35ED"/>
    <w:rPr>
      <w:rFonts w:ascii="宋体" w:eastAsia="黑体" w:hAnsi="宋体"/>
      <w:b/>
      <w:bCs/>
      <w:kern w:val="2"/>
      <w:sz w:val="32"/>
      <w:szCs w:val="32"/>
      <w:lang w:val="en-US" w:eastAsia="zh-CN" w:bidi="ar-SA"/>
    </w:rPr>
  </w:style>
  <w:style w:type="paragraph" w:customStyle="1" w:styleId="SubItemList">
    <w:name w:val="Sub Item List"/>
    <w:basedOn w:val="a"/>
    <w:link w:val="SubItemListChar"/>
    <w:rsid w:val="009B35ED"/>
    <w:pPr>
      <w:widowControl/>
      <w:tabs>
        <w:tab w:val="left" w:pos="993"/>
      </w:tabs>
      <w:topLinePunct/>
      <w:adjustRightInd w:val="0"/>
      <w:snapToGrid w:val="0"/>
      <w:spacing w:line="480" w:lineRule="exact"/>
      <w:ind w:left="840" w:firstLine="11"/>
      <w:jc w:val="left"/>
    </w:pPr>
    <w:rPr>
      <w:iCs/>
      <w:color w:val="0000FF"/>
      <w:szCs w:val="21"/>
    </w:rPr>
  </w:style>
  <w:style w:type="character" w:customStyle="1" w:styleId="SubItemListChar">
    <w:name w:val="Sub Item List Char"/>
    <w:link w:val="SubItemList"/>
    <w:rsid w:val="009B35ED"/>
    <w:rPr>
      <w:rFonts w:eastAsia="宋体"/>
      <w:iCs/>
      <w:color w:val="0000FF"/>
      <w:kern w:val="2"/>
      <w:sz w:val="21"/>
      <w:szCs w:val="21"/>
      <w:lang w:bidi="ar-SA"/>
    </w:rPr>
  </w:style>
  <w:style w:type="character" w:customStyle="1" w:styleId="1heading1Char1">
    <w:name w:val="1. heading 1 Char1"/>
    <w:rsid w:val="009B35ED"/>
    <w:rPr>
      <w:rFonts w:eastAsia="宋体"/>
      <w:b/>
      <w:kern w:val="44"/>
      <w:sz w:val="44"/>
      <w:lang w:val="en-US" w:eastAsia="zh-CN" w:bidi="ar-SA"/>
    </w:rPr>
  </w:style>
  <w:style w:type="character" w:customStyle="1" w:styleId="2Char2">
    <w:name w:val="第一章 标题 2 Char"/>
    <w:qFormat/>
    <w:rsid w:val="009B35ED"/>
    <w:rPr>
      <w:rFonts w:ascii="Arial" w:eastAsia="黑体" w:hAnsi="Arial"/>
      <w:bCs/>
      <w:kern w:val="2"/>
      <w:sz w:val="32"/>
      <w:lang w:val="en-US" w:eastAsia="zh-CN" w:bidi="ar-SA"/>
    </w:rPr>
  </w:style>
  <w:style w:type="character" w:customStyle="1" w:styleId="AltJChar1">
    <w:name w:val="Alt+J Char1"/>
    <w:rsid w:val="009B35ED"/>
    <w:rPr>
      <w:kern w:val="2"/>
      <w:sz w:val="18"/>
    </w:rPr>
  </w:style>
  <w:style w:type="character" w:customStyle="1" w:styleId="AltMChar">
    <w:name w:val="Alt+M Char"/>
    <w:rsid w:val="009B35ED"/>
    <w:rPr>
      <w:rFonts w:eastAsia="宋体"/>
      <w:kern w:val="2"/>
      <w:sz w:val="18"/>
      <w:lang w:val="en-US" w:eastAsia="zh-CN" w:bidi="ar-SA"/>
    </w:rPr>
  </w:style>
  <w:style w:type="paragraph" w:customStyle="1" w:styleId="affc">
    <w:name w:val="封面落款"/>
    <w:basedOn w:val="a"/>
    <w:qFormat/>
    <w:rsid w:val="009B35ED"/>
    <w:pPr>
      <w:widowControl/>
      <w:jc w:val="center"/>
    </w:pPr>
    <w:rPr>
      <w:rFonts w:ascii="Calibri" w:hAnsi="Calibri"/>
      <w:spacing w:val="10"/>
      <w:kern w:val="0"/>
      <w:sz w:val="30"/>
      <w:lang w:eastAsia="en-US" w:bidi="en-US"/>
    </w:rPr>
  </w:style>
  <w:style w:type="paragraph" w:customStyle="1" w:styleId="affd">
    <w:name w:val="封面标题"/>
    <w:rsid w:val="009B35ED"/>
    <w:pPr>
      <w:spacing w:after="200" w:line="360" w:lineRule="auto"/>
      <w:jc w:val="center"/>
    </w:pPr>
    <w:rPr>
      <w:rFonts w:ascii="Calibri" w:hAnsi="Calibri"/>
      <w:b/>
      <w:color w:val="000000"/>
      <w:sz w:val="44"/>
      <w:szCs w:val="22"/>
      <w:lang w:bidi="ar-SA"/>
    </w:rPr>
  </w:style>
  <w:style w:type="paragraph" w:customStyle="1" w:styleId="affe">
    <w:name w:val="表格正文"/>
    <w:basedOn w:val="a"/>
    <w:rsid w:val="009B35ED"/>
    <w:pPr>
      <w:widowControl/>
      <w:jc w:val="center"/>
    </w:pPr>
    <w:rPr>
      <w:rFonts w:ascii="Calibri" w:hAnsi="Calibri"/>
      <w:kern w:val="0"/>
      <w:lang w:eastAsia="en-US" w:bidi="en-US"/>
    </w:rPr>
  </w:style>
  <w:style w:type="paragraph" w:customStyle="1" w:styleId="afff">
    <w:name w:val="表格标题"/>
    <w:basedOn w:val="3"/>
    <w:qFormat/>
    <w:rsid w:val="009B35ED"/>
    <w:pPr>
      <w:keepNext/>
      <w:widowControl/>
      <w:tabs>
        <w:tab w:val="left" w:pos="6946"/>
      </w:tabs>
      <w:adjustRightInd/>
      <w:spacing w:before="120" w:after="120"/>
      <w:ind w:left="720" w:firstLine="454"/>
      <w:jc w:val="left"/>
      <w:textAlignment w:val="auto"/>
      <w:outlineLvl w:val="3"/>
    </w:pPr>
    <w:rPr>
      <w:rFonts w:ascii="Times New Roman" w:eastAsia="楷体_GB2312" w:hAnsi="Times New Roman"/>
      <w:bCs/>
      <w:color w:val="000000"/>
      <w:sz w:val="28"/>
      <w:szCs w:val="28"/>
      <w:lang w:bidi="en-US"/>
    </w:rPr>
  </w:style>
  <w:style w:type="paragraph" w:customStyle="1" w:styleId="00">
    <w:name w:val="目录0"/>
    <w:basedOn w:val="10"/>
    <w:qFormat/>
    <w:rsid w:val="009B35ED"/>
    <w:pPr>
      <w:widowControl/>
      <w:tabs>
        <w:tab w:val="clear" w:pos="9060"/>
        <w:tab w:val="left" w:pos="415"/>
        <w:tab w:val="right" w:leader="middleDot" w:pos="9000"/>
      </w:tabs>
      <w:spacing w:before="240" w:after="0" w:line="300" w:lineRule="auto"/>
      <w:jc w:val="center"/>
    </w:pPr>
    <w:rPr>
      <w:rFonts w:ascii="楷体_GB2312" w:eastAsia="楷体_GB2312"/>
      <w:b w:val="0"/>
      <w:bCs w:val="0"/>
      <w:color w:val="000000"/>
      <w:kern w:val="0"/>
      <w:sz w:val="32"/>
      <w:szCs w:val="28"/>
    </w:rPr>
  </w:style>
  <w:style w:type="paragraph" w:customStyle="1" w:styleId="afff0">
    <w:name w:val="表格标题(居中)"/>
    <w:basedOn w:val="a"/>
    <w:qFormat/>
    <w:rsid w:val="009B35ED"/>
    <w:pPr>
      <w:widowControl/>
      <w:snapToGrid w:val="0"/>
      <w:jc w:val="center"/>
    </w:pPr>
    <w:rPr>
      <w:rFonts w:ascii="Calibri" w:eastAsia="黑体" w:hAnsi="Calibri"/>
      <w:sz w:val="24"/>
      <w:lang w:eastAsia="en-US" w:bidi="en-US"/>
    </w:rPr>
  </w:style>
  <w:style w:type="paragraph" w:customStyle="1" w:styleId="afff1">
    <w:name w:val="插图说明"/>
    <w:basedOn w:val="a"/>
    <w:rsid w:val="009B35ED"/>
    <w:pPr>
      <w:widowControl/>
      <w:spacing w:after="240"/>
      <w:jc w:val="center"/>
    </w:pPr>
    <w:rPr>
      <w:rFonts w:ascii="Calibri" w:eastAsia="黑体" w:hAnsi="Calibri"/>
      <w:kern w:val="0"/>
      <w:sz w:val="24"/>
      <w:lang w:eastAsia="en-US" w:bidi="en-US"/>
    </w:rPr>
  </w:style>
  <w:style w:type="paragraph" w:customStyle="1" w:styleId="afff2">
    <w:name w:val="文档正文"/>
    <w:basedOn w:val="a"/>
    <w:qFormat/>
    <w:rsid w:val="009B35ED"/>
    <w:pPr>
      <w:widowControl/>
      <w:spacing w:line="312" w:lineRule="atLeast"/>
      <w:ind w:left="300"/>
      <w:jc w:val="center"/>
    </w:pPr>
    <w:rPr>
      <w:rFonts w:ascii="宋体" w:hAnsi="Calibri"/>
      <w:kern w:val="0"/>
      <w:sz w:val="28"/>
      <w:lang w:eastAsia="en-US" w:bidi="en-US"/>
    </w:rPr>
  </w:style>
  <w:style w:type="paragraph" w:customStyle="1" w:styleId="44">
    <w:name w:val="标题4"/>
    <w:basedOn w:val="3"/>
    <w:next w:val="a"/>
    <w:rsid w:val="009B35ED"/>
    <w:pPr>
      <w:keepNext/>
      <w:widowControl/>
      <w:adjustRightInd/>
      <w:spacing w:before="120" w:after="120"/>
      <w:ind w:left="720" w:hanging="720"/>
      <w:jc w:val="left"/>
      <w:textAlignment w:val="auto"/>
    </w:pPr>
    <w:rPr>
      <w:rFonts w:ascii="Times New Roman" w:eastAsia="楷体_GB2312" w:hAnsi="Times New Roman"/>
      <w:bCs/>
      <w:sz w:val="28"/>
      <w:szCs w:val="28"/>
      <w:lang w:bidi="en-US"/>
    </w:rPr>
  </w:style>
  <w:style w:type="paragraph" w:customStyle="1" w:styleId="afff3">
    <w:name w:val="表格"/>
    <w:basedOn w:val="a"/>
    <w:rsid w:val="009B35ED"/>
    <w:pPr>
      <w:keepNext/>
      <w:widowControl/>
      <w:autoSpaceDE w:val="0"/>
      <w:autoSpaceDN w:val="0"/>
      <w:jc w:val="center"/>
      <w:textAlignment w:val="bottom"/>
    </w:pPr>
    <w:rPr>
      <w:rFonts w:ascii="宋体" w:hAnsi="Calibri"/>
      <w:kern w:val="0"/>
      <w:sz w:val="24"/>
      <w:lang w:eastAsia="en-US" w:bidi="en-US"/>
    </w:rPr>
  </w:style>
  <w:style w:type="paragraph" w:customStyle="1" w:styleId="afff4">
    <w:name w:val="表格(小四)"/>
    <w:basedOn w:val="a"/>
    <w:qFormat/>
    <w:rsid w:val="009B35ED"/>
    <w:pPr>
      <w:widowControl/>
      <w:snapToGrid w:val="0"/>
      <w:spacing w:line="288" w:lineRule="auto"/>
      <w:jc w:val="center"/>
    </w:pPr>
    <w:rPr>
      <w:rFonts w:ascii="Calibri" w:eastAsia="楷体_GB2312" w:hAnsi="Calibri"/>
      <w:color w:val="000000"/>
      <w:kern w:val="0"/>
      <w:sz w:val="24"/>
      <w:lang w:eastAsia="en-US" w:bidi="en-US"/>
    </w:rPr>
  </w:style>
  <w:style w:type="paragraph" w:customStyle="1" w:styleId="1a">
    <w:name w:val="表格1(小四)"/>
    <w:basedOn w:val="a"/>
    <w:qFormat/>
    <w:rsid w:val="009B35ED"/>
    <w:pPr>
      <w:widowControl/>
      <w:autoSpaceDE w:val="0"/>
      <w:autoSpaceDN w:val="0"/>
      <w:snapToGrid w:val="0"/>
      <w:spacing w:line="288" w:lineRule="auto"/>
      <w:jc w:val="center"/>
    </w:pPr>
    <w:rPr>
      <w:rFonts w:ascii="Calibri" w:eastAsia="楷体_GB2312" w:hAnsi="Calibri"/>
      <w:kern w:val="0"/>
      <w:sz w:val="24"/>
      <w:lang w:eastAsia="en-US" w:bidi="en-US"/>
    </w:rPr>
  </w:style>
  <w:style w:type="character" w:customStyle="1" w:styleId="unnamed2">
    <w:name w:val="unnamed2"/>
    <w:basedOn w:val="a1"/>
    <w:qFormat/>
    <w:rsid w:val="009B35ED"/>
  </w:style>
  <w:style w:type="paragraph" w:customStyle="1" w:styleId="38">
    <w:name w:val="标题3"/>
    <w:basedOn w:val="a"/>
    <w:rsid w:val="009B35ED"/>
    <w:pPr>
      <w:widowControl/>
      <w:snapToGrid w:val="0"/>
      <w:spacing w:before="120" w:line="288" w:lineRule="auto"/>
      <w:ind w:firstLine="567"/>
      <w:jc w:val="left"/>
    </w:pPr>
    <w:rPr>
      <w:rFonts w:ascii="Calibri" w:eastAsia="华康简黑" w:hAnsi="Calibri"/>
      <w:snapToGrid w:val="0"/>
      <w:kern w:val="0"/>
      <w:sz w:val="28"/>
      <w:lang w:eastAsia="en-US" w:bidi="en-US"/>
    </w:rPr>
  </w:style>
  <w:style w:type="paragraph" w:customStyle="1" w:styleId="font5">
    <w:name w:val="font5"/>
    <w:basedOn w:val="a"/>
    <w:qFormat/>
    <w:rsid w:val="009B35ED"/>
    <w:pPr>
      <w:widowControl/>
      <w:spacing w:before="100" w:beforeAutospacing="1" w:after="100" w:afterAutospacing="1"/>
      <w:jc w:val="left"/>
    </w:pPr>
    <w:rPr>
      <w:rFonts w:ascii="Helv" w:hAnsi="Helv"/>
      <w:kern w:val="0"/>
      <w:sz w:val="20"/>
      <w:lang w:eastAsia="en-US" w:bidi="en-US"/>
    </w:rPr>
  </w:style>
  <w:style w:type="paragraph" w:customStyle="1" w:styleId="xl29">
    <w:name w:val="xl29"/>
    <w:basedOn w:val="a"/>
    <w:rsid w:val="009B35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olor w:val="000000"/>
      <w:kern w:val="0"/>
      <w:sz w:val="24"/>
      <w:lang w:eastAsia="en-US" w:bidi="en-US"/>
    </w:rPr>
  </w:style>
  <w:style w:type="paragraph" w:customStyle="1" w:styleId="xl30">
    <w:name w:val="xl30"/>
    <w:basedOn w:val="a"/>
    <w:rsid w:val="009B35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1">
    <w:name w:val="xl31"/>
    <w:basedOn w:val="a"/>
    <w:qFormat/>
    <w:rsid w:val="009B35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2">
    <w:name w:val="xl32"/>
    <w:basedOn w:val="a"/>
    <w:qFormat/>
    <w:rsid w:val="009B35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kern w:val="0"/>
      <w:sz w:val="24"/>
      <w:lang w:eastAsia="en-US" w:bidi="en-US"/>
    </w:rPr>
  </w:style>
  <w:style w:type="paragraph" w:customStyle="1" w:styleId="xl33">
    <w:name w:val="xl33"/>
    <w:basedOn w:val="a"/>
    <w:qFormat/>
    <w:rsid w:val="009B35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xl34">
    <w:name w:val="xl34"/>
    <w:basedOn w:val="a"/>
    <w:rsid w:val="009B35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Calibri" w:hAnsi="Calibri"/>
      <w:color w:val="FF0000"/>
      <w:kern w:val="0"/>
      <w:sz w:val="24"/>
      <w:lang w:eastAsia="en-US" w:bidi="en-US"/>
    </w:rPr>
  </w:style>
  <w:style w:type="paragraph" w:customStyle="1" w:styleId="xl35">
    <w:name w:val="xl35"/>
    <w:basedOn w:val="a"/>
    <w:qFormat/>
    <w:rsid w:val="009B35ED"/>
    <w:pPr>
      <w:widowControl/>
      <w:spacing w:before="100" w:beforeAutospacing="1" w:after="100" w:afterAutospacing="1"/>
      <w:jc w:val="left"/>
    </w:pPr>
    <w:rPr>
      <w:rFonts w:ascii="Calibri" w:hAnsi="Calibri"/>
      <w:kern w:val="0"/>
      <w:sz w:val="24"/>
      <w:lang w:eastAsia="en-US" w:bidi="en-US"/>
    </w:rPr>
  </w:style>
  <w:style w:type="paragraph" w:customStyle="1" w:styleId="xl36">
    <w:name w:val="xl36"/>
    <w:basedOn w:val="a"/>
    <w:rsid w:val="009B35ED"/>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Calibri" w:hAnsi="Calibri"/>
      <w:color w:val="000000"/>
      <w:kern w:val="0"/>
      <w:sz w:val="24"/>
      <w:lang w:eastAsia="en-US" w:bidi="en-US"/>
    </w:rPr>
  </w:style>
  <w:style w:type="paragraph" w:customStyle="1" w:styleId="xl37">
    <w:name w:val="xl37"/>
    <w:basedOn w:val="a"/>
    <w:qFormat/>
    <w:rsid w:val="009B35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Calibri" w:hAnsi="Calibri"/>
      <w:color w:val="000000"/>
      <w:kern w:val="0"/>
      <w:sz w:val="24"/>
      <w:lang w:eastAsia="en-US" w:bidi="en-US"/>
    </w:rPr>
  </w:style>
  <w:style w:type="paragraph" w:customStyle="1" w:styleId="xl38">
    <w:name w:val="xl38"/>
    <w:basedOn w:val="a"/>
    <w:qFormat/>
    <w:rsid w:val="009B35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olor w:val="000000"/>
      <w:kern w:val="0"/>
      <w:sz w:val="24"/>
      <w:lang w:eastAsia="en-US" w:bidi="en-US"/>
    </w:rPr>
  </w:style>
  <w:style w:type="paragraph" w:customStyle="1" w:styleId="xl39">
    <w:name w:val="xl39"/>
    <w:basedOn w:val="a"/>
    <w:qFormat/>
    <w:rsid w:val="009B35E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Calibri" w:hAnsi="Calibri"/>
      <w:color w:val="FF0000"/>
      <w:kern w:val="0"/>
      <w:sz w:val="24"/>
      <w:lang w:eastAsia="en-US" w:bidi="en-US"/>
    </w:rPr>
  </w:style>
  <w:style w:type="paragraph" w:customStyle="1" w:styleId="xl40">
    <w:name w:val="xl40"/>
    <w:basedOn w:val="a"/>
    <w:qFormat/>
    <w:rsid w:val="009B35E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kern w:val="0"/>
      <w:sz w:val="24"/>
      <w:lang w:eastAsia="en-US" w:bidi="en-US"/>
    </w:rPr>
  </w:style>
  <w:style w:type="paragraph" w:customStyle="1" w:styleId="afff5">
    <w:name w:val="图表"/>
    <w:basedOn w:val="a"/>
    <w:next w:val="a0"/>
    <w:rsid w:val="009B35ED"/>
    <w:pPr>
      <w:widowControl/>
      <w:jc w:val="center"/>
    </w:pPr>
    <w:rPr>
      <w:rFonts w:ascii="TimesNewRoman" w:hAnsi="TimesNewRoman"/>
      <w:kern w:val="0"/>
      <w:lang w:eastAsia="en-US" w:bidi="en-US"/>
    </w:rPr>
  </w:style>
  <w:style w:type="paragraph" w:customStyle="1" w:styleId="afff6">
    <w:name w:val="表格五号"/>
    <w:qFormat/>
    <w:rsid w:val="009B35ED"/>
    <w:pPr>
      <w:widowControl w:val="0"/>
      <w:spacing w:after="200" w:line="288" w:lineRule="auto"/>
      <w:jc w:val="center"/>
    </w:pPr>
    <w:rPr>
      <w:rFonts w:ascii="Calibri" w:eastAsia="楷体_GB2312" w:hAnsi="Calibri"/>
      <w:sz w:val="21"/>
      <w:szCs w:val="22"/>
      <w:lang w:bidi="ar-SA"/>
    </w:rPr>
  </w:style>
  <w:style w:type="paragraph" w:customStyle="1" w:styleId="afff7">
    <w:name w:val="表格标题小四"/>
    <w:basedOn w:val="a"/>
    <w:next w:val="a"/>
    <w:rsid w:val="009B35ED"/>
    <w:pPr>
      <w:widowControl/>
      <w:snapToGrid w:val="0"/>
      <w:spacing w:line="288" w:lineRule="auto"/>
      <w:jc w:val="center"/>
    </w:pPr>
    <w:rPr>
      <w:rFonts w:ascii="Calibri" w:eastAsia="黑体" w:hAnsi="Calibri"/>
      <w:bCs/>
      <w:snapToGrid w:val="0"/>
      <w:sz w:val="24"/>
      <w:lang w:eastAsia="en-US" w:bidi="en-US"/>
    </w:rPr>
  </w:style>
  <w:style w:type="character" w:customStyle="1" w:styleId="Charf">
    <w:name w:val="正文文字缩进 Char"/>
    <w:qFormat/>
    <w:rsid w:val="009B35ED"/>
    <w:rPr>
      <w:rFonts w:eastAsia="宋体"/>
      <w:sz w:val="24"/>
      <w:lang w:val="en-US" w:eastAsia="zh-CN" w:bidi="ar-SA"/>
    </w:rPr>
  </w:style>
  <w:style w:type="paragraph" w:customStyle="1" w:styleId="afff8">
    <w:name w:val="表格题头"/>
    <w:basedOn w:val="a"/>
    <w:next w:val="a"/>
    <w:qFormat/>
    <w:rsid w:val="009B35ED"/>
    <w:pPr>
      <w:widowControl/>
      <w:tabs>
        <w:tab w:val="left" w:pos="0"/>
      </w:tabs>
      <w:snapToGrid w:val="0"/>
      <w:spacing w:line="288" w:lineRule="auto"/>
      <w:jc w:val="center"/>
    </w:pPr>
    <w:rPr>
      <w:rFonts w:ascii="Calibri" w:eastAsia="黑体" w:hAnsi="Calibri"/>
      <w:snapToGrid w:val="0"/>
      <w:sz w:val="24"/>
      <w:lang w:eastAsia="en-US" w:bidi="en-US"/>
    </w:rPr>
  </w:style>
  <w:style w:type="paragraph" w:customStyle="1" w:styleId="xl28">
    <w:name w:val="xl28"/>
    <w:basedOn w:val="a"/>
    <w:qFormat/>
    <w:rsid w:val="009B35ED"/>
    <w:pPr>
      <w:widowControl/>
      <w:pBdr>
        <w:top w:val="single" w:sz="4" w:space="0" w:color="auto"/>
        <w:left w:val="single" w:sz="8" w:space="0" w:color="auto"/>
        <w:bottom w:val="single" w:sz="4" w:space="0" w:color="auto"/>
        <w:right w:val="single" w:sz="4" w:space="0" w:color="auto"/>
      </w:pBdr>
      <w:snapToGrid w:val="0"/>
      <w:spacing w:before="100" w:after="100"/>
      <w:jc w:val="left"/>
      <w:textAlignment w:val="top"/>
    </w:pPr>
    <w:rPr>
      <w:rFonts w:ascii="Calibri" w:hAnsi="Calibri"/>
      <w:b/>
      <w:snapToGrid w:val="0"/>
      <w:kern w:val="0"/>
      <w:sz w:val="24"/>
      <w:lang w:eastAsia="en-US" w:bidi="en-US"/>
    </w:rPr>
  </w:style>
  <w:style w:type="character" w:customStyle="1" w:styleId="c1">
    <w:name w:val="c1"/>
    <w:basedOn w:val="a1"/>
    <w:qFormat/>
    <w:rsid w:val="009B35ED"/>
  </w:style>
  <w:style w:type="paragraph" w:customStyle="1" w:styleId="font6">
    <w:name w:val="font6"/>
    <w:basedOn w:val="a"/>
    <w:qFormat/>
    <w:rsid w:val="009B35ED"/>
    <w:pPr>
      <w:widowControl/>
      <w:spacing w:before="100" w:beforeAutospacing="1" w:after="100" w:afterAutospacing="1"/>
      <w:jc w:val="left"/>
    </w:pPr>
    <w:rPr>
      <w:rFonts w:ascii="Calibri" w:hAnsi="Calibri"/>
      <w:snapToGrid w:val="0"/>
      <w:kern w:val="0"/>
      <w:sz w:val="20"/>
      <w:lang w:eastAsia="en-US" w:bidi="en-US"/>
    </w:rPr>
  </w:style>
  <w:style w:type="paragraph" w:customStyle="1" w:styleId="font7">
    <w:name w:val="font7"/>
    <w:basedOn w:val="a"/>
    <w:qFormat/>
    <w:rsid w:val="009B35ED"/>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4">
    <w:name w:val="xl24"/>
    <w:basedOn w:val="a"/>
    <w:qFormat/>
    <w:rsid w:val="009B35ED"/>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5">
    <w:name w:val="xl25"/>
    <w:basedOn w:val="a"/>
    <w:qFormat/>
    <w:rsid w:val="009B35ED"/>
    <w:pPr>
      <w:widowControl/>
      <w:spacing w:before="100" w:beforeAutospacing="1" w:after="100" w:afterAutospacing="1"/>
      <w:jc w:val="left"/>
    </w:pPr>
    <w:rPr>
      <w:rFonts w:ascii="黑体" w:eastAsia="黑体" w:hAnsi="宋体" w:hint="eastAsia"/>
      <w:snapToGrid w:val="0"/>
      <w:kern w:val="0"/>
      <w:sz w:val="20"/>
      <w:lang w:eastAsia="en-US" w:bidi="en-US"/>
    </w:rPr>
  </w:style>
  <w:style w:type="paragraph" w:customStyle="1" w:styleId="xl26">
    <w:name w:val="xl26"/>
    <w:basedOn w:val="a"/>
    <w:rsid w:val="009B35ED"/>
    <w:pPr>
      <w:widowControl/>
      <w:spacing w:before="100" w:beforeAutospacing="1" w:after="100" w:afterAutospacing="1"/>
      <w:jc w:val="left"/>
    </w:pPr>
    <w:rPr>
      <w:rFonts w:ascii="Calibri" w:hAnsi="Calibri"/>
      <w:snapToGrid w:val="0"/>
      <w:kern w:val="0"/>
      <w:sz w:val="20"/>
      <w:lang w:eastAsia="en-US" w:bidi="en-US"/>
    </w:rPr>
  </w:style>
  <w:style w:type="paragraph" w:customStyle="1" w:styleId="xl27">
    <w:name w:val="xl27"/>
    <w:basedOn w:val="a"/>
    <w:qFormat/>
    <w:rsid w:val="009B35ED"/>
    <w:pPr>
      <w:widowControl/>
      <w:spacing w:before="100" w:beforeAutospacing="1" w:after="100" w:afterAutospacing="1"/>
      <w:jc w:val="right"/>
    </w:pPr>
    <w:rPr>
      <w:rFonts w:ascii="Calibri" w:hAnsi="Calibri"/>
      <w:snapToGrid w:val="0"/>
      <w:kern w:val="0"/>
      <w:sz w:val="20"/>
      <w:lang w:eastAsia="en-US" w:bidi="en-US"/>
    </w:rPr>
  </w:style>
  <w:style w:type="paragraph" w:customStyle="1" w:styleId="10175">
    <w:name w:val="样式 (符号) 宋体 10 磅 居中 首行缩进:  1.75 字符 行距: 单倍行距"/>
    <w:basedOn w:val="a"/>
    <w:qFormat/>
    <w:rsid w:val="009B35ED"/>
    <w:pPr>
      <w:widowControl/>
      <w:tabs>
        <w:tab w:val="left" w:pos="480"/>
      </w:tabs>
      <w:jc w:val="center"/>
    </w:pPr>
    <w:rPr>
      <w:rFonts w:ascii="宋体" w:hAnsi="宋体"/>
      <w:sz w:val="20"/>
      <w:lang w:eastAsia="en-US" w:bidi="en-US"/>
    </w:rPr>
  </w:style>
  <w:style w:type="paragraph" w:customStyle="1" w:styleId="2c">
    <w:name w:val="表格2（四）"/>
    <w:basedOn w:val="1a"/>
    <w:qFormat/>
    <w:rsid w:val="009B35ED"/>
    <w:pPr>
      <w:autoSpaceDE/>
      <w:autoSpaceDN/>
      <w:snapToGrid/>
      <w:jc w:val="left"/>
      <w:textAlignment w:val="center"/>
    </w:pPr>
    <w:rPr>
      <w:rFonts w:eastAsia="黑体"/>
      <w:snapToGrid w:val="0"/>
      <w:color w:val="000000"/>
      <w:sz w:val="28"/>
    </w:rPr>
  </w:style>
  <w:style w:type="paragraph" w:customStyle="1" w:styleId="afff9">
    <w:name w:val="表格内容"/>
    <w:basedOn w:val="a"/>
    <w:qFormat/>
    <w:rsid w:val="009B35ED"/>
    <w:pPr>
      <w:widowControl/>
      <w:snapToGrid w:val="0"/>
      <w:jc w:val="center"/>
    </w:pPr>
    <w:rPr>
      <w:rFonts w:ascii="Calibri" w:hAnsi="Calibri"/>
      <w:snapToGrid w:val="0"/>
      <w:color w:val="FF00FF"/>
      <w:kern w:val="16"/>
      <w:lang w:eastAsia="en-US" w:bidi="en-US"/>
    </w:rPr>
  </w:style>
  <w:style w:type="paragraph" w:customStyle="1" w:styleId="310">
    <w:name w:val="正文文本缩进 31"/>
    <w:basedOn w:val="a"/>
    <w:rsid w:val="009B35ED"/>
    <w:pPr>
      <w:widowControl/>
      <w:tabs>
        <w:tab w:val="left" w:pos="7797"/>
      </w:tabs>
      <w:autoSpaceDE w:val="0"/>
      <w:autoSpaceDN w:val="0"/>
      <w:snapToGrid w:val="0"/>
      <w:spacing w:line="312" w:lineRule="atLeast"/>
      <w:ind w:firstLine="425"/>
      <w:jc w:val="left"/>
    </w:pPr>
    <w:rPr>
      <w:rFonts w:ascii="仿宋体" w:eastAsia="仿宋体" w:hAnsi="Calibri"/>
      <w:snapToGrid w:val="0"/>
      <w:color w:val="000000"/>
      <w:kern w:val="0"/>
      <w:sz w:val="28"/>
      <w:lang w:eastAsia="en-US" w:bidi="en-US"/>
    </w:rPr>
  </w:style>
  <w:style w:type="paragraph" w:customStyle="1" w:styleId="39">
    <w:name w:val="表格3（四）"/>
    <w:basedOn w:val="1a"/>
    <w:next w:val="a"/>
    <w:qFormat/>
    <w:rsid w:val="009B35ED"/>
    <w:pPr>
      <w:autoSpaceDE/>
      <w:autoSpaceDN/>
    </w:pPr>
    <w:rPr>
      <w:snapToGrid w:val="0"/>
      <w:sz w:val="28"/>
    </w:rPr>
  </w:style>
  <w:style w:type="paragraph" w:customStyle="1" w:styleId="afffa">
    <w:name w:val="表格文字"/>
    <w:basedOn w:val="a"/>
    <w:rsid w:val="009B35ED"/>
    <w:pPr>
      <w:widowControl/>
      <w:snapToGrid w:val="0"/>
      <w:spacing w:line="288" w:lineRule="auto"/>
      <w:jc w:val="left"/>
    </w:pPr>
    <w:rPr>
      <w:rFonts w:ascii="宋体" w:hAnsi="宋体"/>
      <w:snapToGrid w:val="0"/>
      <w:spacing w:val="4"/>
      <w:kern w:val="0"/>
      <w:lang w:eastAsia="en-US" w:bidi="en-US"/>
    </w:rPr>
  </w:style>
  <w:style w:type="paragraph" w:customStyle="1" w:styleId="afffb">
    <w:name w:val="表内文字"/>
    <w:basedOn w:val="a"/>
    <w:rsid w:val="009B35ED"/>
    <w:pPr>
      <w:widowControl/>
      <w:autoSpaceDE w:val="0"/>
      <w:snapToGrid w:val="0"/>
      <w:spacing w:line="288" w:lineRule="auto"/>
      <w:jc w:val="center"/>
    </w:pPr>
    <w:rPr>
      <w:rFonts w:ascii="Calibri" w:hAnsi="Calibri"/>
      <w:snapToGrid w:val="0"/>
      <w:color w:val="000000"/>
      <w:kern w:val="0"/>
      <w:sz w:val="24"/>
      <w:lang w:eastAsia="en-US" w:bidi="en-US"/>
    </w:rPr>
  </w:style>
  <w:style w:type="paragraph" w:customStyle="1" w:styleId="afffc">
    <w:name w:val="表格四号"/>
    <w:qFormat/>
    <w:rsid w:val="009B35ED"/>
    <w:pPr>
      <w:widowControl w:val="0"/>
      <w:tabs>
        <w:tab w:val="left" w:pos="720"/>
      </w:tabs>
      <w:autoSpaceDE w:val="0"/>
      <w:autoSpaceDN w:val="0"/>
      <w:adjustRightInd w:val="0"/>
      <w:snapToGrid w:val="0"/>
      <w:spacing w:after="200" w:line="288" w:lineRule="auto"/>
      <w:jc w:val="center"/>
    </w:pPr>
    <w:rPr>
      <w:rFonts w:ascii="Calibri" w:hAnsi="Calibri"/>
      <w:sz w:val="18"/>
      <w:szCs w:val="22"/>
      <w:lang w:bidi="ar-SA"/>
    </w:rPr>
  </w:style>
  <w:style w:type="paragraph" w:customStyle="1" w:styleId="54">
    <w:name w:val="表格正文（5号）"/>
    <w:basedOn w:val="45"/>
    <w:qFormat/>
    <w:rsid w:val="009B35ED"/>
    <w:rPr>
      <w:sz w:val="24"/>
    </w:rPr>
  </w:style>
  <w:style w:type="paragraph" w:customStyle="1" w:styleId="45">
    <w:name w:val="表格正文（4号）"/>
    <w:basedOn w:val="a"/>
    <w:qFormat/>
    <w:rsid w:val="009B35ED"/>
    <w:pPr>
      <w:widowControl/>
      <w:snapToGrid w:val="0"/>
      <w:spacing w:line="264" w:lineRule="auto"/>
      <w:jc w:val="center"/>
    </w:pPr>
    <w:rPr>
      <w:rFonts w:ascii="Calibri" w:hAnsi="Calibri"/>
      <w:snapToGrid w:val="0"/>
      <w:kern w:val="0"/>
      <w:lang w:eastAsia="en-US" w:bidi="en-US"/>
    </w:rPr>
  </w:style>
  <w:style w:type="paragraph" w:customStyle="1" w:styleId="1b">
    <w:name w:val="页眉1"/>
    <w:basedOn w:val="a"/>
    <w:rsid w:val="009B35ED"/>
    <w:pPr>
      <w:widowControl/>
      <w:snapToGrid w:val="0"/>
      <w:spacing w:line="288" w:lineRule="auto"/>
      <w:ind w:firstLine="200"/>
      <w:jc w:val="right"/>
    </w:pPr>
    <w:rPr>
      <w:rFonts w:ascii="Calibri" w:eastAsia="楷体" w:hAnsi="Calibri"/>
      <w:snapToGrid w:val="0"/>
      <w:kern w:val="0"/>
      <w:sz w:val="24"/>
      <w:lang w:eastAsia="en-US" w:bidi="en-US"/>
    </w:rPr>
  </w:style>
  <w:style w:type="paragraph" w:customStyle="1" w:styleId="afffd">
    <w:name w:val="目录"/>
    <w:basedOn w:val="10"/>
    <w:qFormat/>
    <w:rsid w:val="009B35ED"/>
    <w:pPr>
      <w:widowControl/>
      <w:tabs>
        <w:tab w:val="clear" w:pos="9060"/>
        <w:tab w:val="left" w:pos="415"/>
        <w:tab w:val="right" w:leader="dot" w:pos="8493"/>
        <w:tab w:val="right" w:leader="middleDot" w:pos="8931"/>
      </w:tabs>
      <w:spacing w:after="200" w:line="300" w:lineRule="auto"/>
      <w:jc w:val="center"/>
    </w:pPr>
    <w:rPr>
      <w:rFonts w:eastAsia="楷体_GB2312"/>
      <w:b w:val="0"/>
      <w:bCs w:val="0"/>
      <w:color w:val="000000"/>
      <w:kern w:val="0"/>
      <w:sz w:val="30"/>
      <w:szCs w:val="28"/>
    </w:rPr>
  </w:style>
  <w:style w:type="paragraph" w:customStyle="1" w:styleId="62">
    <w:name w:val="表格（6号）"/>
    <w:basedOn w:val="a"/>
    <w:rsid w:val="009B35ED"/>
    <w:pPr>
      <w:widowControl/>
      <w:autoSpaceDE w:val="0"/>
      <w:autoSpaceDN w:val="0"/>
      <w:snapToGrid w:val="0"/>
      <w:spacing w:line="288" w:lineRule="auto"/>
      <w:jc w:val="center"/>
    </w:pPr>
    <w:rPr>
      <w:rFonts w:ascii="Calibri" w:hAnsi="Calibri"/>
      <w:snapToGrid w:val="0"/>
      <w:kern w:val="0"/>
      <w:sz w:val="18"/>
      <w:lang w:eastAsia="en-US" w:bidi="en-US"/>
    </w:rPr>
  </w:style>
  <w:style w:type="paragraph" w:customStyle="1" w:styleId="afffe">
    <w:name w:val="表格正文(五号)"/>
    <w:basedOn w:val="a"/>
    <w:rsid w:val="009B35ED"/>
    <w:pPr>
      <w:widowControl/>
      <w:snapToGrid w:val="0"/>
      <w:spacing w:line="264" w:lineRule="auto"/>
      <w:jc w:val="center"/>
    </w:pPr>
    <w:rPr>
      <w:rFonts w:ascii="Calibri" w:hAnsi="Calibri"/>
      <w:snapToGrid w:val="0"/>
      <w:kern w:val="0"/>
      <w:lang w:eastAsia="en-US" w:bidi="en-US"/>
    </w:rPr>
  </w:style>
  <w:style w:type="paragraph" w:customStyle="1" w:styleId="affff">
    <w:name w:val="表格正文（小四）"/>
    <w:basedOn w:val="a"/>
    <w:qFormat/>
    <w:rsid w:val="009B35ED"/>
    <w:pPr>
      <w:widowControl/>
      <w:autoSpaceDE w:val="0"/>
      <w:autoSpaceDN w:val="0"/>
      <w:snapToGrid w:val="0"/>
      <w:jc w:val="center"/>
    </w:pPr>
    <w:rPr>
      <w:rFonts w:ascii="楷体_GB2312" w:hAnsi="Calibri"/>
      <w:snapToGrid w:val="0"/>
      <w:kern w:val="0"/>
      <w:sz w:val="24"/>
      <w:lang w:eastAsia="en-US" w:bidi="en-US"/>
    </w:rPr>
  </w:style>
  <w:style w:type="paragraph" w:customStyle="1" w:styleId="affff0">
    <w:name w:val="表格正文（五号）"/>
    <w:basedOn w:val="affff"/>
    <w:qFormat/>
    <w:rsid w:val="009B35ED"/>
    <w:pPr>
      <w:framePr w:hSpace="180" w:wrap="around" w:vAnchor="text" w:hAnchor="text" w:xAlign="right" w:y="1"/>
    </w:pPr>
    <w:rPr>
      <w:rFonts w:ascii="Times New Roman"/>
      <w:sz w:val="18"/>
      <w:szCs w:val="18"/>
    </w:rPr>
  </w:style>
  <w:style w:type="paragraph" w:customStyle="1" w:styleId="affff1">
    <w:name w:val="表格（六号）"/>
    <w:basedOn w:val="afff3"/>
    <w:qFormat/>
    <w:rsid w:val="009B35ED"/>
    <w:pPr>
      <w:keepNext w:val="0"/>
      <w:snapToGrid w:val="0"/>
      <w:spacing w:line="288" w:lineRule="auto"/>
      <w:textAlignment w:val="baseline"/>
    </w:pPr>
    <w:rPr>
      <w:rFonts w:ascii="Times New Roman"/>
      <w:snapToGrid w:val="0"/>
      <w:kern w:val="2"/>
      <w:sz w:val="13"/>
    </w:rPr>
  </w:style>
  <w:style w:type="paragraph" w:customStyle="1" w:styleId="font8">
    <w:name w:val="font8"/>
    <w:basedOn w:val="a"/>
    <w:rsid w:val="009B35ED"/>
    <w:pPr>
      <w:widowControl/>
      <w:snapToGrid w:val="0"/>
      <w:spacing w:before="100" w:beforeAutospacing="1" w:after="100" w:afterAutospacing="1"/>
      <w:jc w:val="left"/>
    </w:pPr>
    <w:rPr>
      <w:rFonts w:ascii="黑体" w:eastAsia="黑体" w:hAnsi="Arial Unicode MS" w:hint="eastAsia"/>
      <w:b/>
      <w:bCs/>
      <w:snapToGrid w:val="0"/>
      <w:kern w:val="0"/>
      <w:sz w:val="24"/>
      <w:lang w:eastAsia="en-US" w:bidi="en-US"/>
    </w:rPr>
  </w:style>
  <w:style w:type="paragraph" w:customStyle="1" w:styleId="font9">
    <w:name w:val="font9"/>
    <w:basedOn w:val="a"/>
    <w:rsid w:val="009B35ED"/>
    <w:pPr>
      <w:widowControl/>
      <w:snapToGrid w:val="0"/>
      <w:spacing w:before="100" w:beforeAutospacing="1" w:after="100" w:afterAutospacing="1"/>
      <w:jc w:val="left"/>
    </w:pPr>
    <w:rPr>
      <w:rFonts w:ascii="宋体" w:hAnsi="宋体" w:hint="eastAsia"/>
      <w:snapToGrid w:val="0"/>
      <w:kern w:val="0"/>
      <w:sz w:val="20"/>
      <w:lang w:eastAsia="en-US" w:bidi="en-US"/>
    </w:rPr>
  </w:style>
  <w:style w:type="paragraph" w:customStyle="1" w:styleId="xl41">
    <w:name w:val="xl41"/>
    <w:basedOn w:val="a"/>
    <w:rsid w:val="009B35ED"/>
    <w:pPr>
      <w:widowControl/>
      <w:pBdr>
        <w:left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2">
    <w:name w:val="xl42"/>
    <w:basedOn w:val="a"/>
    <w:rsid w:val="009B35ED"/>
    <w:pPr>
      <w:widowControl/>
      <w:pBdr>
        <w:left w:val="single" w:sz="4" w:space="0" w:color="auto"/>
        <w:bottom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3">
    <w:name w:val="xl43"/>
    <w:basedOn w:val="a"/>
    <w:rsid w:val="009B35ED"/>
    <w:pPr>
      <w:widowControl/>
      <w:pBdr>
        <w:top w:val="single" w:sz="8" w:space="0" w:color="auto"/>
        <w:left w:val="single" w:sz="4"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4">
    <w:name w:val="xl44"/>
    <w:basedOn w:val="a"/>
    <w:rsid w:val="009B35ED"/>
    <w:pPr>
      <w:widowControl/>
      <w:pBdr>
        <w:top w:val="single" w:sz="8"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5">
    <w:name w:val="xl45"/>
    <w:basedOn w:val="a"/>
    <w:rsid w:val="009B35ED"/>
    <w:pPr>
      <w:widowControl/>
      <w:pBdr>
        <w:top w:val="single" w:sz="8"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6">
    <w:name w:val="xl46"/>
    <w:basedOn w:val="a"/>
    <w:rsid w:val="009B35ED"/>
    <w:pPr>
      <w:widowControl/>
      <w:pBdr>
        <w:top w:val="single" w:sz="4" w:space="0" w:color="auto"/>
        <w:left w:val="single" w:sz="4" w:space="0" w:color="auto"/>
        <w:bottom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7">
    <w:name w:val="xl47"/>
    <w:basedOn w:val="a"/>
    <w:rsid w:val="009B35ED"/>
    <w:pPr>
      <w:widowControl/>
      <w:pBdr>
        <w:top w:val="single" w:sz="4" w:space="0" w:color="auto"/>
        <w:bottom w:val="single" w:sz="4" w:space="0" w:color="auto"/>
        <w:right w:val="single" w:sz="4"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8">
    <w:name w:val="xl48"/>
    <w:basedOn w:val="a"/>
    <w:rsid w:val="009B35ED"/>
    <w:pPr>
      <w:widowControl/>
      <w:pBdr>
        <w:top w:val="single" w:sz="4"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xl49">
    <w:name w:val="xl49"/>
    <w:basedOn w:val="a"/>
    <w:rsid w:val="009B35ED"/>
    <w:pPr>
      <w:widowControl/>
      <w:pBdr>
        <w:top w:val="single" w:sz="4" w:space="0" w:color="auto"/>
        <w:bottom w:val="single" w:sz="4" w:space="0" w:color="auto"/>
        <w:right w:val="single" w:sz="8" w:space="0" w:color="auto"/>
      </w:pBdr>
      <w:snapToGrid w:val="0"/>
      <w:spacing w:before="100" w:beforeAutospacing="1" w:after="100" w:afterAutospacing="1"/>
      <w:jc w:val="center"/>
    </w:pPr>
    <w:rPr>
      <w:rFonts w:ascii="Arial Unicode MS" w:eastAsia="Arial Unicode MS" w:hAnsi="Arial Unicode MS" w:cs="Arial Unicode MS"/>
      <w:snapToGrid w:val="0"/>
      <w:color w:val="FF0000"/>
      <w:kern w:val="0"/>
      <w:szCs w:val="21"/>
      <w:lang w:eastAsia="en-US" w:bidi="en-US"/>
    </w:rPr>
  </w:style>
  <w:style w:type="paragraph" w:customStyle="1" w:styleId="1c">
    <w:name w:val="文档结构图1"/>
    <w:basedOn w:val="a"/>
    <w:rsid w:val="009B35ED"/>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xl50">
    <w:name w:val="xl50"/>
    <w:basedOn w:val="a"/>
    <w:rsid w:val="009B35ED"/>
    <w:pPr>
      <w:widowControl/>
      <w:pBdr>
        <w:left w:val="single" w:sz="4" w:space="0" w:color="auto"/>
        <w:bottom w:val="single" w:sz="4" w:space="0" w:color="auto"/>
        <w:right w:val="single" w:sz="4" w:space="0" w:color="auto"/>
      </w:pBdr>
      <w:snapToGrid w:val="0"/>
      <w:spacing w:before="100" w:beforeAutospacing="1" w:after="100" w:afterAutospacing="1"/>
      <w:jc w:val="center"/>
      <w:textAlignment w:val="center"/>
    </w:pPr>
    <w:rPr>
      <w:rFonts w:ascii="Calibri" w:hAnsi="Calibri"/>
      <w:snapToGrid w:val="0"/>
      <w:kern w:val="0"/>
      <w:sz w:val="20"/>
      <w:lang w:eastAsia="en-US" w:bidi="en-US"/>
    </w:rPr>
  </w:style>
  <w:style w:type="paragraph" w:customStyle="1" w:styleId="affff2">
    <w:name w:val="表格小四"/>
    <w:basedOn w:val="a"/>
    <w:next w:val="a"/>
    <w:rsid w:val="009B35ED"/>
    <w:pPr>
      <w:widowControl/>
      <w:overflowPunct w:val="0"/>
      <w:autoSpaceDE w:val="0"/>
      <w:autoSpaceDN w:val="0"/>
      <w:snapToGrid w:val="0"/>
      <w:spacing w:line="288" w:lineRule="auto"/>
      <w:jc w:val="center"/>
    </w:pPr>
    <w:rPr>
      <w:rFonts w:ascii="Calibri" w:hAnsi="Calibri"/>
      <w:snapToGrid w:val="0"/>
      <w:kern w:val="0"/>
      <w:sz w:val="24"/>
      <w:lang w:eastAsia="en-US" w:bidi="en-US"/>
    </w:rPr>
  </w:style>
  <w:style w:type="paragraph" w:customStyle="1" w:styleId="xl51">
    <w:name w:val="xl51"/>
    <w:basedOn w:val="a"/>
    <w:rsid w:val="009B35ED"/>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right"/>
      <w:textAlignment w:val="center"/>
    </w:pPr>
    <w:rPr>
      <w:rFonts w:ascii="宋体" w:hAnsi="宋体" w:hint="eastAsia"/>
      <w:snapToGrid w:val="0"/>
      <w:kern w:val="0"/>
      <w:sz w:val="24"/>
      <w:lang w:eastAsia="en-US" w:bidi="en-US"/>
    </w:rPr>
  </w:style>
  <w:style w:type="paragraph" w:customStyle="1" w:styleId="xl52">
    <w:name w:val="xl52"/>
    <w:basedOn w:val="a"/>
    <w:rsid w:val="009B35ED"/>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3">
    <w:name w:val="xl53"/>
    <w:basedOn w:val="a"/>
    <w:rsid w:val="009B35ED"/>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pPr>
    <w:rPr>
      <w:rFonts w:ascii="宋体" w:hAnsi="宋体" w:hint="eastAsia"/>
      <w:snapToGrid w:val="0"/>
      <w:kern w:val="0"/>
      <w:sz w:val="24"/>
      <w:lang w:eastAsia="en-US" w:bidi="en-US"/>
    </w:rPr>
  </w:style>
  <w:style w:type="paragraph" w:customStyle="1" w:styleId="xl54">
    <w:name w:val="xl54"/>
    <w:basedOn w:val="a"/>
    <w:rsid w:val="009B35ED"/>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color w:val="FFFFFF"/>
      <w:kern w:val="0"/>
      <w:sz w:val="24"/>
      <w:lang w:eastAsia="en-US" w:bidi="en-US"/>
    </w:rPr>
  </w:style>
  <w:style w:type="paragraph" w:customStyle="1" w:styleId="xl55">
    <w:name w:val="xl55"/>
    <w:basedOn w:val="a"/>
    <w:rsid w:val="009B35ED"/>
    <w:pPr>
      <w:widowControl/>
      <w:pBdr>
        <w:top w:val="single" w:sz="8" w:space="0" w:color="auto"/>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6">
    <w:name w:val="xl56"/>
    <w:basedOn w:val="a"/>
    <w:rsid w:val="009B35ED"/>
    <w:pPr>
      <w:widowControl/>
      <w:pBdr>
        <w:top w:val="single" w:sz="4" w:space="0" w:color="auto"/>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7">
    <w:name w:val="xl57"/>
    <w:basedOn w:val="a"/>
    <w:rsid w:val="009B35ED"/>
    <w:pPr>
      <w:widowControl/>
      <w:pBdr>
        <w:top w:val="single" w:sz="4"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8">
    <w:name w:val="xl58"/>
    <w:basedOn w:val="a"/>
    <w:rsid w:val="009B35ED"/>
    <w:pPr>
      <w:widowControl/>
      <w:pBdr>
        <w:top w:val="single" w:sz="4"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59">
    <w:name w:val="xl59"/>
    <w:basedOn w:val="a"/>
    <w:rsid w:val="009B35ED"/>
    <w:pPr>
      <w:widowControl/>
      <w:pBdr>
        <w:top w:val="single" w:sz="4" w:space="0" w:color="auto"/>
        <w:left w:val="single" w:sz="8"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0">
    <w:name w:val="xl60"/>
    <w:basedOn w:val="a"/>
    <w:rsid w:val="009B35ED"/>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1">
    <w:name w:val="xl61"/>
    <w:basedOn w:val="a"/>
    <w:rsid w:val="009B35ED"/>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2">
    <w:name w:val="xl62"/>
    <w:basedOn w:val="a"/>
    <w:rsid w:val="009B35ED"/>
    <w:pPr>
      <w:widowControl/>
      <w:pBdr>
        <w:top w:val="single" w:sz="4" w:space="0" w:color="auto"/>
        <w:left w:val="single" w:sz="4" w:space="0" w:color="auto"/>
        <w:bottom w:val="single" w:sz="8" w:space="0" w:color="auto"/>
        <w:right w:val="single" w:sz="4" w:space="0" w:color="auto"/>
      </w:pBdr>
      <w:snapToGrid w:val="0"/>
      <w:spacing w:before="100" w:beforeAutospacing="1" w:after="100" w:afterAutospacing="1"/>
      <w:jc w:val="right"/>
      <w:textAlignment w:val="center"/>
    </w:pPr>
    <w:rPr>
      <w:rFonts w:ascii="宋体" w:hAnsi="宋体" w:hint="eastAsia"/>
      <w:snapToGrid w:val="0"/>
      <w:kern w:val="0"/>
      <w:sz w:val="24"/>
      <w:lang w:eastAsia="en-US" w:bidi="en-US"/>
    </w:rPr>
  </w:style>
  <w:style w:type="paragraph" w:customStyle="1" w:styleId="xl63">
    <w:name w:val="xl63"/>
    <w:basedOn w:val="a"/>
    <w:rsid w:val="009B35ED"/>
    <w:pPr>
      <w:widowControl/>
      <w:pBdr>
        <w:top w:val="single" w:sz="4" w:space="0" w:color="auto"/>
        <w:left w:val="single" w:sz="4" w:space="0" w:color="auto"/>
        <w:bottom w:val="single" w:sz="8"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4">
    <w:name w:val="xl64"/>
    <w:basedOn w:val="a"/>
    <w:rsid w:val="009B35ED"/>
    <w:pPr>
      <w:widowControl/>
      <w:pBdr>
        <w:top w:val="single" w:sz="4" w:space="0" w:color="auto"/>
        <w:left w:val="single" w:sz="4" w:space="0" w:color="auto"/>
        <w:bottom w:val="single" w:sz="4" w:space="0" w:color="auto"/>
        <w:right w:val="single" w:sz="4" w:space="0" w:color="auto"/>
      </w:pBdr>
      <w:snapToGrid w:val="0"/>
      <w:spacing w:before="100" w:beforeAutospacing="1" w:after="100" w:afterAutospacing="1"/>
      <w:jc w:val="right"/>
      <w:textAlignment w:val="center"/>
    </w:pPr>
    <w:rPr>
      <w:rFonts w:ascii="Calibri" w:hAnsi="Calibri"/>
      <w:snapToGrid w:val="0"/>
      <w:kern w:val="0"/>
      <w:sz w:val="24"/>
      <w:lang w:eastAsia="en-US" w:bidi="en-US"/>
    </w:rPr>
  </w:style>
  <w:style w:type="paragraph" w:customStyle="1" w:styleId="xl65">
    <w:name w:val="xl65"/>
    <w:basedOn w:val="a"/>
    <w:rsid w:val="009B35ED"/>
    <w:pPr>
      <w:widowControl/>
      <w:pBdr>
        <w:top w:val="single" w:sz="4" w:space="0" w:color="auto"/>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6">
    <w:name w:val="xl66"/>
    <w:basedOn w:val="a"/>
    <w:rsid w:val="009B35ED"/>
    <w:pPr>
      <w:widowControl/>
      <w:pBdr>
        <w:top w:val="single" w:sz="4" w:space="0" w:color="auto"/>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7">
    <w:name w:val="xl67"/>
    <w:basedOn w:val="a"/>
    <w:rsid w:val="009B35ED"/>
    <w:pPr>
      <w:widowControl/>
      <w:pBdr>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8">
    <w:name w:val="xl68"/>
    <w:basedOn w:val="a"/>
    <w:rsid w:val="009B35ED"/>
    <w:pPr>
      <w:widowControl/>
      <w:pBdr>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69">
    <w:name w:val="xl69"/>
    <w:basedOn w:val="a"/>
    <w:rsid w:val="009B35ED"/>
    <w:pPr>
      <w:widowControl/>
      <w:pBdr>
        <w:top w:val="single" w:sz="4" w:space="0" w:color="auto"/>
        <w:left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0">
    <w:name w:val="xl70"/>
    <w:basedOn w:val="a"/>
    <w:rsid w:val="009B35ED"/>
    <w:pPr>
      <w:widowControl/>
      <w:pBdr>
        <w:left w:val="single" w:sz="8"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1">
    <w:name w:val="xl71"/>
    <w:basedOn w:val="a"/>
    <w:rsid w:val="009B35ED"/>
    <w:pPr>
      <w:widowControl/>
      <w:pBdr>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2">
    <w:name w:val="xl72"/>
    <w:basedOn w:val="a"/>
    <w:rsid w:val="009B35ED"/>
    <w:pPr>
      <w:widowControl/>
      <w:pBdr>
        <w:top w:val="single" w:sz="4" w:space="0" w:color="auto"/>
        <w:left w:val="single" w:sz="8" w:space="0" w:color="auto"/>
        <w:right w:val="single" w:sz="4" w:space="0" w:color="auto"/>
      </w:pBdr>
      <w:snapToGrid w:val="0"/>
      <w:spacing w:before="100" w:beforeAutospacing="1" w:after="100" w:afterAutospacing="1"/>
      <w:jc w:val="left"/>
      <w:textAlignment w:val="center"/>
    </w:pPr>
    <w:rPr>
      <w:rFonts w:ascii="宋体" w:hAnsi="宋体" w:hint="eastAsia"/>
      <w:b/>
      <w:bCs/>
      <w:snapToGrid w:val="0"/>
      <w:kern w:val="0"/>
      <w:sz w:val="24"/>
      <w:lang w:eastAsia="en-US" w:bidi="en-US"/>
    </w:rPr>
  </w:style>
  <w:style w:type="paragraph" w:customStyle="1" w:styleId="xl73">
    <w:name w:val="xl73"/>
    <w:basedOn w:val="a"/>
    <w:rsid w:val="009B35ED"/>
    <w:pPr>
      <w:widowControl/>
      <w:pBdr>
        <w:left w:val="single" w:sz="8" w:space="0" w:color="auto"/>
        <w:right w:val="single" w:sz="4" w:space="0" w:color="auto"/>
      </w:pBdr>
      <w:snapToGrid w:val="0"/>
      <w:spacing w:before="100" w:beforeAutospacing="1" w:after="100" w:afterAutospacing="1"/>
      <w:jc w:val="left"/>
      <w:textAlignment w:val="center"/>
    </w:pPr>
    <w:rPr>
      <w:rFonts w:ascii="宋体" w:hAnsi="宋体" w:hint="eastAsia"/>
      <w:b/>
      <w:bCs/>
      <w:snapToGrid w:val="0"/>
      <w:kern w:val="0"/>
      <w:sz w:val="24"/>
      <w:lang w:eastAsia="en-US" w:bidi="en-US"/>
    </w:rPr>
  </w:style>
  <w:style w:type="paragraph" w:customStyle="1" w:styleId="xl74">
    <w:name w:val="xl74"/>
    <w:basedOn w:val="a"/>
    <w:rsid w:val="009B35ED"/>
    <w:pPr>
      <w:widowControl/>
      <w:pBdr>
        <w:left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5">
    <w:name w:val="xl75"/>
    <w:basedOn w:val="a"/>
    <w:rsid w:val="009B35ED"/>
    <w:pPr>
      <w:widowControl/>
      <w:pBdr>
        <w:left w:val="single" w:sz="4"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6">
    <w:name w:val="xl76"/>
    <w:basedOn w:val="a"/>
    <w:rsid w:val="009B35ED"/>
    <w:pPr>
      <w:widowControl/>
      <w:pBdr>
        <w:top w:val="single" w:sz="8" w:space="0" w:color="auto"/>
        <w:left w:val="single" w:sz="8" w:space="0" w:color="auto"/>
        <w:bottom w:val="single" w:sz="4" w:space="0" w:color="auto"/>
        <w:right w:val="single" w:sz="4"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paragraph" w:customStyle="1" w:styleId="xl77">
    <w:name w:val="xl77"/>
    <w:basedOn w:val="a"/>
    <w:rsid w:val="009B35ED"/>
    <w:pPr>
      <w:widowControl/>
      <w:pBdr>
        <w:top w:val="single" w:sz="8" w:space="0" w:color="auto"/>
        <w:left w:val="single" w:sz="4" w:space="0" w:color="auto"/>
        <w:bottom w:val="single" w:sz="4" w:space="0" w:color="auto"/>
        <w:right w:val="single" w:sz="8" w:space="0" w:color="auto"/>
      </w:pBdr>
      <w:snapToGrid w:val="0"/>
      <w:spacing w:before="100" w:beforeAutospacing="1" w:after="100" w:afterAutospacing="1"/>
      <w:jc w:val="left"/>
      <w:textAlignment w:val="center"/>
    </w:pPr>
    <w:rPr>
      <w:rFonts w:ascii="宋体" w:hAnsi="宋体" w:hint="eastAsia"/>
      <w:snapToGrid w:val="0"/>
      <w:kern w:val="0"/>
      <w:sz w:val="24"/>
      <w:lang w:eastAsia="en-US" w:bidi="en-US"/>
    </w:rPr>
  </w:style>
  <w:style w:type="character" w:customStyle="1" w:styleId="font121">
    <w:name w:val="font121"/>
    <w:rsid w:val="009B35ED"/>
    <w:rPr>
      <w:spacing w:val="360"/>
      <w:sz w:val="24"/>
      <w:szCs w:val="24"/>
    </w:rPr>
  </w:style>
  <w:style w:type="paragraph" w:customStyle="1" w:styleId="affff3">
    <w:name w:val="表格用正文"/>
    <w:basedOn w:val="a"/>
    <w:rsid w:val="009B35ED"/>
    <w:pPr>
      <w:widowControl/>
      <w:snapToGrid w:val="0"/>
      <w:jc w:val="left"/>
    </w:pPr>
    <w:rPr>
      <w:rFonts w:ascii="仿宋_GB2312" w:eastAsia="仿宋_GB2312" w:hAnsi="Calibri"/>
      <w:snapToGrid w:val="0"/>
      <w:lang w:eastAsia="en-US" w:bidi="en-US"/>
    </w:rPr>
  </w:style>
  <w:style w:type="paragraph" w:customStyle="1" w:styleId="xl97">
    <w:name w:val="xl97"/>
    <w:basedOn w:val="a"/>
    <w:rsid w:val="009B35ED"/>
    <w:pPr>
      <w:widowControl/>
      <w:pBdr>
        <w:left w:val="single" w:sz="4" w:space="0" w:color="auto"/>
        <w:bottom w:val="single" w:sz="4" w:space="0" w:color="auto"/>
        <w:right w:val="single" w:sz="4" w:space="0" w:color="auto"/>
      </w:pBdr>
      <w:snapToGrid w:val="0"/>
      <w:spacing w:before="100" w:beforeAutospacing="1" w:after="100" w:afterAutospacing="1"/>
      <w:jc w:val="center"/>
      <w:textAlignment w:val="center"/>
    </w:pPr>
    <w:rPr>
      <w:rFonts w:ascii="Calibri" w:eastAsia="Arial Unicode MS" w:hAnsi="Calibri"/>
      <w:snapToGrid w:val="0"/>
      <w:kern w:val="0"/>
      <w:sz w:val="28"/>
      <w:szCs w:val="28"/>
      <w:lang w:eastAsia="en-US" w:bidi="en-US"/>
    </w:rPr>
  </w:style>
  <w:style w:type="character" w:customStyle="1" w:styleId="p41">
    <w:name w:val="p41"/>
    <w:rsid w:val="009B35ED"/>
    <w:rPr>
      <w:spacing w:val="240"/>
      <w:sz w:val="18"/>
      <w:szCs w:val="18"/>
    </w:rPr>
  </w:style>
  <w:style w:type="paragraph" w:customStyle="1" w:styleId="affff4">
    <w:name w:val="表格提头"/>
    <w:basedOn w:val="a"/>
    <w:rsid w:val="009B35ED"/>
    <w:pPr>
      <w:widowControl/>
      <w:tabs>
        <w:tab w:val="left" w:pos="0"/>
      </w:tabs>
      <w:snapToGrid w:val="0"/>
      <w:spacing w:line="288" w:lineRule="auto"/>
      <w:jc w:val="center"/>
    </w:pPr>
    <w:rPr>
      <w:rFonts w:ascii="Calibri" w:eastAsia="黑体" w:hAnsi="Calibri"/>
      <w:snapToGrid w:val="0"/>
      <w:color w:val="000000"/>
      <w:kern w:val="0"/>
      <w:sz w:val="28"/>
      <w:lang w:eastAsia="en-US" w:bidi="en-US"/>
    </w:rPr>
  </w:style>
  <w:style w:type="paragraph" w:customStyle="1" w:styleId="420">
    <w:name w:val="样式 标题 4 + 首行缩进:  2 字符"/>
    <w:basedOn w:val="4"/>
    <w:rsid w:val="009B35ED"/>
    <w:pPr>
      <w:keepNext/>
      <w:widowControl/>
      <w:autoSpaceDE/>
      <w:autoSpaceDN/>
      <w:adjustRightInd/>
      <w:spacing w:before="120" w:after="120" w:line="240" w:lineRule="auto"/>
      <w:jc w:val="left"/>
      <w:textAlignment w:val="auto"/>
    </w:pPr>
    <w:rPr>
      <w:rFonts w:ascii="Calibri" w:hAnsi="Calibri" w:cs="宋体"/>
      <w:b/>
      <w:snapToGrid w:val="0"/>
      <w:szCs w:val="24"/>
      <w:lang w:eastAsia="en-US" w:bidi="en-US"/>
    </w:rPr>
  </w:style>
  <w:style w:type="paragraph" w:customStyle="1" w:styleId="221">
    <w:name w:val="样式 标题 2 + 首行缩进:  2 字符1"/>
    <w:basedOn w:val="20"/>
    <w:rsid w:val="009B35ED"/>
    <w:pPr>
      <w:keepLines w:val="0"/>
      <w:widowControl/>
      <w:snapToGrid w:val="0"/>
      <w:spacing w:before="120" w:after="120" w:line="360" w:lineRule="auto"/>
      <w:jc w:val="left"/>
    </w:pPr>
    <w:rPr>
      <w:rFonts w:ascii="Times New Roman" w:eastAsia="楷体_GB2312" w:hAnsi="Times New Roman" w:cs="宋体"/>
      <w:iCs/>
      <w:snapToGrid w:val="0"/>
      <w:color w:val="000000"/>
      <w:kern w:val="0"/>
      <w:sz w:val="28"/>
      <w:szCs w:val="28"/>
      <w:lang w:bidi="en-US"/>
    </w:rPr>
  </w:style>
  <w:style w:type="paragraph" w:customStyle="1" w:styleId="222">
    <w:name w:val="样式 标题 2 + 首行缩进:  2 字符2"/>
    <w:basedOn w:val="20"/>
    <w:rsid w:val="009B35ED"/>
    <w:pPr>
      <w:keepLines w:val="0"/>
      <w:widowControl/>
      <w:snapToGrid w:val="0"/>
      <w:spacing w:before="120" w:after="120" w:line="360" w:lineRule="auto"/>
      <w:jc w:val="left"/>
    </w:pPr>
    <w:rPr>
      <w:rFonts w:ascii="Times New Roman" w:eastAsia="楷体_GB2312" w:hAnsi="Times New Roman" w:cs="宋体"/>
      <w:iCs/>
      <w:snapToGrid w:val="0"/>
      <w:color w:val="000000"/>
      <w:kern w:val="0"/>
      <w:sz w:val="28"/>
      <w:szCs w:val="28"/>
      <w:lang w:bidi="en-US"/>
    </w:rPr>
  </w:style>
  <w:style w:type="paragraph" w:customStyle="1" w:styleId="112">
    <w:name w:val="表格1(小四)1"/>
    <w:basedOn w:val="a"/>
    <w:rsid w:val="009B35ED"/>
    <w:pPr>
      <w:widowControl/>
      <w:autoSpaceDE w:val="0"/>
      <w:autoSpaceDN w:val="0"/>
      <w:snapToGrid w:val="0"/>
      <w:spacing w:line="288" w:lineRule="auto"/>
      <w:jc w:val="center"/>
    </w:pPr>
    <w:rPr>
      <w:rFonts w:ascii="Calibri" w:hAnsi="Calibri" w:cs="宋体"/>
      <w:snapToGrid w:val="0"/>
      <w:kern w:val="0"/>
      <w:sz w:val="24"/>
      <w:lang w:eastAsia="en-US" w:bidi="en-US"/>
    </w:rPr>
  </w:style>
  <w:style w:type="paragraph" w:customStyle="1" w:styleId="223">
    <w:name w:val="样式 标题 2 + 首行缩进:  2 字符3"/>
    <w:basedOn w:val="20"/>
    <w:rsid w:val="009B35ED"/>
    <w:pPr>
      <w:keepLines w:val="0"/>
      <w:widowControl/>
      <w:snapToGrid w:val="0"/>
      <w:spacing w:before="120" w:after="120" w:line="288" w:lineRule="auto"/>
      <w:jc w:val="left"/>
    </w:pPr>
    <w:rPr>
      <w:rFonts w:ascii="Times New Roman" w:eastAsia="楷体_GB2312" w:hAnsi="Times New Roman" w:cs="宋体"/>
      <w:iCs/>
      <w:snapToGrid w:val="0"/>
      <w:color w:val="000000"/>
      <w:kern w:val="0"/>
      <w:sz w:val="28"/>
      <w:szCs w:val="28"/>
      <w:lang w:bidi="en-US"/>
    </w:rPr>
  </w:style>
  <w:style w:type="paragraph" w:customStyle="1" w:styleId="401">
    <w:name w:val="样式 标题 4 + 左  0 字符"/>
    <w:basedOn w:val="4"/>
    <w:rsid w:val="009B35ED"/>
    <w:pPr>
      <w:keepNext/>
      <w:widowControl/>
      <w:autoSpaceDE/>
      <w:autoSpaceDN/>
      <w:adjustRightInd/>
      <w:spacing w:before="120" w:after="120" w:line="240" w:lineRule="auto"/>
      <w:textAlignment w:val="auto"/>
    </w:pPr>
    <w:rPr>
      <w:rFonts w:ascii="Calibri" w:hAnsi="Calibri" w:cs="宋体"/>
      <w:b/>
      <w:snapToGrid w:val="0"/>
      <w:szCs w:val="28"/>
      <w:lang w:eastAsia="en-US" w:bidi="en-US"/>
    </w:rPr>
  </w:style>
  <w:style w:type="paragraph" w:customStyle="1" w:styleId="46">
    <w:name w:val="样式 标题 4 + 黑色"/>
    <w:basedOn w:val="4"/>
    <w:rsid w:val="009B35ED"/>
    <w:pPr>
      <w:keepNext/>
      <w:widowControl/>
      <w:autoSpaceDE/>
      <w:autoSpaceDN/>
      <w:adjustRightInd/>
      <w:spacing w:before="120" w:after="120" w:line="240" w:lineRule="auto"/>
      <w:jc w:val="left"/>
      <w:textAlignment w:val="auto"/>
    </w:pPr>
    <w:rPr>
      <w:rFonts w:ascii="Calibri" w:hAnsi="Calibri" w:cs="宋体"/>
      <w:b/>
      <w:snapToGrid w:val="0"/>
      <w:szCs w:val="28"/>
      <w:lang w:eastAsia="en-US" w:bidi="en-US"/>
    </w:rPr>
  </w:style>
  <w:style w:type="paragraph" w:customStyle="1" w:styleId="Paragraphs">
    <w:name w:val="Paragraph(s)"/>
    <w:basedOn w:val="a"/>
    <w:rsid w:val="009B35ED"/>
    <w:pPr>
      <w:widowControl/>
      <w:snapToGrid w:val="0"/>
      <w:spacing w:after="240"/>
      <w:jc w:val="left"/>
    </w:pPr>
    <w:rPr>
      <w:rFonts w:ascii="Arial" w:hAnsi="Arial"/>
      <w:snapToGrid w:val="0"/>
      <w:kern w:val="0"/>
      <w:sz w:val="22"/>
      <w:lang w:eastAsia="en-US" w:bidi="en-US"/>
    </w:rPr>
  </w:style>
  <w:style w:type="paragraph" w:customStyle="1" w:styleId="affff5">
    <w:name w:val="文档正文(首行缩进）"/>
    <w:basedOn w:val="a"/>
    <w:rsid w:val="009B35ED"/>
    <w:pPr>
      <w:widowControl/>
      <w:snapToGrid w:val="0"/>
      <w:spacing w:line="288" w:lineRule="auto"/>
      <w:ind w:firstLine="454"/>
      <w:jc w:val="left"/>
    </w:pPr>
    <w:rPr>
      <w:rFonts w:ascii="Calibri" w:hAnsi="Calibri"/>
      <w:snapToGrid w:val="0"/>
      <w:kern w:val="0"/>
      <w:sz w:val="24"/>
      <w:lang w:eastAsia="en-US" w:bidi="en-US"/>
    </w:rPr>
  </w:style>
  <w:style w:type="paragraph" w:customStyle="1" w:styleId="affff6">
    <w:name w:val="内文"/>
    <w:rsid w:val="009B35ED"/>
    <w:pPr>
      <w:widowControl w:val="0"/>
      <w:kinsoku w:val="0"/>
      <w:wordWrap w:val="0"/>
      <w:adjustRightInd w:val="0"/>
      <w:spacing w:after="200" w:line="312" w:lineRule="atLeast"/>
      <w:jc w:val="both"/>
      <w:textAlignment w:val="baseline"/>
    </w:pPr>
    <w:rPr>
      <w:rFonts w:ascii="宋体" w:hAnsi="Calibri"/>
      <w:sz w:val="24"/>
      <w:szCs w:val="22"/>
      <w:lang w:bidi="ar-SA"/>
    </w:rPr>
  </w:style>
  <w:style w:type="paragraph" w:customStyle="1" w:styleId="ST201">
    <w:name w:val="ST20_1"/>
    <w:basedOn w:val="a"/>
    <w:rsid w:val="009B35ED"/>
    <w:pPr>
      <w:widowControl/>
      <w:autoSpaceDE w:val="0"/>
      <w:autoSpaceDN w:val="0"/>
      <w:snapToGrid w:val="0"/>
      <w:spacing w:line="312" w:lineRule="atLeast"/>
      <w:ind w:left="1080"/>
      <w:jc w:val="left"/>
    </w:pPr>
    <w:rPr>
      <w:rFonts w:ascii="Calibri" w:hAnsi="Calibri"/>
      <w:snapToGrid w:val="0"/>
      <w:kern w:val="0"/>
      <w:sz w:val="24"/>
      <w:lang w:eastAsia="en-US" w:bidi="en-US"/>
    </w:rPr>
  </w:style>
  <w:style w:type="paragraph" w:customStyle="1" w:styleId="font0">
    <w:name w:val="font0"/>
    <w:basedOn w:val="a"/>
    <w:rsid w:val="009B35ED"/>
    <w:pPr>
      <w:widowControl/>
      <w:snapToGrid w:val="0"/>
      <w:spacing w:before="100" w:beforeAutospacing="1" w:after="100" w:afterAutospacing="1"/>
      <w:jc w:val="left"/>
    </w:pPr>
    <w:rPr>
      <w:rFonts w:ascii="宋体" w:hAnsi="宋体" w:cs="Arial Unicode MS" w:hint="eastAsia"/>
      <w:snapToGrid w:val="0"/>
      <w:kern w:val="0"/>
      <w:sz w:val="24"/>
      <w:lang w:eastAsia="en-US" w:bidi="en-US"/>
    </w:rPr>
  </w:style>
  <w:style w:type="paragraph" w:customStyle="1" w:styleId="tablewide">
    <w:name w:val="table wide"/>
    <w:basedOn w:val="a"/>
    <w:rsid w:val="009B35ED"/>
    <w:pPr>
      <w:keepLines/>
      <w:widowControl/>
      <w:autoSpaceDE w:val="0"/>
      <w:autoSpaceDN w:val="0"/>
      <w:snapToGrid w:val="0"/>
      <w:spacing w:before="40" w:after="40" w:line="288" w:lineRule="auto"/>
      <w:jc w:val="center"/>
      <w:textAlignment w:val="bottom"/>
    </w:pPr>
    <w:rPr>
      <w:rFonts w:ascii="仿宋_GB2312" w:eastAsia="仿宋_GB2312" w:hAnsi="Calibri"/>
      <w:snapToGrid w:val="0"/>
      <w:kern w:val="0"/>
      <w:sz w:val="24"/>
      <w:lang w:eastAsia="en-US" w:bidi="en-US"/>
    </w:rPr>
  </w:style>
  <w:style w:type="character" w:customStyle="1" w:styleId="4Char0">
    <w:name w:val="样式 标题 4 + 黑色 Char"/>
    <w:rsid w:val="009B35ED"/>
    <w:rPr>
      <w:rFonts w:eastAsia="黑体" w:cs="宋体"/>
      <w:snapToGrid w:val="0"/>
      <w:color w:val="000000"/>
      <w:sz w:val="24"/>
      <w:lang w:val="en-US" w:eastAsia="zh-CN" w:bidi="ar-SA"/>
    </w:rPr>
  </w:style>
  <w:style w:type="paragraph" w:customStyle="1" w:styleId="3a">
    <w:name w:val="样式 标题 3 +"/>
    <w:basedOn w:val="a"/>
    <w:rsid w:val="009B35ED"/>
    <w:pPr>
      <w:widowControl/>
      <w:tabs>
        <w:tab w:val="left" w:pos="0"/>
      </w:tabs>
      <w:spacing w:line="288" w:lineRule="auto"/>
      <w:jc w:val="left"/>
    </w:pPr>
    <w:rPr>
      <w:rFonts w:ascii="Calibri" w:hAnsi="Calibri"/>
      <w:sz w:val="24"/>
      <w:lang w:eastAsia="en-US" w:bidi="en-US"/>
    </w:rPr>
  </w:style>
  <w:style w:type="paragraph" w:customStyle="1" w:styleId="CharCharCharCharCharCharChar0">
    <w:name w:val="文档正文 Char Char Char Char Char Char Char"/>
    <w:basedOn w:val="a"/>
    <w:rsid w:val="009B35ED"/>
    <w:pPr>
      <w:widowControl/>
      <w:spacing w:line="480" w:lineRule="atLeast"/>
      <w:ind w:firstLine="560"/>
      <w:jc w:val="left"/>
    </w:pPr>
    <w:rPr>
      <w:rFonts w:ascii="Calibri" w:eastAsia="仿宋_GB2312" w:hAnsi="Calibri"/>
      <w:color w:val="000000"/>
      <w:kern w:val="0"/>
      <w:sz w:val="28"/>
      <w:lang w:eastAsia="en-US" w:bidi="en-US"/>
    </w:rPr>
  </w:style>
  <w:style w:type="paragraph" w:customStyle="1" w:styleId="Charf0">
    <w:name w:val="表格内容 Char"/>
    <w:basedOn w:val="a"/>
    <w:rsid w:val="009B35ED"/>
    <w:pPr>
      <w:widowControl/>
      <w:tabs>
        <w:tab w:val="left" w:pos="0"/>
        <w:tab w:val="left" w:pos="456"/>
      </w:tabs>
      <w:autoSpaceDE w:val="0"/>
      <w:autoSpaceDN w:val="0"/>
      <w:snapToGrid w:val="0"/>
      <w:jc w:val="center"/>
      <w:textAlignment w:val="bottom"/>
    </w:pPr>
    <w:rPr>
      <w:rFonts w:ascii="宋体" w:hAnsi="宋体"/>
      <w:sz w:val="24"/>
      <w:lang w:eastAsia="en-US" w:bidi="en-US"/>
    </w:rPr>
  </w:style>
  <w:style w:type="paragraph" w:customStyle="1" w:styleId="font10">
    <w:name w:val="font10"/>
    <w:basedOn w:val="a"/>
    <w:rsid w:val="009B35ED"/>
    <w:pPr>
      <w:widowControl/>
      <w:spacing w:before="100" w:beforeAutospacing="1" w:after="100" w:afterAutospacing="1"/>
      <w:jc w:val="left"/>
    </w:pPr>
    <w:rPr>
      <w:rFonts w:ascii="宋体" w:hAnsi="宋体" w:hint="eastAsia"/>
      <w:kern w:val="0"/>
      <w:sz w:val="22"/>
      <w:szCs w:val="22"/>
      <w:lang w:eastAsia="en-US" w:bidi="en-US"/>
    </w:rPr>
  </w:style>
  <w:style w:type="paragraph" w:customStyle="1" w:styleId="font12">
    <w:name w:val="font12"/>
    <w:basedOn w:val="a"/>
    <w:rsid w:val="009B35ED"/>
    <w:pPr>
      <w:widowControl/>
      <w:spacing w:before="100" w:beforeAutospacing="1" w:after="100" w:afterAutospacing="1"/>
      <w:jc w:val="left"/>
    </w:pPr>
    <w:rPr>
      <w:rFonts w:ascii="Calibri" w:hAnsi="Calibri"/>
      <w:b/>
      <w:bCs/>
      <w:kern w:val="0"/>
      <w:sz w:val="28"/>
      <w:szCs w:val="28"/>
      <w:lang w:eastAsia="en-US" w:bidi="en-US"/>
    </w:rPr>
  </w:style>
  <w:style w:type="paragraph" w:customStyle="1" w:styleId="font13">
    <w:name w:val="font13"/>
    <w:basedOn w:val="a"/>
    <w:rsid w:val="009B35ED"/>
    <w:pPr>
      <w:widowControl/>
      <w:spacing w:before="100" w:beforeAutospacing="1" w:after="100" w:afterAutospacing="1"/>
      <w:jc w:val="left"/>
    </w:pPr>
    <w:rPr>
      <w:rFonts w:ascii="宋体" w:hAnsi="宋体" w:hint="eastAsia"/>
      <w:b/>
      <w:bCs/>
      <w:kern w:val="0"/>
      <w:sz w:val="20"/>
      <w:lang w:eastAsia="en-US" w:bidi="en-US"/>
    </w:rPr>
  </w:style>
  <w:style w:type="paragraph" w:customStyle="1" w:styleId="font14">
    <w:name w:val="font14"/>
    <w:basedOn w:val="a"/>
    <w:rsid w:val="009B35ED"/>
    <w:pPr>
      <w:widowControl/>
      <w:spacing w:before="100" w:beforeAutospacing="1" w:after="100" w:afterAutospacing="1"/>
      <w:jc w:val="left"/>
    </w:pPr>
    <w:rPr>
      <w:rFonts w:ascii="Calibri" w:hAnsi="Calibri"/>
      <w:b/>
      <w:bCs/>
      <w:kern w:val="0"/>
      <w:sz w:val="20"/>
      <w:lang w:eastAsia="en-US" w:bidi="en-US"/>
    </w:rPr>
  </w:style>
  <w:style w:type="paragraph" w:customStyle="1" w:styleId="font15">
    <w:name w:val="font15"/>
    <w:basedOn w:val="a"/>
    <w:rsid w:val="009B35ED"/>
    <w:pPr>
      <w:widowControl/>
      <w:spacing w:before="100" w:beforeAutospacing="1" w:after="100" w:afterAutospacing="1"/>
      <w:jc w:val="left"/>
    </w:pPr>
    <w:rPr>
      <w:rFonts w:ascii="宋体" w:hAnsi="宋体" w:hint="eastAsia"/>
      <w:color w:val="000000"/>
      <w:kern w:val="0"/>
      <w:sz w:val="24"/>
      <w:lang w:eastAsia="en-US" w:bidi="en-US"/>
    </w:rPr>
  </w:style>
  <w:style w:type="paragraph" w:customStyle="1" w:styleId="font16">
    <w:name w:val="font16"/>
    <w:basedOn w:val="a"/>
    <w:rsid w:val="009B35ED"/>
    <w:pPr>
      <w:widowControl/>
      <w:spacing w:before="100" w:beforeAutospacing="1" w:after="100" w:afterAutospacing="1"/>
      <w:jc w:val="left"/>
    </w:pPr>
    <w:rPr>
      <w:rFonts w:ascii="Calibri" w:hAnsi="Calibri"/>
      <w:kern w:val="0"/>
      <w:sz w:val="22"/>
      <w:szCs w:val="22"/>
      <w:lang w:eastAsia="en-US" w:bidi="en-US"/>
    </w:rPr>
  </w:style>
  <w:style w:type="paragraph" w:customStyle="1" w:styleId="font17">
    <w:name w:val="font17"/>
    <w:basedOn w:val="a"/>
    <w:rsid w:val="009B35ED"/>
    <w:pPr>
      <w:widowControl/>
      <w:spacing w:before="100" w:beforeAutospacing="1" w:after="100" w:afterAutospacing="1"/>
      <w:jc w:val="left"/>
    </w:pPr>
    <w:rPr>
      <w:rFonts w:ascii="Calibri" w:hAnsi="Calibri"/>
      <w:kern w:val="0"/>
      <w:sz w:val="24"/>
      <w:lang w:eastAsia="en-US" w:bidi="en-US"/>
    </w:rPr>
  </w:style>
  <w:style w:type="paragraph" w:customStyle="1" w:styleId="affff7">
    <w:name w:val="基准目录样式"/>
    <w:rsid w:val="009B35ED"/>
    <w:pPr>
      <w:keepNext/>
      <w:keepLines/>
      <w:spacing w:beforeLines="100" w:afterLines="100" w:line="360" w:lineRule="auto"/>
      <w:jc w:val="center"/>
    </w:pPr>
    <w:rPr>
      <w:rFonts w:ascii="黑体" w:eastAsia="黑体" w:hAnsi="Calibri"/>
      <w:color w:val="000000"/>
      <w:sz w:val="32"/>
      <w:szCs w:val="22"/>
      <w:lang w:bidi="ar-SA"/>
    </w:rPr>
  </w:style>
  <w:style w:type="paragraph" w:customStyle="1" w:styleId="affff8">
    <w:name w:val="封面上部"/>
    <w:basedOn w:val="a"/>
    <w:rsid w:val="009B35ED"/>
    <w:pPr>
      <w:widowControl/>
      <w:tabs>
        <w:tab w:val="left" w:pos="480"/>
        <w:tab w:val="left" w:pos="8280"/>
      </w:tabs>
      <w:spacing w:line="400" w:lineRule="exact"/>
      <w:ind w:right="26" w:firstLine="567"/>
      <w:jc w:val="center"/>
      <w:outlineLvl w:val="0"/>
    </w:pPr>
    <w:rPr>
      <w:rFonts w:ascii="Arial" w:eastAsia="黑体" w:hAnsi="Calibri"/>
      <w:sz w:val="32"/>
      <w:lang w:eastAsia="en-US" w:bidi="en-US"/>
    </w:rPr>
  </w:style>
  <w:style w:type="paragraph" w:customStyle="1" w:styleId="affff9">
    <w:name w:val="封面下部"/>
    <w:basedOn w:val="a"/>
    <w:rsid w:val="009B35ED"/>
    <w:pPr>
      <w:widowControl/>
      <w:tabs>
        <w:tab w:val="left" w:pos="480"/>
        <w:tab w:val="left" w:pos="8280"/>
      </w:tabs>
      <w:spacing w:line="400" w:lineRule="exact"/>
      <w:ind w:right="26" w:firstLine="567"/>
      <w:jc w:val="center"/>
      <w:outlineLvl w:val="0"/>
    </w:pPr>
    <w:rPr>
      <w:rFonts w:ascii="Arial" w:eastAsia="黑体" w:hAnsi="Calibri"/>
      <w:sz w:val="32"/>
      <w:lang w:eastAsia="en-US" w:bidi="en-US"/>
    </w:rPr>
  </w:style>
  <w:style w:type="paragraph" w:customStyle="1" w:styleId="affffa">
    <w:name w:val="封面中部"/>
    <w:basedOn w:val="a"/>
    <w:rsid w:val="009B35ED"/>
    <w:pPr>
      <w:widowControl/>
      <w:tabs>
        <w:tab w:val="left" w:pos="480"/>
        <w:tab w:val="left" w:pos="2977"/>
        <w:tab w:val="left" w:pos="8280"/>
      </w:tabs>
      <w:spacing w:line="400" w:lineRule="exact"/>
      <w:ind w:right="26" w:firstLineChars="175" w:firstLine="567"/>
      <w:jc w:val="left"/>
      <w:outlineLvl w:val="0"/>
    </w:pPr>
    <w:rPr>
      <w:rFonts w:ascii="Arial" w:hAnsi="Calibri"/>
      <w:sz w:val="32"/>
      <w:lang w:eastAsia="en-US" w:bidi="en-US"/>
    </w:rPr>
  </w:style>
  <w:style w:type="paragraph" w:customStyle="1" w:styleId="311">
    <w:name w:val="目录 31"/>
    <w:basedOn w:val="a"/>
    <w:next w:val="a"/>
    <w:semiHidden/>
    <w:rsid w:val="009B35ED"/>
    <w:pPr>
      <w:widowControl/>
      <w:tabs>
        <w:tab w:val="left" w:pos="1440"/>
        <w:tab w:val="right" w:leader="dot" w:pos="9323"/>
      </w:tabs>
      <w:spacing w:line="400" w:lineRule="exact"/>
      <w:ind w:left="480" w:firstLineChars="175" w:firstLine="420"/>
      <w:jc w:val="left"/>
    </w:pPr>
    <w:rPr>
      <w:rFonts w:ascii="Calibri" w:eastAsia="黑体" w:hAnsi="Calibri"/>
      <w:sz w:val="24"/>
      <w:lang w:eastAsia="en-US" w:bidi="en-US"/>
    </w:rPr>
  </w:style>
  <w:style w:type="paragraph" w:customStyle="1" w:styleId="1d">
    <w:name w:val="项目符号1"/>
    <w:rsid w:val="009B35ED"/>
    <w:pPr>
      <w:tabs>
        <w:tab w:val="left" w:pos="560"/>
        <w:tab w:val="left" w:pos="1260"/>
      </w:tabs>
      <w:spacing w:after="200" w:line="360" w:lineRule="auto"/>
      <w:ind w:firstLineChars="200" w:firstLine="200"/>
      <w:jc w:val="both"/>
    </w:pPr>
    <w:rPr>
      <w:rFonts w:ascii="宋体" w:hAnsi="Calibri"/>
      <w:sz w:val="24"/>
      <w:szCs w:val="22"/>
      <w:lang w:bidi="ar-SA"/>
    </w:rPr>
  </w:style>
  <w:style w:type="paragraph" w:customStyle="1" w:styleId="2d">
    <w:name w:val="项目符号2"/>
    <w:basedOn w:val="a"/>
    <w:rsid w:val="009B35ED"/>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b">
    <w:name w:val="项目符号3"/>
    <w:basedOn w:val="a"/>
    <w:rsid w:val="009B35ED"/>
    <w:pPr>
      <w:widowControl/>
      <w:tabs>
        <w:tab w:val="left" w:pos="360"/>
        <w:tab w:val="left" w:pos="480"/>
      </w:tabs>
      <w:spacing w:line="400" w:lineRule="exact"/>
      <w:ind w:firstLine="200"/>
      <w:jc w:val="left"/>
    </w:pPr>
    <w:rPr>
      <w:rFonts w:ascii="宋体" w:hAnsi="Calibri"/>
      <w:sz w:val="24"/>
      <w:lang w:eastAsia="en-US" w:bidi="en-US"/>
    </w:rPr>
  </w:style>
  <w:style w:type="paragraph" w:customStyle="1" w:styleId="31010">
    <w:name w:val="样式 标题 3 + 四号 段前: 10 磅 段后: 10 磅 行距: 单倍行距"/>
    <w:basedOn w:val="3"/>
    <w:rsid w:val="009B35ED"/>
    <w:pPr>
      <w:keepNext/>
      <w:widowControl/>
      <w:tabs>
        <w:tab w:val="left" w:pos="1276"/>
      </w:tabs>
      <w:adjustRightInd/>
      <w:spacing w:before="200" w:after="200"/>
      <w:ind w:left="1276" w:hanging="709"/>
      <w:jc w:val="left"/>
      <w:textAlignment w:val="auto"/>
    </w:pPr>
    <w:rPr>
      <w:rFonts w:ascii="Times New Roman" w:hAnsi="Times New Roman"/>
      <w:b/>
      <w:bCs/>
      <w:kern w:val="2"/>
      <w:sz w:val="28"/>
      <w:szCs w:val="28"/>
      <w:lang w:bidi="en-US"/>
    </w:rPr>
  </w:style>
  <w:style w:type="paragraph" w:customStyle="1" w:styleId="2e">
    <w:name w:val="项目编号2"/>
    <w:basedOn w:val="25"/>
    <w:rsid w:val="009B35ED"/>
    <w:pPr>
      <w:tabs>
        <w:tab w:val="left" w:pos="420"/>
        <w:tab w:val="left" w:pos="560"/>
        <w:tab w:val="left" w:pos="960"/>
        <w:tab w:val="right" w:leader="dot" w:pos="9323"/>
      </w:tabs>
      <w:spacing w:after="200" w:line="400" w:lineRule="exact"/>
      <w:ind w:left="420" w:hanging="420"/>
    </w:pPr>
    <w:rPr>
      <w:rFonts w:ascii="宋体" w:eastAsia="黑体" w:hAnsi="宋体"/>
      <w:i/>
      <w:kern w:val="0"/>
      <w:sz w:val="28"/>
      <w:szCs w:val="28"/>
    </w:rPr>
  </w:style>
  <w:style w:type="paragraph" w:customStyle="1" w:styleId="1Char3">
    <w:name w:val="项目符号1 Char"/>
    <w:rsid w:val="009B35ED"/>
    <w:pPr>
      <w:tabs>
        <w:tab w:val="left" w:pos="560"/>
        <w:tab w:val="left" w:pos="1125"/>
        <w:tab w:val="left" w:pos="1260"/>
      </w:tabs>
      <w:spacing w:after="200" w:line="360" w:lineRule="auto"/>
      <w:ind w:left="1125" w:hanging="1125"/>
      <w:jc w:val="both"/>
    </w:pPr>
    <w:rPr>
      <w:rFonts w:ascii="宋体" w:hAnsi="宋体"/>
      <w:kern w:val="2"/>
      <w:sz w:val="24"/>
      <w:szCs w:val="24"/>
      <w:lang w:bidi="ar-SA"/>
    </w:rPr>
  </w:style>
  <w:style w:type="character" w:customStyle="1" w:styleId="1CharChar">
    <w:name w:val="项目符号1 Char Char"/>
    <w:rsid w:val="009B35ED"/>
    <w:rPr>
      <w:rFonts w:ascii="宋体" w:eastAsia="宋体" w:hAnsi="宋体"/>
      <w:kern w:val="2"/>
      <w:sz w:val="24"/>
      <w:szCs w:val="24"/>
      <w:lang w:val="en-US" w:eastAsia="zh-CN" w:bidi="ar-SA"/>
    </w:rPr>
  </w:style>
  <w:style w:type="paragraph" w:customStyle="1" w:styleId="CharCharChar0">
    <w:name w:val="表格内容 Char Char Char"/>
    <w:next w:val="a"/>
    <w:rsid w:val="009B35ED"/>
    <w:pPr>
      <w:widowControl w:val="0"/>
      <w:spacing w:after="200" w:line="276" w:lineRule="auto"/>
      <w:jc w:val="both"/>
      <w:textAlignment w:val="center"/>
    </w:pPr>
    <w:rPr>
      <w:rFonts w:ascii="宋体" w:hAnsi="Calibri"/>
      <w:sz w:val="24"/>
      <w:szCs w:val="24"/>
      <w:lang w:bidi="ar-SA"/>
    </w:rPr>
  </w:style>
  <w:style w:type="paragraph" w:customStyle="1" w:styleId="4-034125">
    <w:name w:val="样式 标题 4 + 右侧:  -0.34 厘米 行距: 多倍行距 1.25 字行"/>
    <w:basedOn w:val="4"/>
    <w:rsid w:val="009B35ED"/>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4-0341251">
    <w:name w:val="样式 标题 4 + 右侧:  -0.34 厘米 行距: 多倍行距 1.25 字行1"/>
    <w:basedOn w:val="4"/>
    <w:rsid w:val="009B35ED"/>
    <w:pPr>
      <w:widowControl/>
      <w:tabs>
        <w:tab w:val="left" w:pos="0"/>
      </w:tabs>
      <w:autoSpaceDE/>
      <w:autoSpaceDN/>
      <w:adjustRightInd/>
      <w:spacing w:before="120" w:after="120" w:line="240" w:lineRule="auto"/>
      <w:ind w:left="425"/>
      <w:jc w:val="left"/>
      <w:textAlignment w:val="auto"/>
    </w:pPr>
    <w:rPr>
      <w:rFonts w:ascii="黑体"/>
      <w:b/>
      <w:kern w:val="44"/>
      <w:sz w:val="28"/>
      <w:szCs w:val="28"/>
      <w:lang w:eastAsia="en-US" w:bidi="en-US"/>
    </w:rPr>
  </w:style>
  <w:style w:type="paragraph" w:customStyle="1" w:styleId="affffb">
    <w:name w:val="正文列表"/>
    <w:basedOn w:val="a"/>
    <w:rsid w:val="009B35ED"/>
    <w:pPr>
      <w:widowControl/>
      <w:tabs>
        <w:tab w:val="left" w:pos="1400"/>
      </w:tabs>
      <w:spacing w:line="360" w:lineRule="auto"/>
      <w:ind w:firstLine="680"/>
      <w:jc w:val="left"/>
    </w:pPr>
    <w:rPr>
      <w:rFonts w:ascii="Calibri" w:eastAsia="仿宋_GB2312" w:hAnsi="Calibri"/>
      <w:color w:val="000000"/>
      <w:kern w:val="0"/>
      <w:sz w:val="28"/>
      <w:lang w:eastAsia="en-US" w:bidi="en-US"/>
    </w:rPr>
  </w:style>
  <w:style w:type="paragraph" w:customStyle="1" w:styleId="affffc">
    <w:name w:val="表格（小四号字）"/>
    <w:basedOn w:val="a"/>
    <w:rsid w:val="009B35ED"/>
    <w:pPr>
      <w:keepNext/>
      <w:widowControl/>
      <w:spacing w:before="40" w:after="40"/>
      <w:jc w:val="center"/>
    </w:pPr>
    <w:rPr>
      <w:rFonts w:ascii="Calibri" w:eastAsia="仿宋_GB2312" w:hAnsi="Calibri"/>
      <w:kern w:val="0"/>
      <w:sz w:val="24"/>
      <w:lang w:eastAsia="en-US" w:bidi="en-US"/>
    </w:rPr>
  </w:style>
  <w:style w:type="character" w:customStyle="1" w:styleId="heading4CharChar">
    <w:name w:val="heading 4 Char Char"/>
    <w:rsid w:val="009B35ED"/>
    <w:rPr>
      <w:rFonts w:ascii="仿宋_GB2312" w:eastAsia="仿宋_GB2312"/>
      <w:kern w:val="28"/>
      <w:sz w:val="28"/>
      <w:lang w:val="en-US" w:eastAsia="zh-CN" w:bidi="ar-SA"/>
    </w:rPr>
  </w:style>
  <w:style w:type="paragraph" w:customStyle="1" w:styleId="affffd">
    <w:name w:val="正文`首行缩"/>
    <w:basedOn w:val="a7"/>
    <w:rsid w:val="009B35ED"/>
    <w:pPr>
      <w:widowControl/>
      <w:spacing w:before="60" w:after="60" w:line="420" w:lineRule="atLeast"/>
      <w:jc w:val="center"/>
    </w:pPr>
    <w:rPr>
      <w:rFonts w:ascii="宋体" w:hAnsi="Calibri"/>
      <w:color w:val="000000"/>
      <w:spacing w:val="-6"/>
      <w:kern w:val="0"/>
      <w:sz w:val="24"/>
      <w:lang w:eastAsia="en-US" w:bidi="en-US"/>
    </w:rPr>
  </w:style>
  <w:style w:type="paragraph" w:customStyle="1" w:styleId="affffe">
    <w:name w:val="分发表表头"/>
    <w:basedOn w:val="a"/>
    <w:rsid w:val="009B35ED"/>
    <w:pPr>
      <w:widowControl/>
      <w:spacing w:before="200" w:after="200"/>
      <w:jc w:val="center"/>
    </w:pPr>
    <w:rPr>
      <w:rFonts w:ascii="仿宋_GB2312" w:eastAsia="仿宋_GB2312" w:hAnsi="Calibri"/>
      <w:b/>
      <w:kern w:val="0"/>
      <w:sz w:val="28"/>
      <w:lang w:eastAsia="en-US" w:bidi="en-US"/>
    </w:rPr>
  </w:style>
  <w:style w:type="paragraph" w:customStyle="1" w:styleId="afffff">
    <w:name w:val="分发表内容"/>
    <w:basedOn w:val="a"/>
    <w:rsid w:val="009B35ED"/>
    <w:pPr>
      <w:widowControl/>
      <w:spacing w:before="120" w:after="120"/>
      <w:jc w:val="center"/>
    </w:pPr>
    <w:rPr>
      <w:rFonts w:ascii="Calibri" w:eastAsia="仿宋_GB2312" w:hAnsi="Calibri"/>
      <w:kern w:val="0"/>
      <w:sz w:val="28"/>
      <w:lang w:eastAsia="en-US" w:bidi="en-US"/>
    </w:rPr>
  </w:style>
  <w:style w:type="paragraph" w:customStyle="1" w:styleId="1e">
    <w:name w:val="标题1"/>
    <w:basedOn w:val="a"/>
    <w:next w:val="a"/>
    <w:rsid w:val="009B35ED"/>
    <w:pPr>
      <w:widowControl/>
      <w:snapToGrid w:val="0"/>
      <w:jc w:val="center"/>
    </w:pPr>
    <w:rPr>
      <w:rFonts w:ascii="宋体" w:hAnsi="Calibri"/>
      <w:b/>
      <w:snapToGrid w:val="0"/>
      <w:kern w:val="0"/>
      <w:sz w:val="32"/>
      <w:lang w:eastAsia="en-US" w:bidi="en-US"/>
    </w:rPr>
  </w:style>
  <w:style w:type="paragraph" w:customStyle="1" w:styleId="afffff0">
    <w:name w:val="段落小标"/>
    <w:basedOn w:val="a"/>
    <w:next w:val="a"/>
    <w:rsid w:val="009B35ED"/>
    <w:pPr>
      <w:widowControl/>
      <w:spacing w:beforeLines="50" w:afterLines="50"/>
      <w:ind w:firstLine="200"/>
      <w:jc w:val="left"/>
    </w:pPr>
    <w:rPr>
      <w:rFonts w:ascii="Calibri" w:eastAsia="仿宋_GB2312" w:hAnsi="Calibri"/>
      <w:b/>
      <w:sz w:val="28"/>
      <w:szCs w:val="22"/>
      <w:lang w:eastAsia="en-US" w:bidi="en-US"/>
    </w:rPr>
  </w:style>
  <w:style w:type="character" w:customStyle="1" w:styleId="Charf1">
    <w:name w:val="正文文字 Char"/>
    <w:rsid w:val="009B35ED"/>
    <w:rPr>
      <w:rFonts w:eastAsia="宋体"/>
      <w:kern w:val="2"/>
      <w:sz w:val="21"/>
      <w:lang w:val="en-US" w:eastAsia="zh-CN" w:bidi="ar-SA"/>
    </w:rPr>
  </w:style>
  <w:style w:type="character" w:customStyle="1" w:styleId="Charf2">
    <w:name w:val="文档正文 Char"/>
    <w:rsid w:val="009B35ED"/>
    <w:rPr>
      <w:rFonts w:ascii="仿宋_GB2312" w:eastAsia="仿宋_GB2312"/>
      <w:color w:val="000000"/>
      <w:sz w:val="28"/>
      <w:lang w:val="en-US" w:eastAsia="zh-CN" w:bidi="ar-SA"/>
    </w:rPr>
  </w:style>
  <w:style w:type="character" w:customStyle="1" w:styleId="Charf3">
    <w:name w:val="样式 文档正文 + 自动设置 Char"/>
    <w:basedOn w:val="Charf2"/>
    <w:rsid w:val="009B35ED"/>
    <w:rPr>
      <w:rFonts w:ascii="仿宋_GB2312" w:eastAsia="仿宋_GB2312"/>
      <w:color w:val="000000"/>
      <w:sz w:val="28"/>
      <w:lang w:val="en-US" w:eastAsia="zh-CN" w:bidi="ar-SA"/>
    </w:rPr>
  </w:style>
  <w:style w:type="paragraph" w:customStyle="1" w:styleId="4bulletblbbPIM4H4h4HeadingFour1111Heading4">
    <w:name w:val="样式 标题 4bulletblbbPIM 4H4h4Heading Four1.1.1.1 Heading 4..."/>
    <w:basedOn w:val="4"/>
    <w:rsid w:val="009B35ED"/>
    <w:pPr>
      <w:widowControl/>
      <w:tabs>
        <w:tab w:val="left" w:pos="0"/>
      </w:tabs>
      <w:autoSpaceDE/>
      <w:autoSpaceDN/>
      <w:adjustRightInd/>
      <w:spacing w:before="120" w:after="120" w:line="240" w:lineRule="auto"/>
      <w:jc w:val="left"/>
      <w:textAlignment w:val="auto"/>
    </w:pPr>
    <w:rPr>
      <w:rFonts w:ascii="Calibri" w:eastAsia="仿宋_GB2312" w:hAnsi="Calibri"/>
      <w:b/>
      <w:kern w:val="28"/>
      <w:sz w:val="28"/>
      <w:szCs w:val="28"/>
      <w:lang w:eastAsia="en-US" w:bidi="en-US"/>
    </w:rPr>
  </w:style>
  <w:style w:type="character" w:customStyle="1" w:styleId="4bulletblbbPIM4H4h4HeadingFour1111Heading4Char">
    <w:name w:val="样式 标题 4bulletblbbPIM 4H4h4Heading Four1.1.1.1 Heading 4... Char"/>
    <w:rsid w:val="009B35ED"/>
    <w:rPr>
      <w:rFonts w:ascii="Arial" w:eastAsia="宋体" w:hAnsi="Arial"/>
      <w:sz w:val="28"/>
      <w:lang w:val="en-US" w:eastAsia="zh-CN" w:bidi="ar-SA"/>
    </w:rPr>
  </w:style>
  <w:style w:type="character" w:customStyle="1" w:styleId="GB2312">
    <w:name w:val="样式 (中文) 仿宋_GB2312 四号"/>
    <w:rsid w:val="009B35ED"/>
    <w:rPr>
      <w:rFonts w:ascii="Times New Roman" w:eastAsia="仿宋_GB2312" w:hAnsi="Times New Roman"/>
      <w:kern w:val="0"/>
      <w:sz w:val="28"/>
    </w:rPr>
  </w:style>
  <w:style w:type="paragraph" w:customStyle="1" w:styleId="afffff1">
    <w:name w:val="样式 文档正文 + 自动设置 居中"/>
    <w:basedOn w:val="CharCharCharCharCharCharChar0"/>
    <w:rsid w:val="009B35ED"/>
    <w:pPr>
      <w:jc w:val="center"/>
    </w:pPr>
    <w:rPr>
      <w:color w:val="auto"/>
    </w:rPr>
  </w:style>
  <w:style w:type="paragraph" w:customStyle="1" w:styleId="Charf4">
    <w:name w:val="样式 文档正文 + 自动设置 字距调整四号 Char"/>
    <w:basedOn w:val="CharCharCharCharCharCharChar0"/>
    <w:rsid w:val="009B35ED"/>
    <w:rPr>
      <w:color w:val="auto"/>
      <w:kern w:val="28"/>
    </w:rPr>
  </w:style>
  <w:style w:type="character" w:customStyle="1" w:styleId="CharCharCharCharCharCharCharChar">
    <w:name w:val="文档正文 Char Char Char Char Char Char Char Char"/>
    <w:rsid w:val="009B35ED"/>
    <w:rPr>
      <w:rFonts w:eastAsia="仿宋_GB2312"/>
      <w:color w:val="000000"/>
      <w:sz w:val="28"/>
      <w:lang w:val="en-US" w:eastAsia="zh-CN" w:bidi="ar-SA"/>
    </w:rPr>
  </w:style>
  <w:style w:type="character" w:customStyle="1" w:styleId="CharChar">
    <w:name w:val="样式 文档正文 + 自动设置 字距调整四号 Char Char"/>
    <w:rsid w:val="009B35ED"/>
    <w:rPr>
      <w:rFonts w:eastAsia="仿宋_GB2312"/>
      <w:color w:val="000000"/>
      <w:kern w:val="28"/>
      <w:sz w:val="28"/>
      <w:lang w:val="en-US" w:eastAsia="zh-CN" w:bidi="ar-SA"/>
    </w:rPr>
  </w:style>
  <w:style w:type="character" w:customStyle="1" w:styleId="Char12">
    <w:name w:val="文档正文 Char1"/>
    <w:rsid w:val="009B35ED"/>
    <w:rPr>
      <w:rFonts w:eastAsia="仿宋_GB2312"/>
      <w:color w:val="000000"/>
      <w:kern w:val="2"/>
      <w:sz w:val="28"/>
      <w:szCs w:val="24"/>
      <w:lang w:val="en-US" w:eastAsia="zh-CN" w:bidi="ar-SA"/>
    </w:rPr>
  </w:style>
  <w:style w:type="paragraph" w:customStyle="1" w:styleId="afffff2">
    <w:name w:val="样式 表名 + 黑色 两端对齐"/>
    <w:basedOn w:val="a"/>
    <w:rsid w:val="009B35ED"/>
    <w:pPr>
      <w:widowControl/>
      <w:spacing w:before="60" w:after="60" w:line="220" w:lineRule="atLeast"/>
      <w:ind w:firstLine="560"/>
      <w:jc w:val="left"/>
    </w:pPr>
    <w:rPr>
      <w:rFonts w:ascii="Calibri" w:eastAsia="仿宋_GB2312" w:hAnsi="Calibri"/>
      <w:color w:val="000000"/>
      <w:kern w:val="0"/>
      <w:sz w:val="28"/>
      <w:lang w:eastAsia="en-US" w:bidi="en-US"/>
    </w:rPr>
  </w:style>
  <w:style w:type="paragraph" w:customStyle="1" w:styleId="Charf5">
    <w:name w:val="样式 表名 + 黑色 Char"/>
    <w:basedOn w:val="a"/>
    <w:rsid w:val="009B35ED"/>
    <w:pPr>
      <w:widowControl/>
      <w:spacing w:before="60" w:after="60" w:line="220" w:lineRule="atLeast"/>
      <w:ind w:firstLineChars="100" w:firstLine="320"/>
      <w:jc w:val="center"/>
    </w:pPr>
    <w:rPr>
      <w:rFonts w:ascii="Calibri" w:eastAsia="仿宋_GB2312" w:hAnsi="Calibri"/>
      <w:color w:val="000000"/>
      <w:kern w:val="0"/>
      <w:sz w:val="28"/>
      <w:lang w:eastAsia="en-US" w:bidi="en-US"/>
    </w:rPr>
  </w:style>
  <w:style w:type="character" w:customStyle="1" w:styleId="CharChar0">
    <w:name w:val="列表 Char Char"/>
    <w:rsid w:val="009B35ED"/>
    <w:rPr>
      <w:rFonts w:ascii="仿宋_GB2312" w:eastAsia="仿宋_GB2312"/>
      <w:sz w:val="28"/>
      <w:lang w:val="en-US" w:eastAsia="zh-CN" w:bidi="ar-SA"/>
    </w:rPr>
  </w:style>
  <w:style w:type="character" w:customStyle="1" w:styleId="CharChar1">
    <w:name w:val="样式 表名 + 黑色 Char Char"/>
    <w:rsid w:val="009B35ED"/>
    <w:rPr>
      <w:rFonts w:ascii="仿宋_GB2312" w:eastAsia="仿宋_GB2312"/>
      <w:color w:val="000000"/>
      <w:spacing w:val="20"/>
      <w:sz w:val="28"/>
      <w:lang w:val="en-US" w:eastAsia="zh-CN" w:bidi="ar-SA"/>
    </w:rPr>
  </w:style>
  <w:style w:type="paragraph" w:customStyle="1" w:styleId="3111Heading3h3H3level3PIM3Level3HeadHeadingChar">
    <w:name w:val="样式 标题 31.1.1 Heading 3h3H3level_3PIM 3Level 3 HeadHeading... Char"/>
    <w:basedOn w:val="3"/>
    <w:rsid w:val="009B35ED"/>
    <w:pPr>
      <w:keepNext/>
      <w:widowControl/>
      <w:tabs>
        <w:tab w:val="left" w:pos="1145"/>
      </w:tabs>
      <w:adjustRightInd/>
      <w:spacing w:before="200" w:after="200"/>
      <w:ind w:left="720" w:hanging="720"/>
      <w:jc w:val="left"/>
      <w:textAlignment w:val="auto"/>
    </w:pPr>
    <w:rPr>
      <w:rFonts w:ascii="Times New Roman" w:eastAsia="仿宋_GB2312" w:hAnsi="Times New Roman"/>
      <w:color w:val="000000"/>
      <w:kern w:val="28"/>
      <w:sz w:val="28"/>
      <w:szCs w:val="28"/>
      <w:lang w:bidi="en-US"/>
    </w:rPr>
  </w:style>
  <w:style w:type="character" w:customStyle="1" w:styleId="312">
    <w:name w:val="标题 31"/>
    <w:rsid w:val="009B35ED"/>
    <w:rPr>
      <w:rFonts w:eastAsia="仿宋_GB2312"/>
      <w:b/>
      <w:color w:val="000000"/>
      <w:kern w:val="28"/>
      <w:sz w:val="28"/>
      <w:lang w:val="en-US" w:eastAsia="zh-CN" w:bidi="ar-SA"/>
    </w:rPr>
  </w:style>
  <w:style w:type="character" w:customStyle="1" w:styleId="3111Heading3h3H3level3PIM3Level3HeadHeadingCharChar">
    <w:name w:val="样式 标题 31.1.1 Heading 3h3H3level_3PIM 3Level 3 HeadHeading... Char Char"/>
    <w:rsid w:val="009B35ED"/>
    <w:rPr>
      <w:rFonts w:eastAsia="仿宋_GB2312"/>
      <w:b/>
      <w:color w:val="000000"/>
      <w:kern w:val="28"/>
      <w:sz w:val="28"/>
      <w:lang w:val="en-US" w:eastAsia="zh-CN" w:bidi="ar-SA"/>
    </w:rPr>
  </w:style>
  <w:style w:type="character" w:customStyle="1" w:styleId="GB23120">
    <w:name w:val="样式 仿宋_GB2312 四号"/>
    <w:rsid w:val="009B35ED"/>
    <w:rPr>
      <w:rFonts w:ascii="Times New Roman" w:eastAsia="仿宋_GB2312" w:hAnsi="Times New Roman"/>
      <w:sz w:val="28"/>
    </w:rPr>
  </w:style>
  <w:style w:type="paragraph" w:customStyle="1" w:styleId="3111Heading3h3H3level3PIM3Level3HeadHeading">
    <w:name w:val="样式 标题 31.1.1 Heading 3h3H3level_3PIM 3Level 3 HeadHeading..."/>
    <w:basedOn w:val="3"/>
    <w:rsid w:val="009B35ED"/>
    <w:pPr>
      <w:keepNext/>
      <w:widowControl/>
      <w:tabs>
        <w:tab w:val="left" w:pos="1145"/>
      </w:tabs>
      <w:adjustRightInd/>
      <w:spacing w:before="200" w:after="200"/>
      <w:ind w:left="425" w:hanging="720"/>
      <w:jc w:val="left"/>
      <w:textAlignment w:val="auto"/>
    </w:pPr>
    <w:rPr>
      <w:rFonts w:ascii="Times New Roman" w:eastAsia="仿宋_GB2312" w:hAnsi="Times New Roman"/>
      <w:b/>
      <w:bCs/>
      <w:kern w:val="28"/>
      <w:sz w:val="28"/>
      <w:szCs w:val="28"/>
      <w:lang w:bidi="en-US"/>
    </w:rPr>
  </w:style>
  <w:style w:type="paragraph" w:customStyle="1" w:styleId="2PIM2H2Heading2HiddenHeading2CCBSheading2Titre3">
    <w:name w:val="样式 标题 2PIM2H2Heading 2 HiddenHeading 2 CCBSheading 2Titre3..."/>
    <w:basedOn w:val="20"/>
    <w:rsid w:val="009B35ED"/>
    <w:pPr>
      <w:keepLines w:val="0"/>
      <w:widowControl/>
      <w:tabs>
        <w:tab w:val="left" w:pos="0"/>
      </w:tabs>
      <w:spacing w:before="200" w:after="200" w:line="360" w:lineRule="auto"/>
      <w:ind w:left="425"/>
      <w:jc w:val="left"/>
    </w:pPr>
    <w:rPr>
      <w:rFonts w:ascii="Times New Roman" w:eastAsia="仿宋_GB2312" w:hAnsi="Times New Roman"/>
      <w:iCs/>
      <w:color w:val="000000"/>
      <w:kern w:val="28"/>
      <w:sz w:val="28"/>
      <w:szCs w:val="28"/>
      <w:lang w:bidi="en-US"/>
    </w:rPr>
  </w:style>
  <w:style w:type="paragraph" w:customStyle="1" w:styleId="afffff3">
    <w:name w:val="样式 文档正文 + 自动设置 字距调整四号"/>
    <w:basedOn w:val="afff2"/>
    <w:rsid w:val="009B35ED"/>
    <w:pPr>
      <w:spacing w:line="480" w:lineRule="atLeast"/>
      <w:ind w:left="0" w:firstLineChars="200" w:firstLine="560"/>
      <w:jc w:val="both"/>
    </w:pPr>
    <w:rPr>
      <w:rFonts w:ascii="仿宋_GB2312" w:eastAsia="仿宋_GB2312"/>
      <w:color w:val="000000"/>
      <w:kern w:val="28"/>
    </w:rPr>
  </w:style>
  <w:style w:type="paragraph" w:customStyle="1" w:styleId="afffff4">
    <w:name w:val="样式 表名 + 黑色"/>
    <w:basedOn w:val="a"/>
    <w:rsid w:val="009B35ED"/>
    <w:pPr>
      <w:widowControl/>
      <w:spacing w:before="60" w:after="60" w:line="220" w:lineRule="atLeast"/>
      <w:ind w:firstLineChars="100" w:firstLine="320"/>
      <w:jc w:val="center"/>
    </w:pPr>
    <w:rPr>
      <w:rFonts w:ascii="仿宋_GB2312" w:eastAsia="仿宋_GB2312" w:hAnsi="Calibri"/>
      <w:color w:val="000000"/>
      <w:spacing w:val="20"/>
      <w:sz w:val="28"/>
      <w:lang w:eastAsia="en-US" w:bidi="en-US"/>
    </w:rPr>
  </w:style>
  <w:style w:type="paragraph" w:customStyle="1" w:styleId="afffff5">
    <w:name w:val="样式 表头 + 两端对齐"/>
    <w:basedOn w:val="aff3"/>
    <w:rsid w:val="009B35ED"/>
    <w:pPr>
      <w:keepNext/>
      <w:widowControl/>
      <w:autoSpaceDE w:val="0"/>
      <w:autoSpaceDN w:val="0"/>
      <w:spacing w:before="0" w:after="0" w:line="300" w:lineRule="auto"/>
      <w:textAlignment w:val="bottom"/>
    </w:pPr>
    <w:rPr>
      <w:rFonts w:ascii="仿宋_GB2312" w:eastAsia="仿宋_GB2312" w:hAnsi="Calibri"/>
      <w:snapToGrid w:val="0"/>
      <w:kern w:val="0"/>
      <w:sz w:val="28"/>
      <w:szCs w:val="20"/>
      <w:lang w:eastAsia="en-US" w:bidi="en-US"/>
    </w:rPr>
  </w:style>
  <w:style w:type="paragraph" w:customStyle="1" w:styleId="afffff6">
    <w:name w:val="正文项目符号"/>
    <w:basedOn w:val="a"/>
    <w:rsid w:val="009B35ED"/>
    <w:pPr>
      <w:widowControl/>
      <w:tabs>
        <w:tab w:val="left" w:pos="840"/>
      </w:tabs>
      <w:spacing w:line="400" w:lineRule="atLeast"/>
      <w:ind w:left="840" w:hanging="280"/>
      <w:jc w:val="left"/>
    </w:pPr>
    <w:rPr>
      <w:rFonts w:ascii="Calibri" w:hAnsi="Calibri"/>
      <w:lang w:eastAsia="en-US" w:bidi="en-US"/>
    </w:rPr>
  </w:style>
  <w:style w:type="paragraph" w:customStyle="1" w:styleId="GB23121">
    <w:name w:val="样式 表格内容 + 仿宋_GB2312 五号"/>
    <w:basedOn w:val="afff9"/>
    <w:rsid w:val="009B35ED"/>
    <w:pPr>
      <w:autoSpaceDE w:val="0"/>
      <w:autoSpaceDN w:val="0"/>
      <w:spacing w:before="40" w:after="40"/>
      <w:textAlignment w:val="bottom"/>
    </w:pPr>
    <w:rPr>
      <w:rFonts w:eastAsia="仿宋_GB2312"/>
      <w:snapToGrid/>
      <w:color w:val="000000"/>
      <w:spacing w:val="-20"/>
      <w:kern w:val="0"/>
      <w:sz w:val="24"/>
    </w:rPr>
  </w:style>
  <w:style w:type="paragraph" w:customStyle="1" w:styleId="GB23122">
    <w:name w:val="样式 表格内容 + 仿宋_GB2312"/>
    <w:basedOn w:val="afff9"/>
    <w:rsid w:val="009B35ED"/>
    <w:pPr>
      <w:autoSpaceDE w:val="0"/>
      <w:autoSpaceDN w:val="0"/>
      <w:spacing w:before="40" w:after="40"/>
      <w:textAlignment w:val="bottom"/>
    </w:pPr>
    <w:rPr>
      <w:rFonts w:eastAsia="仿宋_GB2312"/>
      <w:snapToGrid/>
      <w:color w:val="000000"/>
      <w:spacing w:val="-20"/>
      <w:kern w:val="0"/>
      <w:sz w:val="24"/>
    </w:rPr>
  </w:style>
  <w:style w:type="paragraph" w:customStyle="1" w:styleId="afffff7">
    <w:name w:val="样式 表格内容 + (西文) 宋体 自动设置"/>
    <w:basedOn w:val="afff9"/>
    <w:rsid w:val="009B35ED"/>
    <w:pPr>
      <w:autoSpaceDE w:val="0"/>
      <w:autoSpaceDN w:val="0"/>
      <w:spacing w:before="40" w:after="40"/>
      <w:textAlignment w:val="bottom"/>
    </w:pPr>
    <w:rPr>
      <w:rFonts w:eastAsia="仿宋_GB2312"/>
      <w:snapToGrid/>
      <w:color w:val="auto"/>
      <w:spacing w:val="-20"/>
      <w:kern w:val="0"/>
      <w:sz w:val="24"/>
    </w:rPr>
  </w:style>
  <w:style w:type="paragraph" w:customStyle="1" w:styleId="2f">
    <w:name w:val="样式 样式 文档正文 + 自动设置 + 五号 首行缩进:  2 字符"/>
    <w:basedOn w:val="a"/>
    <w:rsid w:val="009B35ED"/>
    <w:pPr>
      <w:widowControl/>
      <w:ind w:firstLine="200"/>
      <w:jc w:val="left"/>
    </w:pPr>
    <w:rPr>
      <w:rFonts w:ascii="Calibri" w:eastAsia="仿宋_GB2312" w:hAnsi="Calibri"/>
      <w:kern w:val="0"/>
      <w:lang w:eastAsia="en-US" w:bidi="en-US"/>
    </w:rPr>
  </w:style>
  <w:style w:type="paragraph" w:customStyle="1" w:styleId="GB23123">
    <w:name w:val="样式 仿宋_GB2312 小四 右 行距: 单倍行距"/>
    <w:basedOn w:val="a"/>
    <w:rsid w:val="009B35ED"/>
    <w:pPr>
      <w:widowControl/>
      <w:jc w:val="right"/>
    </w:pPr>
    <w:rPr>
      <w:rFonts w:ascii="Calibri" w:eastAsia="仿宋_GB2312" w:hAnsi="Calibri"/>
      <w:kern w:val="0"/>
      <w:sz w:val="24"/>
      <w:lang w:eastAsia="en-US" w:bidi="en-US"/>
    </w:rPr>
  </w:style>
  <w:style w:type="paragraph" w:customStyle="1" w:styleId="GB23124">
    <w:name w:val="样式 仿宋_GB2312 小四 居中 行距: 单倍行距"/>
    <w:basedOn w:val="a"/>
    <w:rsid w:val="009B35ED"/>
    <w:pPr>
      <w:widowControl/>
      <w:jc w:val="center"/>
    </w:pPr>
    <w:rPr>
      <w:rFonts w:ascii="Calibri" w:eastAsia="仿宋_GB2312" w:hAnsi="Calibri"/>
      <w:kern w:val="0"/>
      <w:sz w:val="24"/>
      <w:lang w:eastAsia="en-US" w:bidi="en-US"/>
    </w:rPr>
  </w:style>
  <w:style w:type="character" w:customStyle="1" w:styleId="H1Char">
    <w:name w:val="H1 Char"/>
    <w:rsid w:val="009B35ED"/>
    <w:rPr>
      <w:rFonts w:eastAsia="仿宋_GB2312"/>
      <w:b/>
      <w:color w:val="000000"/>
      <w:kern w:val="44"/>
      <w:sz w:val="30"/>
      <w:szCs w:val="30"/>
      <w:lang w:val="en-US" w:eastAsia="zh-CN" w:bidi="ar-SA"/>
    </w:rPr>
  </w:style>
  <w:style w:type="paragraph" w:customStyle="1" w:styleId="47">
    <w:name w:val="正文4"/>
    <w:basedOn w:val="a"/>
    <w:rsid w:val="009B35ED"/>
    <w:pPr>
      <w:widowControl/>
      <w:spacing w:before="60" w:after="60" w:line="360" w:lineRule="auto"/>
      <w:ind w:left="882" w:hanging="315"/>
      <w:jc w:val="left"/>
    </w:pPr>
    <w:rPr>
      <w:rFonts w:ascii="Calibri" w:hAnsi="Calibri"/>
      <w:lang w:eastAsia="en-US" w:bidi="en-US"/>
    </w:rPr>
  </w:style>
  <w:style w:type="paragraph" w:customStyle="1" w:styleId="1f">
    <w:name w:val="图文1"/>
    <w:basedOn w:val="a"/>
    <w:rsid w:val="009B35ED"/>
    <w:pPr>
      <w:widowControl/>
      <w:tabs>
        <w:tab w:val="left" w:pos="-103"/>
        <w:tab w:val="left" w:pos="0"/>
      </w:tabs>
      <w:autoSpaceDE w:val="0"/>
      <w:autoSpaceDN w:val="0"/>
      <w:spacing w:before="60" w:line="360" w:lineRule="atLeast"/>
      <w:ind w:left="454" w:firstLine="425"/>
      <w:jc w:val="left"/>
    </w:pPr>
    <w:rPr>
      <w:rFonts w:ascii="宋体" w:hAnsi="Calibri"/>
      <w:color w:val="000000"/>
      <w:spacing w:val="20"/>
      <w:kern w:val="0"/>
      <w:lang w:eastAsia="en-US" w:bidi="en-US"/>
    </w:rPr>
  </w:style>
  <w:style w:type="paragraph" w:customStyle="1" w:styleId="afffff8">
    <w:name w:val="中间"/>
    <w:basedOn w:val="a"/>
    <w:rsid w:val="009B35ED"/>
    <w:pPr>
      <w:widowControl/>
      <w:tabs>
        <w:tab w:val="left" w:pos="-1133"/>
        <w:tab w:val="left" w:pos="-1030"/>
        <w:tab w:val="left" w:pos="-103"/>
        <w:tab w:val="left" w:pos="1854"/>
      </w:tabs>
      <w:autoSpaceDE w:val="0"/>
      <w:autoSpaceDN w:val="0"/>
      <w:spacing w:before="60" w:after="120" w:line="420" w:lineRule="atLeast"/>
      <w:jc w:val="center"/>
    </w:pPr>
    <w:rPr>
      <w:rFonts w:ascii="宋体" w:hAnsi="Calibri"/>
      <w:spacing w:val="20"/>
      <w:sz w:val="24"/>
      <w:lang w:eastAsia="en-US" w:bidi="en-US"/>
    </w:rPr>
  </w:style>
  <w:style w:type="paragraph" w:customStyle="1" w:styleId="Charf6">
    <w:name w:val="表名 Char"/>
    <w:basedOn w:val="af6"/>
    <w:next w:val="a"/>
    <w:rsid w:val="009B35ED"/>
    <w:pPr>
      <w:spacing w:before="60" w:after="60" w:line="220" w:lineRule="atLeast"/>
      <w:ind w:left="0" w:firstLineChars="100" w:firstLine="320"/>
      <w:jc w:val="center"/>
    </w:pPr>
    <w:rPr>
      <w:spacing w:val="20"/>
    </w:rPr>
  </w:style>
  <w:style w:type="character" w:customStyle="1" w:styleId="unnamed31">
    <w:name w:val="unnamed31"/>
    <w:rsid w:val="009B35ED"/>
    <w:rPr>
      <w:spacing w:val="480"/>
    </w:rPr>
  </w:style>
  <w:style w:type="paragraph" w:customStyle="1" w:styleId="afffff9">
    <w:name w:val="表格注"/>
    <w:basedOn w:val="a"/>
    <w:rsid w:val="009B35ED"/>
    <w:pPr>
      <w:widowControl/>
      <w:ind w:firstLine="560"/>
      <w:jc w:val="left"/>
    </w:pPr>
    <w:rPr>
      <w:rFonts w:ascii="Calibri" w:eastAsia="仿宋_GB2312" w:hAnsi="Calibri"/>
      <w:color w:val="000000"/>
      <w:kern w:val="0"/>
      <w:lang w:eastAsia="en-US" w:bidi="en-US"/>
    </w:rPr>
  </w:style>
  <w:style w:type="paragraph" w:customStyle="1" w:styleId="1f0">
    <w:name w:val="表格1"/>
    <w:basedOn w:val="a"/>
    <w:next w:val="a"/>
    <w:rsid w:val="009B35ED"/>
    <w:pPr>
      <w:widowControl/>
      <w:autoSpaceDE w:val="0"/>
      <w:autoSpaceDN w:val="0"/>
      <w:jc w:val="center"/>
    </w:pPr>
    <w:rPr>
      <w:rFonts w:ascii="Calibri" w:hAnsi="Calibri"/>
      <w:color w:val="000000"/>
      <w:kern w:val="0"/>
      <w:sz w:val="24"/>
      <w:lang w:eastAsia="en-US" w:bidi="en-US"/>
    </w:rPr>
  </w:style>
  <w:style w:type="paragraph" w:customStyle="1" w:styleId="1f1">
    <w:name w:val="吉林正文1"/>
    <w:basedOn w:val="a"/>
    <w:rsid w:val="009B35ED"/>
    <w:pPr>
      <w:widowControl/>
      <w:jc w:val="left"/>
    </w:pPr>
    <w:rPr>
      <w:rFonts w:ascii="仿宋_GB2312" w:eastAsia="仿宋_GB2312" w:hAnsi="宋体"/>
      <w:spacing w:val="10"/>
      <w:sz w:val="28"/>
      <w:lang w:eastAsia="en-US" w:bidi="en-US"/>
    </w:rPr>
  </w:style>
  <w:style w:type="paragraph" w:customStyle="1" w:styleId="afffffa">
    <w:name w:val="图纸"/>
    <w:basedOn w:val="a"/>
    <w:next w:val="a"/>
    <w:rsid w:val="009B35ED"/>
    <w:pPr>
      <w:widowControl/>
      <w:ind w:left="425" w:firstLine="200"/>
      <w:jc w:val="left"/>
    </w:pPr>
    <w:rPr>
      <w:rFonts w:ascii="仿宋_GB2312" w:eastAsia="仿宋_GB2312" w:hAnsi="Calibri"/>
      <w:kern w:val="0"/>
      <w:sz w:val="28"/>
      <w:lang w:eastAsia="en-US" w:bidi="en-US"/>
    </w:rPr>
  </w:style>
  <w:style w:type="paragraph" w:customStyle="1" w:styleId="2f0">
    <w:name w:val="表格2"/>
    <w:basedOn w:val="a"/>
    <w:rsid w:val="009B35ED"/>
    <w:pPr>
      <w:widowControl/>
      <w:snapToGrid w:val="0"/>
      <w:spacing w:line="291" w:lineRule="auto"/>
      <w:ind w:firstLine="200"/>
      <w:jc w:val="center"/>
    </w:pPr>
    <w:rPr>
      <w:rFonts w:ascii="宋体" w:eastAsia="仿宋_GB2312" w:hAnsi="Calibri"/>
      <w:snapToGrid w:val="0"/>
      <w:spacing w:val="10"/>
      <w:kern w:val="0"/>
      <w:sz w:val="24"/>
      <w:lang w:eastAsia="en-US" w:bidi="en-US"/>
    </w:rPr>
  </w:style>
  <w:style w:type="paragraph" w:customStyle="1" w:styleId="afffffb">
    <w:name w:val="隔行"/>
    <w:basedOn w:val="a"/>
    <w:rsid w:val="009B35ED"/>
    <w:pPr>
      <w:widowControl/>
      <w:suppressAutoHyphens/>
      <w:spacing w:line="0" w:lineRule="atLeast"/>
      <w:ind w:left="238" w:firstLine="200"/>
      <w:jc w:val="left"/>
    </w:pPr>
    <w:rPr>
      <w:rFonts w:ascii="宋体" w:eastAsia="仿宋_GB2312" w:hAnsi="Plotter"/>
      <w:color w:val="000000"/>
      <w:spacing w:val="20"/>
      <w:kern w:val="0"/>
      <w:sz w:val="10"/>
      <w:lang w:eastAsia="en-US" w:bidi="en-US"/>
    </w:rPr>
  </w:style>
  <w:style w:type="paragraph" w:customStyle="1" w:styleId="lsf">
    <w:name w:val="表格lsf"/>
    <w:basedOn w:val="a"/>
    <w:rsid w:val="009B35ED"/>
    <w:pPr>
      <w:widowControl/>
      <w:spacing w:line="0" w:lineRule="atLeast"/>
      <w:ind w:rightChars="-45" w:right="-94"/>
      <w:jc w:val="center"/>
    </w:pPr>
    <w:rPr>
      <w:rFonts w:ascii="宋体" w:eastAsia="仿宋_GB2312" w:hAnsi="宋体"/>
      <w:bCs/>
      <w:sz w:val="24"/>
      <w:lang w:eastAsia="en-US" w:bidi="en-US"/>
    </w:rPr>
  </w:style>
  <w:style w:type="paragraph" w:customStyle="1" w:styleId="afffffc">
    <w:name w:val="简单回函地址"/>
    <w:basedOn w:val="a"/>
    <w:rsid w:val="009B35ED"/>
    <w:pPr>
      <w:widowControl/>
      <w:jc w:val="left"/>
    </w:pPr>
    <w:rPr>
      <w:rFonts w:ascii="Calibri" w:hAnsi="Calibri"/>
      <w:lang w:eastAsia="en-US" w:bidi="en-US"/>
    </w:rPr>
  </w:style>
  <w:style w:type="character" w:customStyle="1" w:styleId="Charf7">
    <w:name w:val="中间 Char"/>
    <w:rsid w:val="009B35ED"/>
    <w:rPr>
      <w:rFonts w:ascii="宋体" w:eastAsia="仿宋_GB2312"/>
      <w:b/>
      <w:spacing w:val="20"/>
      <w:kern w:val="2"/>
      <w:position w:val="6"/>
      <w:sz w:val="32"/>
      <w:szCs w:val="32"/>
      <w:lang w:val="en-US" w:eastAsia="zh-CN" w:bidi="ar-SA"/>
    </w:rPr>
  </w:style>
  <w:style w:type="paragraph" w:customStyle="1" w:styleId="afffffd">
    <w:name w:val="题头内容"/>
    <w:basedOn w:val="a"/>
    <w:rsid w:val="009B35ED"/>
    <w:pPr>
      <w:widowControl/>
      <w:spacing w:before="120" w:after="120" w:line="312" w:lineRule="atLeast"/>
      <w:ind w:right="879" w:firstLine="839"/>
      <w:jc w:val="center"/>
    </w:pPr>
    <w:rPr>
      <w:rFonts w:ascii="黑体" w:eastAsia="黑体" w:hAnsi="Calibri"/>
      <w:kern w:val="0"/>
      <w:sz w:val="32"/>
      <w:szCs w:val="28"/>
      <w:lang w:eastAsia="en-US" w:bidi="en-US"/>
    </w:rPr>
  </w:style>
  <w:style w:type="character" w:customStyle="1" w:styleId="CharChar2">
    <w:name w:val="表名 Char Char"/>
    <w:rsid w:val="009B35ED"/>
    <w:rPr>
      <w:rFonts w:ascii="仿宋_GB2312" w:eastAsia="仿宋_GB2312"/>
      <w:spacing w:val="20"/>
      <w:sz w:val="28"/>
      <w:lang w:val="en-US" w:eastAsia="zh-CN" w:bidi="ar-SA"/>
    </w:rPr>
  </w:style>
  <w:style w:type="paragraph" w:customStyle="1" w:styleId="afffffe">
    <w:name w:val="表名"/>
    <w:basedOn w:val="af6"/>
    <w:next w:val="a"/>
    <w:rsid w:val="009B35ED"/>
    <w:pPr>
      <w:spacing w:before="60" w:after="60" w:line="220" w:lineRule="atLeast"/>
      <w:ind w:left="0" w:firstLineChars="100" w:firstLine="320"/>
      <w:jc w:val="center"/>
    </w:pPr>
    <w:rPr>
      <w:spacing w:val="20"/>
    </w:rPr>
  </w:style>
  <w:style w:type="paragraph" w:customStyle="1" w:styleId="xl22">
    <w:name w:val="xl22"/>
    <w:basedOn w:val="a"/>
    <w:rsid w:val="009B35ED"/>
    <w:pPr>
      <w:widowControl/>
      <w:pBdr>
        <w:bottom w:val="single" w:sz="4" w:space="0" w:color="auto"/>
      </w:pBdr>
      <w:spacing w:before="100" w:beforeAutospacing="1" w:after="100" w:afterAutospacing="1"/>
      <w:jc w:val="center"/>
    </w:pPr>
    <w:rPr>
      <w:rFonts w:ascii="仿宋_GB2312" w:eastAsia="仿宋_GB2312" w:hAnsi="宋体" w:hint="eastAsia"/>
      <w:color w:val="000000"/>
      <w:kern w:val="0"/>
      <w:sz w:val="24"/>
      <w:lang w:eastAsia="en-US" w:bidi="en-US"/>
    </w:rPr>
  </w:style>
  <w:style w:type="paragraph" w:customStyle="1" w:styleId="affffff">
    <w:name w:val="注"/>
    <w:basedOn w:val="afff2"/>
    <w:rsid w:val="009B35ED"/>
    <w:pPr>
      <w:tabs>
        <w:tab w:val="left" w:pos="1540"/>
        <w:tab w:val="left" w:pos="1680"/>
      </w:tabs>
      <w:spacing w:line="320" w:lineRule="atLeast"/>
      <w:ind w:left="0" w:firstLineChars="200" w:firstLine="284"/>
      <w:jc w:val="both"/>
    </w:pPr>
    <w:rPr>
      <w:rFonts w:ascii="仿宋_GB2312" w:eastAsia="楷体_GB2312"/>
      <w:color w:val="000000"/>
      <w:sz w:val="21"/>
    </w:rPr>
  </w:style>
  <w:style w:type="paragraph" w:customStyle="1" w:styleId="1f2">
    <w:name w:val="리스트 1"/>
    <w:rsid w:val="009B35ED"/>
    <w:pPr>
      <w:spacing w:after="200" w:line="360" w:lineRule="auto"/>
      <w:ind w:left="882" w:hanging="315"/>
      <w:jc w:val="both"/>
    </w:pPr>
    <w:rPr>
      <w:rFonts w:ascii="Gulim" w:eastAsia="Gulim" w:hAnsi="Gulim"/>
      <w:sz w:val="22"/>
      <w:szCs w:val="22"/>
      <w:lang w:eastAsia="ko-KR" w:bidi="ar-SA"/>
    </w:rPr>
  </w:style>
  <w:style w:type="paragraph" w:customStyle="1" w:styleId="175">
    <w:name w:val="样式 批注框文本 + 红色 首行缩进:  1.75 字符"/>
    <w:basedOn w:val="af1"/>
    <w:rsid w:val="009B35ED"/>
    <w:pPr>
      <w:widowControl/>
      <w:tabs>
        <w:tab w:val="left" w:pos="480"/>
      </w:tabs>
      <w:spacing w:line="400" w:lineRule="exact"/>
      <w:ind w:firstLineChars="175" w:firstLine="315"/>
      <w:jc w:val="left"/>
    </w:pPr>
    <w:rPr>
      <w:rFonts w:ascii="宋体" w:hAnsi="Calibri"/>
      <w:color w:val="FF0000"/>
      <w:sz w:val="21"/>
      <w:szCs w:val="20"/>
      <w:lang w:eastAsia="en-US" w:bidi="en-US"/>
    </w:rPr>
  </w:style>
  <w:style w:type="paragraph" w:customStyle="1" w:styleId="1750">
    <w:name w:val="样式 批注框文本 + 首行缩进:  1.75 字符"/>
    <w:basedOn w:val="af1"/>
    <w:rsid w:val="009B35ED"/>
    <w:pPr>
      <w:widowControl/>
      <w:tabs>
        <w:tab w:val="left" w:pos="480"/>
      </w:tabs>
      <w:spacing w:line="400" w:lineRule="exact"/>
      <w:ind w:firstLineChars="175" w:firstLine="315"/>
      <w:jc w:val="left"/>
    </w:pPr>
    <w:rPr>
      <w:rFonts w:ascii="宋体" w:hAnsi="Calibri"/>
      <w:sz w:val="21"/>
      <w:szCs w:val="20"/>
      <w:lang w:eastAsia="en-US" w:bidi="en-US"/>
    </w:rPr>
  </w:style>
  <w:style w:type="paragraph" w:customStyle="1" w:styleId="221175">
    <w:name w:val="样式 目录 2目录 21 + 首行缩进:  1.75 字符"/>
    <w:basedOn w:val="25"/>
    <w:rsid w:val="009B35ED"/>
    <w:pPr>
      <w:tabs>
        <w:tab w:val="left" w:pos="960"/>
        <w:tab w:val="right" w:leader="dot" w:pos="9323"/>
      </w:tabs>
      <w:spacing w:after="200" w:line="400" w:lineRule="exact"/>
      <w:ind w:left="0" w:firstLine="350"/>
    </w:pPr>
    <w:rPr>
      <w:rFonts w:ascii="Calibri" w:eastAsia="黑体" w:hAnsi="Calibri"/>
      <w:smallCaps w:val="0"/>
      <w:sz w:val="24"/>
    </w:rPr>
  </w:style>
  <w:style w:type="paragraph" w:customStyle="1" w:styleId="3175">
    <w:name w:val="样式 目录 3 + 首行缩进:  1.75 字符"/>
    <w:basedOn w:val="311"/>
    <w:rsid w:val="009B35ED"/>
    <w:pPr>
      <w:ind w:firstLine="350"/>
    </w:pPr>
  </w:style>
  <w:style w:type="paragraph" w:customStyle="1" w:styleId="affffff0">
    <w:name w:val="正文重点条目"/>
    <w:basedOn w:val="a0"/>
    <w:rsid w:val="009B35ED"/>
    <w:pPr>
      <w:widowControl/>
      <w:tabs>
        <w:tab w:val="left" w:pos="480"/>
      </w:tabs>
      <w:spacing w:line="400" w:lineRule="exact"/>
      <w:ind w:firstLineChars="175" w:firstLine="175"/>
      <w:jc w:val="left"/>
    </w:pPr>
    <w:rPr>
      <w:rFonts w:ascii="宋体" w:hAnsi="Calibri"/>
      <w:color w:val="0000FF"/>
      <w:sz w:val="24"/>
      <w:lang w:eastAsia="en-US" w:bidi="en-US"/>
    </w:rPr>
  </w:style>
  <w:style w:type="character" w:customStyle="1" w:styleId="1f3">
    <w:name w:val="正文缩进1"/>
    <w:rsid w:val="009B35ED"/>
    <w:rPr>
      <w:rFonts w:ascii="宋体" w:eastAsia="宋体"/>
      <w:kern w:val="2"/>
      <w:sz w:val="24"/>
      <w:szCs w:val="24"/>
      <w:lang w:val="en-US" w:eastAsia="zh-CN" w:bidi="ar-SA"/>
    </w:rPr>
  </w:style>
  <w:style w:type="character" w:customStyle="1" w:styleId="Charf8">
    <w:name w:val="正文重点条目 Char"/>
    <w:rsid w:val="009B35ED"/>
    <w:rPr>
      <w:rFonts w:ascii="宋体" w:eastAsia="宋体"/>
      <w:color w:val="0000FF"/>
      <w:kern w:val="2"/>
      <w:sz w:val="24"/>
      <w:szCs w:val="24"/>
      <w:lang w:val="en-US" w:eastAsia="zh-CN" w:bidi="ar-SA"/>
    </w:rPr>
  </w:style>
  <w:style w:type="paragraph" w:customStyle="1" w:styleId="affffff1">
    <w:name w:val="正文修改"/>
    <w:basedOn w:val="a0"/>
    <w:rsid w:val="009B35ED"/>
    <w:pPr>
      <w:widowControl/>
      <w:tabs>
        <w:tab w:val="left" w:pos="480"/>
      </w:tabs>
      <w:spacing w:line="400" w:lineRule="exact"/>
      <w:ind w:firstLine="200"/>
      <w:jc w:val="left"/>
    </w:pPr>
    <w:rPr>
      <w:rFonts w:ascii="宋体" w:hAnsi="Calibri"/>
      <w:color w:val="FF0000"/>
      <w:sz w:val="24"/>
      <w:lang w:eastAsia="en-US" w:bidi="en-US"/>
    </w:rPr>
  </w:style>
  <w:style w:type="character" w:customStyle="1" w:styleId="Char13">
    <w:name w:val="正文重点条目 Char1"/>
    <w:rsid w:val="009B35ED"/>
    <w:rPr>
      <w:rFonts w:ascii="宋体" w:eastAsia="宋体"/>
      <w:color w:val="0000FF"/>
      <w:kern w:val="2"/>
      <w:sz w:val="24"/>
      <w:szCs w:val="24"/>
      <w:lang w:val="en-US" w:eastAsia="zh-CN" w:bidi="ar-SA"/>
    </w:rPr>
  </w:style>
  <w:style w:type="paragraph" w:customStyle="1" w:styleId="1175">
    <w:name w:val="样式 目录 1 + 首行缩进:  1.75 字符"/>
    <w:basedOn w:val="10"/>
    <w:rsid w:val="009B35ED"/>
    <w:pPr>
      <w:tabs>
        <w:tab w:val="clear" w:pos="9060"/>
        <w:tab w:val="left" w:pos="415"/>
      </w:tabs>
      <w:spacing w:before="0" w:after="200" w:line="400" w:lineRule="exact"/>
    </w:pPr>
    <w:rPr>
      <w:rFonts w:eastAsia="楷体_GB2312"/>
      <w:b w:val="0"/>
      <w:bCs w:val="0"/>
      <w:caps w:val="0"/>
      <w:sz w:val="28"/>
    </w:rPr>
  </w:style>
  <w:style w:type="paragraph" w:customStyle="1" w:styleId="31751">
    <w:name w:val="样式 目录 3 + 首行缩进:  1.75 字符1"/>
    <w:basedOn w:val="33"/>
    <w:rsid w:val="009B35ED"/>
    <w:pPr>
      <w:tabs>
        <w:tab w:val="left" w:pos="580"/>
      </w:tabs>
      <w:spacing w:after="200" w:line="400" w:lineRule="exact"/>
      <w:ind w:left="0" w:rightChars="100" w:right="240"/>
    </w:pPr>
    <w:rPr>
      <w:rFonts w:eastAsia="楷体_GB2312"/>
      <w:i w:val="0"/>
      <w:iCs w:val="0"/>
      <w:color w:val="000000"/>
      <w:sz w:val="28"/>
    </w:rPr>
  </w:style>
  <w:style w:type="paragraph" w:customStyle="1" w:styleId="11751">
    <w:name w:val="样式 目录 1 + 首行缩进:  1.75 字符1"/>
    <w:basedOn w:val="10"/>
    <w:rsid w:val="009B35ED"/>
    <w:pPr>
      <w:tabs>
        <w:tab w:val="clear" w:pos="9060"/>
        <w:tab w:val="left" w:pos="415"/>
      </w:tabs>
      <w:spacing w:before="0" w:after="200" w:line="400" w:lineRule="exact"/>
    </w:pPr>
    <w:rPr>
      <w:rFonts w:eastAsia="楷体_GB2312"/>
      <w:b w:val="0"/>
      <w:bCs w:val="0"/>
      <w:caps w:val="0"/>
      <w:sz w:val="28"/>
    </w:rPr>
  </w:style>
  <w:style w:type="paragraph" w:customStyle="1" w:styleId="4175">
    <w:name w:val="样式 目录 4图纸目录 + 首行缩进:  1.75 字符"/>
    <w:basedOn w:val="43"/>
    <w:rsid w:val="009B35ED"/>
    <w:pPr>
      <w:widowControl/>
      <w:spacing w:line="400" w:lineRule="exact"/>
      <w:ind w:left="0"/>
    </w:pPr>
    <w:rPr>
      <w:rFonts w:ascii="Calibri" w:eastAsia="黑体" w:hAnsi="Calibri"/>
      <w:sz w:val="24"/>
      <w:szCs w:val="24"/>
      <w:lang w:eastAsia="en-US" w:bidi="en-US"/>
    </w:rPr>
  </w:style>
  <w:style w:type="paragraph" w:customStyle="1" w:styleId="11752">
    <w:name w:val="样式 目录 1 + 首行缩进:  1.75 字符2"/>
    <w:basedOn w:val="10"/>
    <w:rsid w:val="009B35ED"/>
    <w:pPr>
      <w:tabs>
        <w:tab w:val="clear" w:pos="9060"/>
        <w:tab w:val="left" w:pos="415"/>
      </w:tabs>
      <w:spacing w:before="0" w:after="200" w:line="400" w:lineRule="exact"/>
    </w:pPr>
    <w:rPr>
      <w:rFonts w:eastAsia="楷体_GB2312"/>
      <w:b w:val="0"/>
      <w:bCs w:val="0"/>
      <w:caps w:val="0"/>
      <w:sz w:val="28"/>
    </w:rPr>
  </w:style>
  <w:style w:type="paragraph" w:customStyle="1" w:styleId="affffff2">
    <w:name w:val="样式 基准目录样式 + 自动设置"/>
    <w:basedOn w:val="affff7"/>
    <w:rsid w:val="009B35ED"/>
    <w:pPr>
      <w:spacing w:beforeLines="0" w:afterLines="0" w:line="300" w:lineRule="auto"/>
    </w:pPr>
    <w:rPr>
      <w:b/>
      <w:color w:val="auto"/>
    </w:rPr>
  </w:style>
  <w:style w:type="character" w:customStyle="1" w:styleId="affffff3">
    <w:name w:val="样式 宋体 小三 红色"/>
    <w:rsid w:val="009B35ED"/>
    <w:rPr>
      <w:rFonts w:ascii="Times New Roman" w:eastAsia="宋体" w:hAnsi="Times New Roman"/>
      <w:color w:val="FF0000"/>
      <w:sz w:val="30"/>
      <w:szCs w:val="30"/>
    </w:rPr>
  </w:style>
  <w:style w:type="paragraph" w:customStyle="1" w:styleId="affffff4">
    <w:name w:val="样式 宋体 小三"/>
    <w:basedOn w:val="a"/>
    <w:rsid w:val="009B35ED"/>
    <w:pPr>
      <w:widowControl/>
      <w:ind w:firstLineChars="400" w:firstLine="1200"/>
      <w:jc w:val="left"/>
    </w:pPr>
    <w:rPr>
      <w:rFonts w:ascii="Calibri" w:hAnsi="Calibri" w:cs="宋体"/>
      <w:kern w:val="0"/>
      <w:sz w:val="30"/>
      <w:szCs w:val="30"/>
      <w:lang w:eastAsia="en-US" w:bidi="en-US"/>
    </w:rPr>
  </w:style>
  <w:style w:type="character" w:customStyle="1" w:styleId="Charf9">
    <w:name w:val="表格标题(居中) Char"/>
    <w:rsid w:val="009B35ED"/>
    <w:rPr>
      <w:rFonts w:eastAsia="黑体"/>
      <w:kern w:val="2"/>
      <w:sz w:val="24"/>
      <w:lang w:val="en-US" w:eastAsia="zh-CN" w:bidi="ar-SA"/>
    </w:rPr>
  </w:style>
  <w:style w:type="paragraph" w:customStyle="1" w:styleId="S15">
    <w:name w:val="S_15"/>
    <w:rsid w:val="009B35ED"/>
    <w:pPr>
      <w:widowControl w:val="0"/>
      <w:adjustRightInd w:val="0"/>
      <w:spacing w:after="200" w:line="360" w:lineRule="atLeast"/>
      <w:jc w:val="both"/>
      <w:textAlignment w:val="baseline"/>
    </w:pPr>
    <w:rPr>
      <w:rFonts w:ascii="宋体" w:hAnsi="Calibri"/>
      <w:sz w:val="24"/>
      <w:szCs w:val="22"/>
      <w:lang w:bidi="ar-SA"/>
    </w:rPr>
  </w:style>
  <w:style w:type="paragraph" w:customStyle="1" w:styleId="BodyTextIndent31">
    <w:name w:val="Body Text Indent 31"/>
    <w:basedOn w:val="a"/>
    <w:rsid w:val="009B35ED"/>
    <w:pPr>
      <w:widowControl/>
      <w:tabs>
        <w:tab w:val="left" w:pos="7797"/>
      </w:tabs>
      <w:autoSpaceDE w:val="0"/>
      <w:autoSpaceDN w:val="0"/>
      <w:snapToGrid w:val="0"/>
      <w:spacing w:line="312" w:lineRule="atLeast"/>
      <w:ind w:firstLine="425"/>
      <w:jc w:val="left"/>
    </w:pPr>
    <w:rPr>
      <w:rFonts w:ascii="仿宋体" w:eastAsia="仿宋体" w:hAnsi="Calibri"/>
      <w:snapToGrid w:val="0"/>
      <w:color w:val="000000"/>
      <w:kern w:val="0"/>
      <w:sz w:val="28"/>
      <w:lang w:eastAsia="en-US" w:bidi="en-US"/>
    </w:rPr>
  </w:style>
  <w:style w:type="paragraph" w:customStyle="1" w:styleId="DocumentMap1">
    <w:name w:val="Document Map1"/>
    <w:basedOn w:val="a"/>
    <w:rsid w:val="009B35ED"/>
    <w:pPr>
      <w:widowControl/>
      <w:shd w:val="clear" w:color="auto" w:fill="000080"/>
      <w:snapToGrid w:val="0"/>
      <w:spacing w:line="312" w:lineRule="atLeast"/>
      <w:jc w:val="left"/>
    </w:pPr>
    <w:rPr>
      <w:rFonts w:ascii="宋体" w:hAnsi="Calibri"/>
      <w:snapToGrid w:val="0"/>
      <w:kern w:val="0"/>
      <w:sz w:val="32"/>
      <w:lang w:eastAsia="en-US" w:bidi="en-US"/>
    </w:rPr>
  </w:style>
  <w:style w:type="paragraph" w:customStyle="1" w:styleId="affffff5">
    <w:name w:val="本正文"/>
    <w:basedOn w:val="a"/>
    <w:rsid w:val="009B35ED"/>
    <w:pPr>
      <w:widowControl/>
      <w:spacing w:line="360" w:lineRule="auto"/>
      <w:ind w:firstLine="567"/>
      <w:jc w:val="left"/>
    </w:pPr>
    <w:rPr>
      <w:rFonts w:ascii="宋体" w:hAnsi="Calibri"/>
      <w:spacing w:val="10"/>
      <w:kern w:val="0"/>
      <w:sz w:val="24"/>
      <w:lang w:eastAsia="en-US" w:bidi="en-US"/>
    </w:rPr>
  </w:style>
  <w:style w:type="character" w:customStyle="1" w:styleId="unnamed21">
    <w:name w:val="unnamed21"/>
    <w:basedOn w:val="a1"/>
    <w:rsid w:val="009B35ED"/>
  </w:style>
  <w:style w:type="paragraph" w:customStyle="1" w:styleId="CharCharChar2">
    <w:name w:val="表格标题(居中) Char Char Char"/>
    <w:basedOn w:val="a"/>
    <w:rsid w:val="009B35ED"/>
    <w:pPr>
      <w:widowControl/>
      <w:snapToGrid w:val="0"/>
      <w:spacing w:line="288" w:lineRule="auto"/>
      <w:jc w:val="center"/>
    </w:pPr>
    <w:rPr>
      <w:rFonts w:ascii="Calibri" w:eastAsia="黑体" w:hAnsi="Calibri"/>
      <w:snapToGrid w:val="0"/>
      <w:sz w:val="24"/>
      <w:lang w:eastAsia="en-US" w:bidi="en-US"/>
    </w:rPr>
  </w:style>
  <w:style w:type="paragraph" w:customStyle="1" w:styleId="48">
    <w:name w:val="表格(4)"/>
    <w:basedOn w:val="a"/>
    <w:rsid w:val="009B35ED"/>
    <w:pPr>
      <w:widowControl/>
      <w:snapToGrid w:val="0"/>
      <w:jc w:val="center"/>
    </w:pPr>
    <w:rPr>
      <w:rFonts w:ascii="楷体_GB2312" w:eastAsia="楷体_GB2312" w:hAnsi="Calibri"/>
      <w:kern w:val="0"/>
      <w:sz w:val="28"/>
      <w:lang w:eastAsia="en-US" w:bidi="en-US"/>
    </w:rPr>
  </w:style>
  <w:style w:type="paragraph" w:customStyle="1" w:styleId="S16">
    <w:name w:val="S_16"/>
    <w:basedOn w:val="S15"/>
    <w:rsid w:val="009B35ED"/>
    <w:pPr>
      <w:ind w:left="1080"/>
    </w:pPr>
  </w:style>
  <w:style w:type="paragraph" w:customStyle="1" w:styleId="07423">
    <w:name w:val="样式 首行缩进:  0.74 厘米 行距: 固定值 23 磅"/>
    <w:basedOn w:val="a"/>
    <w:rsid w:val="009B35ED"/>
    <w:pPr>
      <w:widowControl/>
      <w:tabs>
        <w:tab w:val="left" w:pos="0"/>
      </w:tabs>
      <w:spacing w:line="460" w:lineRule="exact"/>
      <w:ind w:firstLine="420"/>
      <w:jc w:val="left"/>
    </w:pPr>
    <w:rPr>
      <w:rFonts w:ascii="Calibri" w:hAnsi="Calibri"/>
      <w:sz w:val="28"/>
      <w:lang w:eastAsia="en-US" w:bidi="en-US"/>
    </w:rPr>
  </w:style>
  <w:style w:type="paragraph" w:customStyle="1" w:styleId="11074">
    <w:name w:val="样式 表格1(小四)1 + 五号 首行缩进:  0.74 厘米"/>
    <w:basedOn w:val="a"/>
    <w:rsid w:val="009B35ED"/>
    <w:pPr>
      <w:widowControl/>
      <w:autoSpaceDE w:val="0"/>
      <w:autoSpaceDN w:val="0"/>
      <w:snapToGrid w:val="0"/>
      <w:spacing w:line="288" w:lineRule="auto"/>
      <w:jc w:val="center"/>
    </w:pPr>
    <w:rPr>
      <w:rFonts w:ascii="Calibri" w:hAnsi="Calibri"/>
      <w:kern w:val="0"/>
      <w:lang w:eastAsia="en-US" w:bidi="en-US"/>
    </w:rPr>
  </w:style>
  <w:style w:type="paragraph" w:customStyle="1" w:styleId="462">
    <w:name w:val="样式 目录 4 + 左侧:  6 字符 首行缩进:  2 字符"/>
    <w:basedOn w:val="43"/>
    <w:rsid w:val="009B35ED"/>
    <w:pPr>
      <w:widowControl/>
      <w:spacing w:line="288" w:lineRule="auto"/>
      <w:ind w:left="0" w:firstLineChars="100" w:firstLine="100"/>
    </w:pPr>
    <w:rPr>
      <w:rFonts w:ascii="Calibri" w:eastAsia="黑体" w:hAnsi="Calibri"/>
      <w:kern w:val="0"/>
      <w:sz w:val="24"/>
      <w:szCs w:val="24"/>
      <w:lang w:eastAsia="en-US" w:bidi="en-US"/>
    </w:rPr>
  </w:style>
  <w:style w:type="paragraph" w:customStyle="1" w:styleId="CharCharChar3">
    <w:name w:val="文档正文 Char Char Char"/>
    <w:basedOn w:val="a"/>
    <w:rsid w:val="009B35ED"/>
    <w:pPr>
      <w:widowControl/>
      <w:autoSpaceDE w:val="0"/>
      <w:autoSpaceDN w:val="0"/>
      <w:spacing w:line="480" w:lineRule="atLeast"/>
      <w:ind w:firstLine="561"/>
      <w:jc w:val="left"/>
    </w:pPr>
    <w:rPr>
      <w:rFonts w:ascii="Calibri" w:hAnsi="Calibri"/>
      <w:color w:val="000000"/>
      <w:kern w:val="0"/>
      <w:sz w:val="24"/>
      <w:szCs w:val="28"/>
      <w:lang w:eastAsia="en-US" w:bidi="en-US"/>
    </w:rPr>
  </w:style>
  <w:style w:type="paragraph" w:customStyle="1" w:styleId="ParaCharCharCharCharCharCharCharCharCharCharCharChar">
    <w:name w:val="默认段落字体 Para Char Char Char Char Char Char Char Char Char Char Char Char"/>
    <w:basedOn w:val="ab"/>
    <w:rsid w:val="009B35ED"/>
    <w:pPr>
      <w:widowControl/>
      <w:jc w:val="left"/>
    </w:pPr>
    <w:rPr>
      <w:rFonts w:ascii="Tahoma" w:hAnsi="Tahoma"/>
      <w:sz w:val="24"/>
      <w:lang w:eastAsia="en-US" w:bidi="en-US"/>
    </w:rPr>
  </w:style>
  <w:style w:type="paragraph" w:customStyle="1" w:styleId="ParaCharCharCharCharCharCharCharCharCharCharCharCharCharCharChar">
    <w:name w:val="默认段落字体 Para Char Char Char Char Char Char Char Char Char Char Char Char Char Char Char"/>
    <w:basedOn w:val="ab"/>
    <w:qFormat/>
    <w:rsid w:val="009B35ED"/>
    <w:pPr>
      <w:widowControl/>
      <w:jc w:val="left"/>
    </w:pPr>
    <w:rPr>
      <w:rFonts w:ascii="Tahoma" w:hAnsi="Tahoma"/>
      <w:sz w:val="24"/>
      <w:lang w:eastAsia="en-US" w:bidi="en-US"/>
    </w:rPr>
  </w:style>
  <w:style w:type="paragraph" w:customStyle="1" w:styleId="ParaCharCharCharCharCharCharCharCharCharCharCharCharCharChar">
    <w:name w:val="默认段落字体 Para Char Char Char Char Char Char Char Char Char Char Char Char Char Char"/>
    <w:basedOn w:val="ab"/>
    <w:rsid w:val="009B35ED"/>
    <w:pPr>
      <w:widowControl/>
      <w:jc w:val="left"/>
    </w:pPr>
    <w:rPr>
      <w:rFonts w:ascii="Tahoma" w:hAnsi="Tahoma"/>
      <w:sz w:val="24"/>
      <w:lang w:eastAsia="en-US" w:bidi="en-US"/>
    </w:rPr>
  </w:style>
  <w:style w:type="character" w:customStyle="1" w:styleId="1heading1Char2">
    <w:name w:val="1. heading 1 Char2"/>
    <w:rsid w:val="009B35ED"/>
    <w:rPr>
      <w:rFonts w:ascii="Cambria" w:hAnsi="Cambria"/>
      <w:b/>
      <w:bCs/>
      <w:kern w:val="32"/>
      <w:sz w:val="32"/>
      <w:szCs w:val="32"/>
      <w:lang w:eastAsia="en-US" w:bidi="en-US"/>
    </w:rPr>
  </w:style>
  <w:style w:type="paragraph" w:customStyle="1" w:styleId="ParaCharCharCharCharCharCharCharCharCharCharCharCharChar">
    <w:name w:val="默认段落字体 Para Char Char Char Char Char Char Char Char Char Char Char Char Char"/>
    <w:basedOn w:val="ab"/>
    <w:rsid w:val="009B35ED"/>
    <w:pPr>
      <w:widowControl/>
      <w:jc w:val="left"/>
    </w:pPr>
    <w:rPr>
      <w:rFonts w:ascii="Tahoma" w:hAnsi="Tahoma"/>
      <w:sz w:val="24"/>
      <w:lang w:eastAsia="en-US" w:bidi="en-US"/>
    </w:rPr>
  </w:style>
  <w:style w:type="paragraph" w:customStyle="1" w:styleId="ParaCharCharCharCharCharCharCharCharCharCharCharCharCharCharCharCharCharChar">
    <w:name w:val="默认段落字体 Para Char Char Char Char Char Char Char Char Char Char Char Char Char Char Char Char Char Char"/>
    <w:basedOn w:val="ab"/>
    <w:rsid w:val="009B35ED"/>
    <w:pPr>
      <w:widowControl/>
      <w:jc w:val="left"/>
    </w:pPr>
    <w:rPr>
      <w:rFonts w:ascii="Tahoma" w:hAnsi="Tahoma"/>
      <w:sz w:val="24"/>
      <w:lang w:eastAsia="en-US" w:bidi="en-US"/>
    </w:rPr>
  </w:style>
  <w:style w:type="paragraph" w:customStyle="1" w:styleId="ParaCharCharCharCharCharCharCharCharCharCharCharCharCharCharCharChar">
    <w:name w:val="默认段落字体 Para Char Char Char Char Char Char Char Char Char Char Char Char Char Char Char Char"/>
    <w:basedOn w:val="ab"/>
    <w:rsid w:val="009B35ED"/>
    <w:pPr>
      <w:widowControl/>
      <w:jc w:val="left"/>
    </w:pPr>
    <w:rPr>
      <w:rFonts w:ascii="Tahoma" w:hAnsi="Tahoma"/>
      <w:sz w:val="24"/>
      <w:lang w:eastAsia="en-US" w:bidi="en-US"/>
    </w:rPr>
  </w:style>
  <w:style w:type="paragraph" w:customStyle="1" w:styleId="ParaCharCharCharCharCharCharCharCharCharCharCharCharCharCharCharChar1">
    <w:name w:val="默认段落字体 Para Char Char Char Char Char Char Char Char Char Char Char Char Char Char Char Char1"/>
    <w:basedOn w:val="ab"/>
    <w:rsid w:val="009B35ED"/>
    <w:pPr>
      <w:widowControl/>
      <w:jc w:val="left"/>
    </w:pPr>
    <w:rPr>
      <w:rFonts w:ascii="Tahoma" w:hAnsi="Tahoma"/>
      <w:sz w:val="24"/>
      <w:lang w:eastAsia="en-US" w:bidi="en-US"/>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b"/>
    <w:rsid w:val="009B35ED"/>
    <w:pPr>
      <w:widowControl/>
      <w:jc w:val="left"/>
    </w:pPr>
    <w:rPr>
      <w:rFonts w:ascii="Tahoma" w:hAnsi="Tahoma"/>
      <w:sz w:val="24"/>
      <w:lang w:eastAsia="en-US" w:bidi="en-US"/>
    </w:rPr>
  </w:style>
  <w:style w:type="paragraph" w:customStyle="1" w:styleId="ParaCharCharCharCharCharCharCharCharCharCharCharCharCharCharCharCharCharChar1CharCharCharChar">
    <w:name w:val="默认段落字体 Para Char Char Char Char Char Char Char Char Char Char Char Char Char Char Char Char Char Char1 Char Char Char Char"/>
    <w:basedOn w:val="ab"/>
    <w:rsid w:val="009B35ED"/>
    <w:pPr>
      <w:widowControl/>
      <w:jc w:val="left"/>
    </w:pPr>
    <w:rPr>
      <w:rFonts w:ascii="Tahoma" w:hAnsi="Tahoma"/>
      <w:sz w:val="24"/>
      <w:lang w:eastAsia="en-US" w:bidi="en-US"/>
    </w:rPr>
  </w:style>
  <w:style w:type="paragraph" w:customStyle="1" w:styleId="cs10additiveDefaultPa">
    <w:name w:val="cs10 additive Default Pa"/>
    <w:rsid w:val="009B35ED"/>
    <w:pPr>
      <w:widowControl w:val="0"/>
      <w:autoSpaceDE w:val="0"/>
      <w:autoSpaceDN w:val="0"/>
      <w:adjustRightInd w:val="0"/>
      <w:spacing w:after="200" w:line="276" w:lineRule="auto"/>
    </w:pPr>
    <w:rPr>
      <w:rFonts w:ascii="宋体" w:hAnsi="Calibri"/>
      <w:sz w:val="22"/>
      <w:szCs w:val="22"/>
      <w:lang w:bidi="ar-SA"/>
    </w:rPr>
  </w:style>
  <w:style w:type="paragraph" w:customStyle="1" w:styleId="affffff6">
    <w:name w:val="正表格内容"/>
    <w:basedOn w:val="a"/>
    <w:rsid w:val="009B35ED"/>
    <w:pPr>
      <w:widowControl/>
      <w:tabs>
        <w:tab w:val="left" w:pos="480"/>
      </w:tabs>
      <w:autoSpaceDE w:val="0"/>
      <w:autoSpaceDN w:val="0"/>
      <w:jc w:val="center"/>
    </w:pPr>
    <w:rPr>
      <w:rFonts w:ascii="宋体" w:hAnsi="Tms Rmn"/>
      <w:kern w:val="0"/>
      <w:sz w:val="18"/>
      <w:lang w:eastAsia="en-US" w:bidi="en-US"/>
    </w:rPr>
  </w:style>
  <w:style w:type="paragraph" w:customStyle="1" w:styleId="NormalPara">
    <w:name w:val="Normal Para"/>
    <w:basedOn w:val="a"/>
    <w:rsid w:val="009B35ED"/>
    <w:pPr>
      <w:widowControl/>
      <w:autoSpaceDE w:val="0"/>
      <w:autoSpaceDN w:val="0"/>
      <w:spacing w:after="120"/>
      <w:jc w:val="left"/>
    </w:pPr>
    <w:rPr>
      <w:rFonts w:ascii="宋体" w:hAnsi="Tms Rmn"/>
      <w:kern w:val="0"/>
      <w:sz w:val="20"/>
      <w:lang w:eastAsia="en-US" w:bidi="en-US"/>
    </w:rPr>
  </w:style>
  <w:style w:type="paragraph" w:customStyle="1" w:styleId="Equation">
    <w:name w:val="Equation"/>
    <w:basedOn w:val="a"/>
    <w:rsid w:val="009B35ED"/>
    <w:pPr>
      <w:widowControl/>
      <w:tabs>
        <w:tab w:val="left" w:pos="794"/>
        <w:tab w:val="center" w:pos="4876"/>
        <w:tab w:val="right" w:pos="9752"/>
      </w:tabs>
      <w:autoSpaceDE w:val="0"/>
      <w:autoSpaceDN w:val="0"/>
      <w:spacing w:before="120"/>
      <w:jc w:val="left"/>
    </w:pPr>
    <w:rPr>
      <w:rFonts w:ascii="Calibri" w:hAnsi="Calibri"/>
      <w:kern w:val="0"/>
      <w:sz w:val="24"/>
      <w:lang w:val="en-GB" w:eastAsia="en-US" w:bidi="en-US"/>
    </w:rPr>
  </w:style>
  <w:style w:type="paragraph" w:customStyle="1" w:styleId="Figure">
    <w:name w:val="Figure_#"/>
    <w:basedOn w:val="a"/>
    <w:next w:val="a"/>
    <w:rsid w:val="009B35ED"/>
    <w:pPr>
      <w:keepNext/>
      <w:widowControl/>
      <w:tabs>
        <w:tab w:val="left" w:pos="794"/>
        <w:tab w:val="left" w:pos="1191"/>
        <w:tab w:val="left" w:pos="1588"/>
        <w:tab w:val="left" w:pos="1985"/>
      </w:tabs>
      <w:overflowPunct w:val="0"/>
      <w:autoSpaceDE w:val="0"/>
      <w:autoSpaceDN w:val="0"/>
      <w:spacing w:before="480" w:after="120"/>
      <w:jc w:val="center"/>
    </w:pPr>
    <w:rPr>
      <w:rFonts w:ascii="Calibri" w:hAnsi="Calibri"/>
      <w:caps/>
      <w:kern w:val="0"/>
      <w:sz w:val="24"/>
      <w:lang w:val="en-GB" w:eastAsia="en-US" w:bidi="en-US"/>
    </w:rPr>
  </w:style>
  <w:style w:type="paragraph" w:customStyle="1" w:styleId="TableHead">
    <w:name w:val="Table_Head"/>
    <w:basedOn w:val="a"/>
    <w:rsid w:val="009B35ED"/>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Calibri" w:hAnsi="Calibri"/>
      <w:b/>
      <w:kern w:val="0"/>
      <w:sz w:val="22"/>
      <w:lang w:val="en-GB" w:eastAsia="en-US" w:bidi="en-US"/>
    </w:rPr>
  </w:style>
  <w:style w:type="paragraph" w:customStyle="1" w:styleId="TableText0">
    <w:name w:val="Table_Text"/>
    <w:basedOn w:val="a"/>
    <w:rsid w:val="009B35ED"/>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spacing w:before="40" w:after="40"/>
      <w:jc w:val="left"/>
    </w:pPr>
    <w:rPr>
      <w:rFonts w:ascii="Calibri" w:hAnsi="Calibri"/>
      <w:kern w:val="0"/>
      <w:sz w:val="22"/>
      <w:lang w:val="en-GB" w:eastAsia="en-US" w:bidi="en-US"/>
    </w:rPr>
  </w:style>
  <w:style w:type="paragraph" w:customStyle="1" w:styleId="affffff7">
    <w:name w:val="正表头"/>
    <w:basedOn w:val="aff3"/>
    <w:rsid w:val="009B35ED"/>
    <w:pPr>
      <w:widowControl/>
      <w:tabs>
        <w:tab w:val="left" w:pos="480"/>
      </w:tabs>
      <w:autoSpaceDE w:val="0"/>
      <w:autoSpaceDN w:val="0"/>
      <w:spacing w:before="0" w:after="0" w:line="240" w:lineRule="auto"/>
      <w:textAlignment w:val="baseline"/>
    </w:pPr>
    <w:rPr>
      <w:rFonts w:ascii="宋体" w:eastAsia="宋体" w:hAnsi="Tms Rmn"/>
      <w:kern w:val="0"/>
      <w:szCs w:val="20"/>
      <w:lang w:eastAsia="en-US" w:bidi="en-US"/>
    </w:rPr>
  </w:style>
  <w:style w:type="paragraph" w:customStyle="1" w:styleId="ASN1Cont">
    <w:name w:val="ASN.1 Cont."/>
    <w:basedOn w:val="a"/>
    <w:rsid w:val="009B35ED"/>
    <w:pPr>
      <w:widowControl/>
      <w:tabs>
        <w:tab w:val="left" w:pos="794"/>
        <w:tab w:val="left" w:pos="1191"/>
        <w:tab w:val="left" w:pos="1588"/>
        <w:tab w:val="left" w:pos="1985"/>
      </w:tabs>
      <w:autoSpaceDE w:val="0"/>
      <w:autoSpaceDN w:val="0"/>
      <w:jc w:val="left"/>
    </w:pPr>
    <w:rPr>
      <w:rFonts w:ascii="Calibri" w:hAnsi="Calibri"/>
      <w:b/>
      <w:kern w:val="0"/>
      <w:sz w:val="18"/>
      <w:lang w:eastAsia="en-US" w:bidi="en-US"/>
    </w:rPr>
  </w:style>
  <w:style w:type="paragraph" w:customStyle="1" w:styleId="ParaCharCharCharCharCharCharCharCharCharCharCharCharCharCharCharCharCharCharCharCharCharCharCharCharChar1CharCharCharCharCharCharChar">
    <w:name w:val="默认段落字体 Para Char Char Char Char Char Char Char Char Char Char Char Char Char Char Char Char Char Char Char Char Char Char Char Char Char1 Char Char Char Char Char Char Char"/>
    <w:basedOn w:val="ab"/>
    <w:rsid w:val="009B35ED"/>
    <w:pPr>
      <w:widowControl/>
      <w:jc w:val="left"/>
    </w:pPr>
    <w:rPr>
      <w:rFonts w:ascii="Tahoma" w:hAnsi="Tahoma"/>
      <w:sz w:val="24"/>
      <w:lang w:eastAsia="en-US" w:bidi="en-US"/>
    </w:rPr>
  </w:style>
  <w:style w:type="paragraph" w:customStyle="1" w:styleId="affffff8">
    <w:name w:val="注解"/>
    <w:basedOn w:val="a"/>
    <w:rsid w:val="009B35ED"/>
    <w:pPr>
      <w:widowControl/>
      <w:overflowPunct w:val="0"/>
      <w:autoSpaceDE w:val="0"/>
      <w:autoSpaceDN w:val="0"/>
      <w:snapToGrid w:val="0"/>
      <w:ind w:right="85" w:firstLine="709"/>
      <w:jc w:val="left"/>
    </w:pPr>
    <w:rPr>
      <w:rFonts w:ascii="Calibri" w:hAnsi="Calibri"/>
      <w:spacing w:val="10"/>
      <w:kern w:val="0"/>
      <w:lang w:eastAsia="en-US" w:bidi="en-US"/>
    </w:rPr>
  </w:style>
  <w:style w:type="paragraph" w:customStyle="1" w:styleId="font11">
    <w:name w:val="font11"/>
    <w:basedOn w:val="a"/>
    <w:rsid w:val="009B35ED"/>
    <w:pPr>
      <w:widowControl/>
      <w:spacing w:before="100" w:beforeAutospacing="1" w:after="100" w:afterAutospacing="1"/>
      <w:jc w:val="left"/>
    </w:pPr>
    <w:rPr>
      <w:rFonts w:ascii="宋体" w:hAnsi="宋体" w:cs="宋体"/>
      <w:kern w:val="0"/>
      <w:sz w:val="20"/>
      <w:lang w:eastAsia="en-US" w:bidi="en-US"/>
    </w:rPr>
  </w:style>
  <w:style w:type="paragraph" w:customStyle="1" w:styleId="Title3">
    <w:name w:val="Title 3"/>
    <w:basedOn w:val="a"/>
    <w:rsid w:val="009B35ED"/>
    <w:pPr>
      <w:widowControl/>
      <w:tabs>
        <w:tab w:val="left" w:pos="360"/>
        <w:tab w:val="left" w:pos="425"/>
        <w:tab w:val="left" w:pos="850"/>
        <w:tab w:val="left" w:pos="1274"/>
        <w:tab w:val="left" w:pos="1699"/>
        <w:tab w:val="left" w:pos="2124"/>
        <w:tab w:val="left" w:pos="2549"/>
        <w:tab w:val="left" w:pos="2974"/>
        <w:tab w:val="left" w:pos="3398"/>
        <w:tab w:val="left" w:pos="3823"/>
        <w:tab w:val="left" w:pos="4248"/>
        <w:tab w:val="left" w:pos="4673"/>
        <w:tab w:val="left" w:pos="5098"/>
        <w:tab w:val="left" w:pos="5522"/>
        <w:tab w:val="left" w:pos="5947"/>
        <w:tab w:val="left" w:pos="6372"/>
        <w:tab w:val="left" w:pos="6797"/>
        <w:tab w:val="left" w:pos="7222"/>
        <w:tab w:val="left" w:pos="7646"/>
        <w:tab w:val="left" w:pos="8071"/>
        <w:tab w:val="left" w:pos="8496"/>
      </w:tabs>
      <w:suppressAutoHyphens/>
      <w:spacing w:line="360" w:lineRule="auto"/>
      <w:jc w:val="left"/>
    </w:pPr>
    <w:rPr>
      <w:rFonts w:ascii="楷体" w:eastAsia="楷体" w:hAnsi="Calibri"/>
      <w:b/>
      <w:spacing w:val="-3"/>
      <w:kern w:val="0"/>
      <w:sz w:val="20"/>
      <w:lang w:eastAsia="en-US" w:bidi="en-US"/>
    </w:rPr>
  </w:style>
  <w:style w:type="paragraph" w:customStyle="1" w:styleId="affffff9">
    <w:name w:val="图样式"/>
    <w:basedOn w:val="a"/>
    <w:rsid w:val="009B35ED"/>
    <w:pPr>
      <w:keepNext/>
      <w:widowControl/>
      <w:spacing w:before="80" w:after="80"/>
      <w:jc w:val="center"/>
    </w:pPr>
    <w:rPr>
      <w:rFonts w:ascii="Calibri" w:hAnsi="Calibri"/>
      <w:lang w:eastAsia="en-US" w:bidi="en-US"/>
    </w:rPr>
  </w:style>
  <w:style w:type="paragraph" w:customStyle="1" w:styleId="affffffa">
    <w:name w:val="答复表样式"/>
    <w:basedOn w:val="a"/>
    <w:rsid w:val="009B35ED"/>
    <w:pPr>
      <w:widowControl/>
      <w:tabs>
        <w:tab w:val="left" w:pos="-20"/>
        <w:tab w:val="left" w:pos="480"/>
      </w:tabs>
      <w:jc w:val="center"/>
    </w:pPr>
    <w:rPr>
      <w:rFonts w:ascii="Calibri" w:hAnsi="Calibri"/>
      <w:b/>
      <w:color w:val="000000"/>
      <w:lang w:eastAsia="en-US" w:bidi="en-US"/>
    </w:rPr>
  </w:style>
  <w:style w:type="paragraph" w:customStyle="1" w:styleId="affffffb">
    <w:name w:val="答复表头"/>
    <w:basedOn w:val="a"/>
    <w:next w:val="a"/>
    <w:rsid w:val="009B35ED"/>
    <w:pPr>
      <w:widowControl/>
      <w:tabs>
        <w:tab w:val="left" w:pos="-20"/>
        <w:tab w:val="left" w:pos="480"/>
      </w:tabs>
      <w:autoSpaceDE w:val="0"/>
      <w:autoSpaceDN w:val="0"/>
      <w:spacing w:before="120"/>
      <w:ind w:firstLine="454"/>
      <w:jc w:val="center"/>
    </w:pPr>
    <w:rPr>
      <w:rFonts w:ascii="Calibri" w:hAnsi="Calibri"/>
      <w:b/>
      <w:color w:val="000000"/>
      <w:kern w:val="0"/>
      <w:lang w:eastAsia="en-US" w:bidi="en-US"/>
    </w:rPr>
  </w:style>
  <w:style w:type="paragraph" w:customStyle="1" w:styleId="affffffc">
    <w:name w:val="表样式"/>
    <w:basedOn w:val="a"/>
    <w:rsid w:val="009B35ED"/>
    <w:pPr>
      <w:widowControl/>
      <w:autoSpaceDE w:val="0"/>
      <w:autoSpaceDN w:val="0"/>
      <w:spacing w:line="240" w:lineRule="atLeast"/>
      <w:jc w:val="center"/>
    </w:pPr>
    <w:rPr>
      <w:rFonts w:ascii="宋体" w:hAnsi="Calibri"/>
      <w:kern w:val="0"/>
      <w:sz w:val="22"/>
      <w:lang w:eastAsia="en-US" w:bidi="en-US"/>
    </w:rPr>
  </w:style>
  <w:style w:type="paragraph" w:customStyle="1" w:styleId="affffffd">
    <w:name w:val="答复"/>
    <w:rsid w:val="009B35ED"/>
    <w:pPr>
      <w:widowControl w:val="0"/>
      <w:autoSpaceDE w:val="0"/>
      <w:autoSpaceDN w:val="0"/>
      <w:adjustRightInd w:val="0"/>
      <w:spacing w:after="200" w:line="360" w:lineRule="auto"/>
      <w:ind w:firstLineChars="196" w:firstLine="472"/>
      <w:jc w:val="both"/>
      <w:textAlignment w:val="baseline"/>
    </w:pPr>
    <w:rPr>
      <w:rFonts w:ascii="仿宋_GB2312" w:eastAsia="仿宋_GB2312" w:hAnsi="Calibri"/>
      <w:b/>
      <w:kern w:val="2"/>
      <w:sz w:val="24"/>
      <w:szCs w:val="24"/>
      <w:lang w:bidi="ar-SA"/>
    </w:rPr>
  </w:style>
  <w:style w:type="paragraph" w:customStyle="1" w:styleId="affffffe">
    <w:name w:val="表号"/>
    <w:basedOn w:val="a"/>
    <w:rsid w:val="009B35ED"/>
    <w:pPr>
      <w:keepLines/>
      <w:widowControl/>
      <w:autoSpaceDE w:val="0"/>
      <w:autoSpaceDN w:val="0"/>
      <w:spacing w:line="360" w:lineRule="auto"/>
      <w:ind w:left="360" w:hanging="360"/>
      <w:jc w:val="center"/>
    </w:pPr>
    <w:rPr>
      <w:rFonts w:ascii="宋体" w:hAnsi="Calibri" w:cs="宋体"/>
      <w:kern w:val="0"/>
      <w:szCs w:val="21"/>
      <w:lang w:eastAsia="en-US" w:bidi="en-US"/>
    </w:rPr>
  </w:style>
  <w:style w:type="paragraph" w:customStyle="1" w:styleId="CharCharCharChar0">
    <w:name w:val="答复 Char Char Char Char"/>
    <w:rsid w:val="009B35ED"/>
    <w:pPr>
      <w:widowControl w:val="0"/>
      <w:tabs>
        <w:tab w:val="left" w:pos="1515"/>
      </w:tabs>
      <w:autoSpaceDE w:val="0"/>
      <w:autoSpaceDN w:val="0"/>
      <w:adjustRightInd w:val="0"/>
      <w:spacing w:after="200" w:line="360" w:lineRule="auto"/>
      <w:ind w:firstLineChars="196" w:firstLine="472"/>
      <w:jc w:val="both"/>
      <w:textAlignment w:val="baseline"/>
    </w:pPr>
    <w:rPr>
      <w:rFonts w:ascii="仿宋_GB2312" w:eastAsia="仿宋_GB2312" w:hAnsi="宋体"/>
      <w:b/>
      <w:bCs/>
      <w:kern w:val="2"/>
      <w:sz w:val="24"/>
      <w:szCs w:val="24"/>
      <w:lang w:bidi="ar-SA"/>
    </w:rPr>
  </w:style>
  <w:style w:type="character" w:customStyle="1" w:styleId="CharCharCharCharChar">
    <w:name w:val="答复 Char Char Char Char Char"/>
    <w:rsid w:val="009B35ED"/>
    <w:rPr>
      <w:rFonts w:ascii="仿宋_GB2312" w:eastAsia="仿宋_GB2312" w:hAnsi="宋体"/>
      <w:b/>
      <w:bCs/>
      <w:kern w:val="2"/>
      <w:sz w:val="24"/>
      <w:szCs w:val="24"/>
      <w:lang w:val="en-US" w:eastAsia="zh-CN" w:bidi="ar-SA"/>
    </w:rPr>
  </w:style>
  <w:style w:type="paragraph" w:customStyle="1" w:styleId="afffffff">
    <w:name w:val="答复正文"/>
    <w:rsid w:val="009B35ED"/>
    <w:pPr>
      <w:widowControl w:val="0"/>
      <w:spacing w:after="200" w:line="360" w:lineRule="auto"/>
      <w:ind w:firstLineChars="196" w:firstLine="472"/>
      <w:jc w:val="both"/>
    </w:pPr>
    <w:rPr>
      <w:rFonts w:ascii="仿宋_GB2312" w:eastAsia="仿宋_GB2312" w:hAnsi="Calibri"/>
      <w:b/>
      <w:sz w:val="24"/>
      <w:szCs w:val="24"/>
      <w:lang w:bidi="ar-SA"/>
    </w:rPr>
  </w:style>
  <w:style w:type="paragraph" w:customStyle="1" w:styleId="afffffff0">
    <w:name w:val="表格文本"/>
    <w:basedOn w:val="a"/>
    <w:rsid w:val="009B35ED"/>
    <w:pPr>
      <w:widowControl/>
      <w:tabs>
        <w:tab w:val="decimal" w:pos="0"/>
      </w:tabs>
      <w:autoSpaceDE w:val="0"/>
      <w:autoSpaceDN w:val="0"/>
      <w:jc w:val="left"/>
    </w:pPr>
    <w:rPr>
      <w:rFonts w:ascii="Calibri" w:hAnsi="Calibri"/>
      <w:kern w:val="0"/>
      <w:szCs w:val="21"/>
      <w:lang w:eastAsia="en-US" w:bidi="en-US"/>
    </w:rPr>
  </w:style>
  <w:style w:type="paragraph" w:customStyle="1" w:styleId="afffffff1">
    <w:name w:val="图注"/>
    <w:basedOn w:val="a"/>
    <w:rsid w:val="009B35ED"/>
    <w:pPr>
      <w:widowControl/>
      <w:autoSpaceDE w:val="0"/>
      <w:autoSpaceDN w:val="0"/>
      <w:jc w:val="left"/>
      <w:outlineLvl w:val="0"/>
    </w:pPr>
    <w:rPr>
      <w:rFonts w:ascii="Calibri" w:hAnsi="Calibri"/>
      <w:kern w:val="0"/>
      <w:lang w:eastAsia="en-US" w:bidi="en-US"/>
    </w:rPr>
  </w:style>
  <w:style w:type="paragraph" w:customStyle="1" w:styleId="afffffff2">
    <w:name w:val="封面"/>
    <w:basedOn w:val="a"/>
    <w:rsid w:val="009B35ED"/>
    <w:pPr>
      <w:widowControl/>
      <w:spacing w:before="120" w:after="120" w:line="360" w:lineRule="auto"/>
      <w:jc w:val="center"/>
    </w:pPr>
    <w:rPr>
      <w:rFonts w:ascii="Calibri" w:hAnsi="Calibri"/>
      <w:b/>
      <w:kern w:val="0"/>
      <w:sz w:val="52"/>
      <w:lang w:eastAsia="en-US" w:bidi="en-US"/>
    </w:rPr>
  </w:style>
  <w:style w:type="paragraph" w:customStyle="1" w:styleId="ItemList">
    <w:name w:val="Item List"/>
    <w:rsid w:val="009B35ED"/>
    <w:pPr>
      <w:tabs>
        <w:tab w:val="left" w:pos="780"/>
      </w:tabs>
      <w:adjustRightInd w:val="0"/>
      <w:snapToGrid w:val="0"/>
      <w:spacing w:before="80" w:after="80" w:line="240" w:lineRule="atLeast"/>
      <w:ind w:leftChars="200" w:left="780" w:hangingChars="200" w:hanging="360"/>
    </w:pPr>
    <w:rPr>
      <w:rFonts w:ascii="Calibri" w:hAnsi="Calibri" w:cs="Arial"/>
      <w:kern w:val="2"/>
      <w:sz w:val="21"/>
      <w:szCs w:val="21"/>
      <w:lang w:bidi="ar-SA"/>
    </w:rPr>
  </w:style>
  <w:style w:type="paragraph" w:customStyle="1" w:styleId="ItemListinTable">
    <w:name w:val="Item List in Table"/>
    <w:basedOn w:val="a"/>
    <w:rsid w:val="009B35ED"/>
    <w:pPr>
      <w:widowControl/>
      <w:tabs>
        <w:tab w:val="left" w:pos="360"/>
      </w:tabs>
      <w:topLinePunct/>
      <w:snapToGrid w:val="0"/>
      <w:spacing w:before="80" w:after="80" w:line="240" w:lineRule="atLeast"/>
      <w:ind w:left="360" w:hanging="360"/>
      <w:jc w:val="left"/>
    </w:pPr>
    <w:rPr>
      <w:rFonts w:ascii="Calibri" w:hAnsi="Calibri" w:cs="Arial"/>
      <w:kern w:val="0"/>
      <w:szCs w:val="21"/>
      <w:lang w:eastAsia="en-US" w:bidi="en-US"/>
    </w:rPr>
  </w:style>
  <w:style w:type="paragraph" w:customStyle="1" w:styleId="Date1">
    <w:name w:val="Date1"/>
    <w:basedOn w:val="a"/>
    <w:next w:val="a"/>
    <w:rsid w:val="009B35ED"/>
    <w:pPr>
      <w:widowControl/>
      <w:autoSpaceDE w:val="0"/>
      <w:autoSpaceDN w:val="0"/>
      <w:spacing w:line="360" w:lineRule="atLeast"/>
      <w:jc w:val="left"/>
    </w:pPr>
    <w:rPr>
      <w:rFonts w:ascii="宋体" w:hAnsi="Calibri"/>
      <w:kern w:val="0"/>
      <w:sz w:val="20"/>
      <w:lang w:eastAsia="en-US" w:bidi="en-US"/>
    </w:rPr>
  </w:style>
  <w:style w:type="character" w:customStyle="1" w:styleId="CharChar10">
    <w:name w:val="Char Char1"/>
    <w:rsid w:val="009B35ED"/>
    <w:rPr>
      <w:kern w:val="2"/>
      <w:sz w:val="18"/>
      <w:szCs w:val="18"/>
    </w:rPr>
  </w:style>
  <w:style w:type="character" w:customStyle="1" w:styleId="CharChar3">
    <w:name w:val="Char Char"/>
    <w:rsid w:val="009B35ED"/>
    <w:rPr>
      <w:kern w:val="2"/>
      <w:sz w:val="18"/>
      <w:szCs w:val="18"/>
    </w:rPr>
  </w:style>
  <w:style w:type="paragraph" w:customStyle="1" w:styleId="Char1CharCharCharCharCharChar">
    <w:name w:val="Char1 Char Char Char Char Char Char"/>
    <w:basedOn w:val="a"/>
    <w:rsid w:val="009B35ED"/>
    <w:pPr>
      <w:widowControl/>
      <w:jc w:val="left"/>
    </w:pPr>
    <w:rPr>
      <w:rFonts w:ascii="Tahoma" w:hAnsi="Tahoma"/>
      <w:sz w:val="24"/>
      <w:lang w:eastAsia="en-US" w:bidi="en-US"/>
    </w:rPr>
  </w:style>
  <w:style w:type="paragraph" w:customStyle="1" w:styleId="BalloonText1">
    <w:name w:val="Balloon Text1"/>
    <w:basedOn w:val="a"/>
    <w:rsid w:val="009B35ED"/>
    <w:pPr>
      <w:widowControl/>
      <w:jc w:val="left"/>
    </w:pPr>
    <w:rPr>
      <w:rFonts w:ascii="Calibri" w:hAnsi="Calibri"/>
      <w:sz w:val="18"/>
      <w:szCs w:val="18"/>
      <w:lang w:eastAsia="en-US" w:bidi="en-US"/>
    </w:rPr>
  </w:style>
  <w:style w:type="paragraph" w:customStyle="1" w:styleId="ParaCharCharCharCharCharCharCharCharChar1CharCharCharCharCharCharChar">
    <w:name w:val="默认段落字体 Para Char Char Char Char Char Char Char Char Char1 Char Char Char Char Char Char Char"/>
    <w:basedOn w:val="ab"/>
    <w:rsid w:val="009B35ED"/>
    <w:pPr>
      <w:widowControl/>
      <w:jc w:val="left"/>
    </w:pPr>
    <w:rPr>
      <w:rFonts w:ascii="Tahoma" w:hAnsi="Tahoma"/>
      <w:sz w:val="24"/>
      <w:lang w:eastAsia="en-US" w:bidi="en-US"/>
    </w:rPr>
  </w:style>
  <w:style w:type="paragraph" w:customStyle="1" w:styleId="1f4">
    <w:name w:val="批注主题1"/>
    <w:basedOn w:val="a5"/>
    <w:next w:val="a5"/>
    <w:rsid w:val="009B35ED"/>
    <w:pPr>
      <w:widowControl/>
      <w:adjustRightInd/>
      <w:spacing w:line="240" w:lineRule="auto"/>
      <w:textAlignment w:val="auto"/>
    </w:pPr>
    <w:rPr>
      <w:rFonts w:ascii="Calibri" w:hAnsi="Calibri"/>
      <w:b/>
      <w:bCs/>
      <w:kern w:val="2"/>
      <w:sz w:val="21"/>
      <w:szCs w:val="21"/>
      <w:lang w:eastAsia="en-US" w:bidi="en-US"/>
    </w:rPr>
  </w:style>
  <w:style w:type="paragraph" w:customStyle="1" w:styleId="Char1CharCharCharCharCharCharCharCharCharCharCharCharChar">
    <w:name w:val="Char1 Char Char Char Char Char Char Char Char Char Char Char Char Char"/>
    <w:basedOn w:val="a"/>
    <w:rsid w:val="009B35ED"/>
    <w:pPr>
      <w:widowControl/>
      <w:spacing w:line="360" w:lineRule="auto"/>
      <w:jc w:val="left"/>
    </w:pPr>
    <w:rPr>
      <w:rFonts w:ascii="Calibri" w:hAnsi="Calibri"/>
      <w:kern w:val="0"/>
      <w:sz w:val="24"/>
      <w:lang w:eastAsia="en-US" w:bidi="en-US"/>
    </w:rPr>
  </w:style>
  <w:style w:type="paragraph" w:customStyle="1" w:styleId="CharCharCharCharCharCharCharChar0">
    <w:name w:val="Char Char Char Char Char Char Char Char"/>
    <w:basedOn w:val="ab"/>
    <w:rsid w:val="009B35ED"/>
    <w:pPr>
      <w:widowControl/>
      <w:spacing w:line="480" w:lineRule="exact"/>
      <w:jc w:val="left"/>
    </w:pPr>
    <w:rPr>
      <w:rFonts w:ascii="仿宋_GB2312" w:eastAsia="仿宋_GB2312" w:hAnsi="Tahoma"/>
      <w:sz w:val="32"/>
      <w:szCs w:val="32"/>
      <w:lang w:eastAsia="en-US" w:bidi="en-US"/>
    </w:rPr>
  </w:style>
  <w:style w:type="paragraph" w:customStyle="1" w:styleId="BodyTextIndent1">
    <w:name w:val="Body Text Indent1"/>
    <w:basedOn w:val="a"/>
    <w:rsid w:val="009B35ED"/>
    <w:pPr>
      <w:widowControl/>
      <w:autoSpaceDE w:val="0"/>
      <w:autoSpaceDN w:val="0"/>
      <w:spacing w:after="120" w:line="312" w:lineRule="atLeast"/>
      <w:ind w:leftChars="200" w:left="420"/>
      <w:jc w:val="left"/>
    </w:pPr>
    <w:rPr>
      <w:rFonts w:ascii="宋体" w:hAnsi="Tms Rmn"/>
      <w:kern w:val="0"/>
      <w:sz w:val="20"/>
      <w:lang w:eastAsia="en-US" w:bidi="en-US"/>
    </w:rPr>
  </w:style>
  <w:style w:type="paragraph" w:customStyle="1" w:styleId="afffffff3">
    <w:name w:val="正文图标题"/>
    <w:next w:val="aff5"/>
    <w:rsid w:val="009B35ED"/>
    <w:pPr>
      <w:tabs>
        <w:tab w:val="left" w:pos="900"/>
      </w:tabs>
      <w:spacing w:after="200" w:line="276" w:lineRule="auto"/>
      <w:ind w:left="900" w:hanging="420"/>
      <w:jc w:val="center"/>
    </w:pPr>
    <w:rPr>
      <w:rFonts w:ascii="黑体" w:eastAsia="黑体" w:hAnsi="Calibri"/>
      <w:sz w:val="21"/>
      <w:szCs w:val="21"/>
      <w:lang w:bidi="ar-SA"/>
    </w:rPr>
  </w:style>
  <w:style w:type="paragraph" w:customStyle="1" w:styleId="afffffff4">
    <w:name w:val="一级条标题"/>
    <w:basedOn w:val="a"/>
    <w:next w:val="a"/>
    <w:rsid w:val="009B35ED"/>
    <w:pPr>
      <w:widowControl/>
      <w:jc w:val="left"/>
      <w:outlineLvl w:val="2"/>
    </w:pPr>
    <w:rPr>
      <w:rFonts w:ascii="黑体" w:eastAsia="黑体" w:hAnsi="Calibri"/>
      <w:kern w:val="0"/>
      <w:szCs w:val="21"/>
      <w:lang w:eastAsia="en-US" w:bidi="en-US"/>
    </w:rPr>
  </w:style>
  <w:style w:type="character" w:customStyle="1" w:styleId="Charfa">
    <w:name w:val="一级条标题 Char"/>
    <w:rsid w:val="009B35ED"/>
    <w:rPr>
      <w:rFonts w:ascii="黑体" w:eastAsia="黑体"/>
      <w:sz w:val="21"/>
      <w:szCs w:val="21"/>
      <w:lang w:val="en-US" w:eastAsia="zh-CN"/>
    </w:rPr>
  </w:style>
  <w:style w:type="paragraph" w:customStyle="1" w:styleId="afffffff5">
    <w:name w:val="目录文字"/>
    <w:basedOn w:val="a"/>
    <w:rsid w:val="009B35ED"/>
    <w:pPr>
      <w:widowControl/>
      <w:ind w:firstLine="883"/>
      <w:jc w:val="left"/>
    </w:pPr>
    <w:rPr>
      <w:rFonts w:ascii="Calibri" w:hAnsi="Calibri"/>
      <w:b/>
      <w:bCs/>
      <w:kern w:val="0"/>
      <w:sz w:val="44"/>
      <w:szCs w:val="44"/>
      <w:lang w:eastAsia="en-US" w:bidi="en-US"/>
    </w:rPr>
  </w:style>
  <w:style w:type="paragraph" w:customStyle="1" w:styleId="afffffff6">
    <w:name w:val="首页"/>
    <w:rsid w:val="009B35ED"/>
    <w:pPr>
      <w:adjustRightInd w:val="0"/>
      <w:spacing w:after="200" w:line="300" w:lineRule="auto"/>
      <w:jc w:val="center"/>
      <w:textAlignment w:val="baseline"/>
    </w:pPr>
    <w:rPr>
      <w:rFonts w:ascii="Calibri" w:hAnsi="Calibri"/>
      <w:b/>
      <w:bCs/>
      <w:sz w:val="44"/>
      <w:szCs w:val="44"/>
      <w:lang w:bidi="ar-SA"/>
    </w:rPr>
  </w:style>
  <w:style w:type="paragraph" w:customStyle="1" w:styleId="ParaCharCharCharCharCharCharCharCharCharChar">
    <w:name w:val="默认段落字体 Para Char Char Char Char Char Char Char Char Char Char"/>
    <w:basedOn w:val="a"/>
    <w:rsid w:val="009B35ED"/>
    <w:pPr>
      <w:widowControl/>
      <w:jc w:val="left"/>
    </w:pPr>
    <w:rPr>
      <w:rFonts w:ascii="Tahoma" w:hAnsi="Tahoma"/>
      <w:sz w:val="24"/>
      <w:lang w:eastAsia="en-US" w:bidi="en-US"/>
    </w:rPr>
  </w:style>
  <w:style w:type="paragraph" w:customStyle="1" w:styleId="1f5">
    <w:name w:val="1正文"/>
    <w:basedOn w:val="a"/>
    <w:rsid w:val="009B35ED"/>
    <w:pPr>
      <w:widowControl/>
      <w:jc w:val="left"/>
    </w:pPr>
    <w:rPr>
      <w:rFonts w:ascii="Calibri" w:hAnsi="Calibri"/>
      <w:kern w:val="0"/>
      <w:sz w:val="24"/>
      <w:lang w:eastAsia="en-US" w:bidi="en-US"/>
    </w:rPr>
  </w:style>
  <w:style w:type="paragraph" w:customStyle="1" w:styleId="2CharCharCharCharCharCharCharCharCharCharCharChar2Char">
    <w:name w:val="2 Char Char Char Char Char Char Char Char Char Char Char Char2 Char"/>
    <w:basedOn w:val="ab"/>
    <w:rsid w:val="009B35ED"/>
    <w:pPr>
      <w:widowControl/>
      <w:jc w:val="left"/>
    </w:pPr>
    <w:rPr>
      <w:rFonts w:ascii="Tahoma" w:hAnsi="Tahoma"/>
      <w:sz w:val="24"/>
      <w:lang w:eastAsia="en-US" w:bidi="en-US"/>
    </w:rPr>
  </w:style>
  <w:style w:type="paragraph" w:customStyle="1" w:styleId="1f6">
    <w:name w:val="牛样式1"/>
    <w:basedOn w:val="a"/>
    <w:rsid w:val="009B35ED"/>
    <w:pPr>
      <w:widowControl/>
      <w:spacing w:line="315" w:lineRule="atLeast"/>
      <w:jc w:val="left"/>
    </w:pPr>
    <w:rPr>
      <w:rFonts w:ascii="Arial" w:eastAsia="黑体" w:hAnsi="Calibri"/>
      <w:kern w:val="0"/>
      <w:lang w:eastAsia="en-US" w:bidi="en-US"/>
    </w:rPr>
  </w:style>
  <w:style w:type="paragraph" w:customStyle="1" w:styleId="1f7">
    <w:name w:val="无间隔1"/>
    <w:basedOn w:val="a"/>
    <w:qFormat/>
    <w:rsid w:val="009B35ED"/>
    <w:pPr>
      <w:widowControl/>
      <w:jc w:val="left"/>
    </w:pPr>
    <w:rPr>
      <w:rFonts w:ascii="Calibri" w:hAnsi="Calibri"/>
      <w:kern w:val="0"/>
      <w:sz w:val="24"/>
      <w:szCs w:val="32"/>
      <w:lang w:eastAsia="en-US" w:bidi="en-US"/>
    </w:rPr>
  </w:style>
  <w:style w:type="character" w:customStyle="1" w:styleId="1f8">
    <w:name w:val="不明显强调1"/>
    <w:qFormat/>
    <w:rsid w:val="009B35ED"/>
    <w:rPr>
      <w:i/>
      <w:color w:val="5A5A5A"/>
    </w:rPr>
  </w:style>
  <w:style w:type="character" w:customStyle="1" w:styleId="1f9">
    <w:name w:val="明显强调1"/>
    <w:qFormat/>
    <w:rsid w:val="009B35ED"/>
    <w:rPr>
      <w:b/>
      <w:i/>
      <w:sz w:val="24"/>
      <w:szCs w:val="24"/>
      <w:u w:val="single"/>
    </w:rPr>
  </w:style>
  <w:style w:type="character" w:customStyle="1" w:styleId="1fa">
    <w:name w:val="不明显参考1"/>
    <w:qFormat/>
    <w:rsid w:val="009B35ED"/>
    <w:rPr>
      <w:sz w:val="24"/>
      <w:szCs w:val="24"/>
      <w:u w:val="single"/>
    </w:rPr>
  </w:style>
  <w:style w:type="character" w:customStyle="1" w:styleId="1fb">
    <w:name w:val="明显参考1"/>
    <w:qFormat/>
    <w:rsid w:val="009B35ED"/>
    <w:rPr>
      <w:b/>
      <w:sz w:val="24"/>
      <w:u w:val="single"/>
    </w:rPr>
  </w:style>
  <w:style w:type="character" w:customStyle="1" w:styleId="1fc">
    <w:name w:val="书籍标题1"/>
    <w:qFormat/>
    <w:rsid w:val="009B35ED"/>
    <w:rPr>
      <w:rFonts w:ascii="Cambria" w:eastAsia="宋体" w:hAnsi="Cambria"/>
      <w:b/>
      <w:i/>
      <w:sz w:val="24"/>
      <w:szCs w:val="24"/>
    </w:rPr>
  </w:style>
  <w:style w:type="paragraph" w:customStyle="1" w:styleId="TOC2">
    <w:name w:val="TOC 标题2"/>
    <w:basedOn w:val="1"/>
    <w:next w:val="a"/>
    <w:qFormat/>
    <w:rsid w:val="009B35ED"/>
    <w:pPr>
      <w:keepLines w:val="0"/>
      <w:widowControl/>
      <w:spacing w:before="240" w:after="60" w:line="240" w:lineRule="auto"/>
      <w:ind w:left="432" w:hanging="432"/>
      <w:jc w:val="left"/>
      <w:outlineLvl w:val="9"/>
    </w:pPr>
    <w:rPr>
      <w:rFonts w:ascii="Cambria" w:hAnsi="Cambria"/>
      <w:kern w:val="32"/>
      <w:sz w:val="32"/>
      <w:szCs w:val="32"/>
      <w:lang w:eastAsia="en-US" w:bidi="en-US"/>
    </w:rPr>
  </w:style>
  <w:style w:type="character" w:customStyle="1" w:styleId="AltJChar">
    <w:name w:val="Alt+J Char"/>
    <w:rsid w:val="009B35ED"/>
    <w:rPr>
      <w:rFonts w:ascii="Times New Roman" w:hAnsi="Times New Roman"/>
      <w:sz w:val="21"/>
      <w:szCs w:val="24"/>
      <w:lang w:val="zh-CN" w:eastAsia="en-US" w:bidi="en-US"/>
    </w:rPr>
  </w:style>
  <w:style w:type="paragraph" w:customStyle="1" w:styleId="afffffff7">
    <w:name w:val="三级条标题"/>
    <w:basedOn w:val="a"/>
    <w:next w:val="a"/>
    <w:rsid w:val="009B35ED"/>
    <w:pPr>
      <w:widowControl/>
      <w:tabs>
        <w:tab w:val="left" w:pos="945"/>
        <w:tab w:val="left" w:pos="1080"/>
      </w:tabs>
      <w:outlineLvl w:val="4"/>
    </w:pPr>
    <w:rPr>
      <w:rFonts w:ascii="黑体" w:eastAsia="黑体"/>
      <w:b/>
      <w:kern w:val="0"/>
      <w:szCs w:val="20"/>
    </w:rPr>
  </w:style>
  <w:style w:type="paragraph" w:customStyle="1" w:styleId="xl78">
    <w:name w:val="xl78"/>
    <w:basedOn w:val="a"/>
    <w:rsid w:val="009B35ED"/>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9">
    <w:name w:val="xl79"/>
    <w:basedOn w:val="a"/>
    <w:rsid w:val="009B35ED"/>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9B35ED"/>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4"/>
    </w:rPr>
  </w:style>
  <w:style w:type="paragraph" w:customStyle="1" w:styleId="xl81">
    <w:name w:val="xl81"/>
    <w:basedOn w:val="a"/>
    <w:rsid w:val="009B35ED"/>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
    <w:rsid w:val="009B35ED"/>
    <w:pPr>
      <w:widowControl/>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
    <w:rsid w:val="009B35ED"/>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
    <w:rsid w:val="009B35ED"/>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5">
    <w:name w:val="xl85"/>
    <w:basedOn w:val="a"/>
    <w:rsid w:val="009B35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
    <w:rsid w:val="009B35ED"/>
    <w:pPr>
      <w:widowControl/>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7">
    <w:name w:val="xl87"/>
    <w:basedOn w:val="a"/>
    <w:rsid w:val="009B35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
    <w:name w:val="xl88"/>
    <w:basedOn w:val="a"/>
    <w:rsid w:val="009B35ED"/>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宋体" w:hAnsi="宋体" w:cs="宋体"/>
      <w:kern w:val="0"/>
      <w:sz w:val="24"/>
    </w:rPr>
  </w:style>
  <w:style w:type="paragraph" w:customStyle="1" w:styleId="30015">
    <w:name w:val="标题 3 + 小四 段前: 0 磅 段后: 0 磅 行距: 1.5 倍行距"/>
    <w:basedOn w:val="3"/>
    <w:next w:val="3"/>
    <w:rsid w:val="009B35ED"/>
    <w:pPr>
      <w:keepNext/>
      <w:keepLines/>
      <w:adjustRightInd/>
      <w:textAlignment w:val="auto"/>
    </w:pPr>
    <w:rPr>
      <w:rFonts w:ascii="Times New Roman" w:hAnsi="Times New Roman"/>
      <w:b/>
      <w:kern w:val="2"/>
    </w:rPr>
  </w:style>
  <w:style w:type="paragraph" w:customStyle="1" w:styleId="BlockLabel">
    <w:name w:val="Block Label"/>
    <w:basedOn w:val="a"/>
    <w:rsid w:val="009B35ED"/>
    <w:pPr>
      <w:keepNext/>
      <w:keepLines/>
      <w:widowControl/>
      <w:topLinePunct/>
      <w:adjustRightInd w:val="0"/>
      <w:snapToGrid w:val="0"/>
      <w:spacing w:before="300" w:after="80" w:line="240" w:lineRule="atLeast"/>
      <w:jc w:val="left"/>
    </w:pPr>
    <w:rPr>
      <w:rFonts w:ascii="Book Antiqua" w:eastAsia="黑体" w:hAnsi="Book Antiqua" w:cs="Book Antiqua"/>
      <w:kern w:val="0"/>
      <w:sz w:val="24"/>
    </w:rPr>
  </w:style>
  <w:style w:type="paragraph" w:customStyle="1" w:styleId="FigureDescription">
    <w:name w:val="Figure Description"/>
    <w:next w:val="8"/>
    <w:rsid w:val="009B35ED"/>
    <w:pPr>
      <w:keepNext/>
      <w:adjustRightInd w:val="0"/>
      <w:snapToGrid w:val="0"/>
      <w:spacing w:before="320" w:after="80" w:line="240" w:lineRule="atLeast"/>
      <w:ind w:left="1701"/>
    </w:pPr>
    <w:rPr>
      <w:rFonts w:eastAsia="黑体" w:cs="Arial"/>
      <w:spacing w:val="-4"/>
      <w:kern w:val="2"/>
      <w:sz w:val="21"/>
      <w:szCs w:val="21"/>
      <w:lang w:bidi="ar-SA"/>
    </w:rPr>
  </w:style>
  <w:style w:type="paragraph" w:customStyle="1" w:styleId="ItemStep">
    <w:name w:val="Item Step"/>
    <w:rsid w:val="009B35ED"/>
    <w:pPr>
      <w:tabs>
        <w:tab w:val="left" w:pos="2126"/>
      </w:tabs>
      <w:adjustRightInd w:val="0"/>
      <w:snapToGrid w:val="0"/>
      <w:spacing w:before="80" w:after="80" w:line="240" w:lineRule="atLeast"/>
      <w:ind w:left="2126" w:hanging="425"/>
      <w:jc w:val="both"/>
      <w:outlineLvl w:val="6"/>
    </w:pPr>
    <w:rPr>
      <w:rFonts w:cs="Arial"/>
      <w:sz w:val="21"/>
      <w:szCs w:val="21"/>
      <w:lang w:bidi="ar-SA"/>
    </w:rPr>
  </w:style>
  <w:style w:type="paragraph" w:customStyle="1" w:styleId="Step">
    <w:name w:val="Step"/>
    <w:basedOn w:val="a"/>
    <w:rsid w:val="009B35ED"/>
    <w:pPr>
      <w:widowControl/>
      <w:tabs>
        <w:tab w:val="left" w:pos="1701"/>
      </w:tabs>
      <w:topLinePunct/>
      <w:adjustRightInd w:val="0"/>
      <w:snapToGrid w:val="0"/>
      <w:spacing w:before="240" w:after="160" w:line="240" w:lineRule="atLeast"/>
      <w:ind w:left="1701" w:hanging="159"/>
      <w:jc w:val="left"/>
    </w:pPr>
    <w:rPr>
      <w:rFonts w:cs="Arial"/>
      <w:snapToGrid w:val="0"/>
      <w:kern w:val="0"/>
      <w:szCs w:val="21"/>
    </w:rPr>
  </w:style>
  <w:style w:type="paragraph" w:customStyle="1" w:styleId="TableDescription">
    <w:name w:val="Table Description"/>
    <w:basedOn w:val="a"/>
    <w:next w:val="a"/>
    <w:rsid w:val="009B35ED"/>
    <w:pPr>
      <w:keepNext/>
      <w:widowControl/>
      <w:topLinePunct/>
      <w:adjustRightInd w:val="0"/>
      <w:snapToGrid w:val="0"/>
      <w:spacing w:before="320" w:after="80" w:line="240" w:lineRule="atLeast"/>
      <w:ind w:left="1701"/>
      <w:jc w:val="left"/>
    </w:pPr>
    <w:rPr>
      <w:rFonts w:eastAsia="黑体" w:cs="Arial"/>
      <w:spacing w:val="-4"/>
      <w:szCs w:val="21"/>
    </w:rPr>
  </w:style>
  <w:style w:type="character" w:customStyle="1" w:styleId="Char14">
    <w:name w:val="正文文字缩进 Char1"/>
    <w:rsid w:val="009B35ED"/>
    <w:rPr>
      <w:rFonts w:ascii="宋体"/>
      <w:kern w:val="2"/>
      <w:sz w:val="28"/>
    </w:rPr>
  </w:style>
  <w:style w:type="character" w:customStyle="1" w:styleId="notetitle">
    <w:name w:val="notetitle"/>
    <w:basedOn w:val="a1"/>
    <w:rsid w:val="00EF1FA2"/>
  </w:style>
</w:styles>
</file>

<file path=word/webSettings.xml><?xml version="1.0" encoding="utf-8"?>
<w:webSettings xmlns:r="http://schemas.openxmlformats.org/officeDocument/2006/relationships" xmlns:w="http://schemas.openxmlformats.org/wordprocessingml/2006/main">
  <w:divs>
    <w:div w:id="206528731">
      <w:bodyDiv w:val="1"/>
      <w:marLeft w:val="0"/>
      <w:marRight w:val="0"/>
      <w:marTop w:val="0"/>
      <w:marBottom w:val="0"/>
      <w:divBdr>
        <w:top w:val="none" w:sz="0" w:space="0" w:color="auto"/>
        <w:left w:val="none" w:sz="0" w:space="0" w:color="auto"/>
        <w:bottom w:val="none" w:sz="0" w:space="0" w:color="auto"/>
        <w:right w:val="none" w:sz="0" w:space="0" w:color="auto"/>
      </w:divBdr>
    </w:div>
    <w:div w:id="353120299">
      <w:bodyDiv w:val="1"/>
      <w:marLeft w:val="0"/>
      <w:marRight w:val="0"/>
      <w:marTop w:val="0"/>
      <w:marBottom w:val="0"/>
      <w:divBdr>
        <w:top w:val="none" w:sz="0" w:space="0" w:color="auto"/>
        <w:left w:val="none" w:sz="0" w:space="0" w:color="auto"/>
        <w:bottom w:val="none" w:sz="0" w:space="0" w:color="auto"/>
        <w:right w:val="none" w:sz="0" w:space="0" w:color="auto"/>
      </w:divBdr>
    </w:div>
    <w:div w:id="1059474474">
      <w:bodyDiv w:val="1"/>
      <w:marLeft w:val="0"/>
      <w:marRight w:val="0"/>
      <w:marTop w:val="0"/>
      <w:marBottom w:val="0"/>
      <w:divBdr>
        <w:top w:val="none" w:sz="0" w:space="0" w:color="auto"/>
        <w:left w:val="none" w:sz="0" w:space="0" w:color="auto"/>
        <w:bottom w:val="none" w:sz="0" w:space="0" w:color="auto"/>
        <w:right w:val="none" w:sz="0" w:space="0" w:color="auto"/>
      </w:divBdr>
      <w:divsChild>
        <w:div w:id="233468976">
          <w:marLeft w:val="0"/>
          <w:marRight w:val="0"/>
          <w:marTop w:val="96"/>
          <w:marBottom w:val="48"/>
          <w:divBdr>
            <w:top w:val="none" w:sz="0" w:space="0" w:color="auto"/>
            <w:left w:val="none" w:sz="0" w:space="0" w:color="auto"/>
            <w:bottom w:val="none" w:sz="0" w:space="0" w:color="auto"/>
            <w:right w:val="none" w:sz="0" w:space="0" w:color="auto"/>
          </w:divBdr>
        </w:div>
        <w:div w:id="1989549283">
          <w:marLeft w:val="0"/>
          <w:marRight w:val="0"/>
          <w:marTop w:val="240"/>
          <w:marBottom w:val="240"/>
          <w:divBdr>
            <w:top w:val="none" w:sz="0" w:space="0" w:color="auto"/>
            <w:left w:val="none" w:sz="0" w:space="0" w:color="auto"/>
            <w:bottom w:val="none" w:sz="0" w:space="0" w:color="auto"/>
            <w:right w:val="none" w:sz="0" w:space="0" w:color="auto"/>
          </w:divBdr>
          <w:divsChild>
            <w:div w:id="14782978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31706498">
      <w:bodyDiv w:val="1"/>
      <w:marLeft w:val="0"/>
      <w:marRight w:val="0"/>
      <w:marTop w:val="0"/>
      <w:marBottom w:val="0"/>
      <w:divBdr>
        <w:top w:val="none" w:sz="0" w:space="0" w:color="auto"/>
        <w:left w:val="none" w:sz="0" w:space="0" w:color="auto"/>
        <w:bottom w:val="none" w:sz="0" w:space="0" w:color="auto"/>
        <w:right w:val="none" w:sz="0" w:space="0" w:color="auto"/>
      </w:divBdr>
      <w:divsChild>
        <w:div w:id="1153915301">
          <w:marLeft w:val="0"/>
          <w:marRight w:val="0"/>
          <w:marTop w:val="0"/>
          <w:marBottom w:val="0"/>
          <w:divBdr>
            <w:top w:val="none" w:sz="0" w:space="0" w:color="auto"/>
            <w:left w:val="none" w:sz="0" w:space="0" w:color="auto"/>
            <w:bottom w:val="none" w:sz="0" w:space="0" w:color="auto"/>
            <w:right w:val="none" w:sz="0" w:space="0" w:color="auto"/>
          </w:divBdr>
        </w:div>
      </w:divsChild>
    </w:div>
    <w:div w:id="1144199900">
      <w:bodyDiv w:val="1"/>
      <w:marLeft w:val="0"/>
      <w:marRight w:val="0"/>
      <w:marTop w:val="0"/>
      <w:marBottom w:val="0"/>
      <w:divBdr>
        <w:top w:val="none" w:sz="0" w:space="0" w:color="auto"/>
        <w:left w:val="none" w:sz="0" w:space="0" w:color="auto"/>
        <w:bottom w:val="none" w:sz="0" w:space="0" w:color="auto"/>
        <w:right w:val="none" w:sz="0" w:space="0" w:color="auto"/>
      </w:divBdr>
    </w:div>
    <w:div w:id="1172646811">
      <w:bodyDiv w:val="1"/>
      <w:marLeft w:val="0"/>
      <w:marRight w:val="0"/>
      <w:marTop w:val="0"/>
      <w:marBottom w:val="0"/>
      <w:divBdr>
        <w:top w:val="none" w:sz="0" w:space="0" w:color="auto"/>
        <w:left w:val="none" w:sz="0" w:space="0" w:color="auto"/>
        <w:bottom w:val="none" w:sz="0" w:space="0" w:color="auto"/>
        <w:right w:val="none" w:sz="0" w:space="0" w:color="auto"/>
      </w:divBdr>
    </w:div>
    <w:div w:id="1248926816">
      <w:bodyDiv w:val="1"/>
      <w:marLeft w:val="0"/>
      <w:marRight w:val="0"/>
      <w:marTop w:val="0"/>
      <w:marBottom w:val="0"/>
      <w:divBdr>
        <w:top w:val="none" w:sz="0" w:space="0" w:color="auto"/>
        <w:left w:val="none" w:sz="0" w:space="0" w:color="auto"/>
        <w:bottom w:val="none" w:sz="0" w:space="0" w:color="auto"/>
        <w:right w:val="none" w:sz="0" w:space="0" w:color="auto"/>
      </w:divBdr>
    </w:div>
    <w:div w:id="1429538602">
      <w:bodyDiv w:val="1"/>
      <w:marLeft w:val="0"/>
      <w:marRight w:val="0"/>
      <w:marTop w:val="0"/>
      <w:marBottom w:val="0"/>
      <w:divBdr>
        <w:top w:val="none" w:sz="0" w:space="0" w:color="auto"/>
        <w:left w:val="none" w:sz="0" w:space="0" w:color="auto"/>
        <w:bottom w:val="none" w:sz="0" w:space="0" w:color="auto"/>
        <w:right w:val="none" w:sz="0" w:space="0" w:color="auto"/>
      </w:divBdr>
    </w:div>
    <w:div w:id="1476292961">
      <w:bodyDiv w:val="1"/>
      <w:marLeft w:val="0"/>
      <w:marRight w:val="0"/>
      <w:marTop w:val="0"/>
      <w:marBottom w:val="0"/>
      <w:divBdr>
        <w:top w:val="none" w:sz="0" w:space="0" w:color="auto"/>
        <w:left w:val="none" w:sz="0" w:space="0" w:color="auto"/>
        <w:bottom w:val="none" w:sz="0" w:space="0" w:color="auto"/>
        <w:right w:val="none" w:sz="0" w:space="0" w:color="auto"/>
      </w:divBdr>
    </w:div>
    <w:div w:id="1766921712">
      <w:bodyDiv w:val="1"/>
      <w:marLeft w:val="0"/>
      <w:marRight w:val="0"/>
      <w:marTop w:val="0"/>
      <w:marBottom w:val="0"/>
      <w:divBdr>
        <w:top w:val="none" w:sz="0" w:space="0" w:color="auto"/>
        <w:left w:val="none" w:sz="0" w:space="0" w:color="auto"/>
        <w:bottom w:val="none" w:sz="0" w:space="0" w:color="auto"/>
        <w:right w:val="none" w:sz="0" w:space="0" w:color="auto"/>
      </w:divBdr>
      <w:divsChild>
        <w:div w:id="1404454543">
          <w:marLeft w:val="0"/>
          <w:marRight w:val="0"/>
          <w:marTop w:val="240"/>
          <w:marBottom w:val="240"/>
          <w:divBdr>
            <w:top w:val="none" w:sz="0" w:space="0" w:color="auto"/>
            <w:left w:val="none" w:sz="0" w:space="0" w:color="auto"/>
            <w:bottom w:val="none" w:sz="0" w:space="0" w:color="auto"/>
            <w:right w:val="none" w:sz="0" w:space="0" w:color="auto"/>
          </w:divBdr>
          <w:divsChild>
            <w:div w:id="266279696">
              <w:marLeft w:val="0"/>
              <w:marRight w:val="0"/>
              <w:marTop w:val="150"/>
              <w:marBottom w:val="0"/>
              <w:divBdr>
                <w:top w:val="none" w:sz="0" w:space="0" w:color="auto"/>
                <w:left w:val="none" w:sz="0" w:space="0" w:color="auto"/>
                <w:bottom w:val="none" w:sz="0" w:space="0" w:color="auto"/>
                <w:right w:val="none" w:sz="0" w:space="0" w:color="auto"/>
              </w:divBdr>
            </w:div>
          </w:divsChild>
        </w:div>
        <w:div w:id="1521049806">
          <w:marLeft w:val="0"/>
          <w:marRight w:val="0"/>
          <w:marTop w:val="240"/>
          <w:marBottom w:val="240"/>
          <w:divBdr>
            <w:top w:val="none" w:sz="0" w:space="0" w:color="auto"/>
            <w:left w:val="none" w:sz="0" w:space="0" w:color="auto"/>
            <w:bottom w:val="none" w:sz="0" w:space="0" w:color="auto"/>
            <w:right w:val="none" w:sz="0" w:space="0" w:color="auto"/>
          </w:divBdr>
          <w:divsChild>
            <w:div w:id="1723216445">
              <w:marLeft w:val="0"/>
              <w:marRight w:val="0"/>
              <w:marTop w:val="150"/>
              <w:marBottom w:val="0"/>
              <w:divBdr>
                <w:top w:val="none" w:sz="0" w:space="0" w:color="auto"/>
                <w:left w:val="none" w:sz="0" w:space="0" w:color="auto"/>
                <w:bottom w:val="none" w:sz="0" w:space="0" w:color="auto"/>
                <w:right w:val="none" w:sz="0" w:space="0" w:color="auto"/>
              </w:divBdr>
            </w:div>
          </w:divsChild>
        </w:div>
        <w:div w:id="488643240">
          <w:marLeft w:val="0"/>
          <w:marRight w:val="0"/>
          <w:marTop w:val="240"/>
          <w:marBottom w:val="240"/>
          <w:divBdr>
            <w:top w:val="none" w:sz="0" w:space="0" w:color="auto"/>
            <w:left w:val="none" w:sz="0" w:space="0" w:color="auto"/>
            <w:bottom w:val="none" w:sz="0" w:space="0" w:color="auto"/>
            <w:right w:val="none" w:sz="0" w:space="0" w:color="auto"/>
          </w:divBdr>
          <w:divsChild>
            <w:div w:id="1781408654">
              <w:marLeft w:val="0"/>
              <w:marRight w:val="0"/>
              <w:marTop w:val="150"/>
              <w:marBottom w:val="0"/>
              <w:divBdr>
                <w:top w:val="none" w:sz="0" w:space="0" w:color="auto"/>
                <w:left w:val="none" w:sz="0" w:space="0" w:color="auto"/>
                <w:bottom w:val="none" w:sz="0" w:space="0" w:color="auto"/>
                <w:right w:val="none" w:sz="0" w:space="0" w:color="auto"/>
              </w:divBdr>
            </w:div>
          </w:divsChild>
        </w:div>
        <w:div w:id="660236902">
          <w:marLeft w:val="0"/>
          <w:marRight w:val="0"/>
          <w:marTop w:val="240"/>
          <w:marBottom w:val="240"/>
          <w:divBdr>
            <w:top w:val="none" w:sz="0" w:space="0" w:color="auto"/>
            <w:left w:val="none" w:sz="0" w:space="0" w:color="auto"/>
            <w:bottom w:val="none" w:sz="0" w:space="0" w:color="auto"/>
            <w:right w:val="none" w:sz="0" w:space="0" w:color="auto"/>
          </w:divBdr>
          <w:divsChild>
            <w:div w:id="437608482">
              <w:marLeft w:val="0"/>
              <w:marRight w:val="0"/>
              <w:marTop w:val="150"/>
              <w:marBottom w:val="0"/>
              <w:divBdr>
                <w:top w:val="none" w:sz="0" w:space="0" w:color="auto"/>
                <w:left w:val="none" w:sz="0" w:space="0" w:color="auto"/>
                <w:bottom w:val="none" w:sz="0" w:space="0" w:color="auto"/>
                <w:right w:val="none" w:sz="0" w:space="0" w:color="auto"/>
              </w:divBdr>
            </w:div>
          </w:divsChild>
        </w:div>
        <w:div w:id="403912070">
          <w:marLeft w:val="0"/>
          <w:marRight w:val="0"/>
          <w:marTop w:val="96"/>
          <w:marBottom w:val="48"/>
          <w:divBdr>
            <w:top w:val="none" w:sz="0" w:space="0" w:color="auto"/>
            <w:left w:val="none" w:sz="0" w:space="0" w:color="auto"/>
            <w:bottom w:val="none" w:sz="0" w:space="0" w:color="auto"/>
            <w:right w:val="none" w:sz="0" w:space="0" w:color="auto"/>
          </w:divBdr>
        </w:div>
        <w:div w:id="215892496">
          <w:marLeft w:val="0"/>
          <w:marRight w:val="0"/>
          <w:marTop w:val="96"/>
          <w:marBottom w:val="48"/>
          <w:divBdr>
            <w:top w:val="none" w:sz="0" w:space="0" w:color="auto"/>
            <w:left w:val="none" w:sz="0" w:space="0" w:color="auto"/>
            <w:bottom w:val="none" w:sz="0" w:space="0" w:color="auto"/>
            <w:right w:val="none" w:sz="0" w:space="0" w:color="auto"/>
          </w:divBdr>
        </w:div>
        <w:div w:id="1097941764">
          <w:marLeft w:val="0"/>
          <w:marRight w:val="0"/>
          <w:marTop w:val="240"/>
          <w:marBottom w:val="240"/>
          <w:divBdr>
            <w:top w:val="none" w:sz="0" w:space="0" w:color="auto"/>
            <w:left w:val="none" w:sz="0" w:space="0" w:color="auto"/>
            <w:bottom w:val="none" w:sz="0" w:space="0" w:color="auto"/>
            <w:right w:val="none" w:sz="0" w:space="0" w:color="auto"/>
          </w:divBdr>
          <w:divsChild>
            <w:div w:id="1379473965">
              <w:marLeft w:val="0"/>
              <w:marRight w:val="0"/>
              <w:marTop w:val="150"/>
              <w:marBottom w:val="0"/>
              <w:divBdr>
                <w:top w:val="none" w:sz="0" w:space="0" w:color="auto"/>
                <w:left w:val="none" w:sz="0" w:space="0" w:color="auto"/>
                <w:bottom w:val="none" w:sz="0" w:space="0" w:color="auto"/>
                <w:right w:val="none" w:sz="0" w:space="0" w:color="auto"/>
              </w:divBdr>
            </w:div>
          </w:divsChild>
        </w:div>
        <w:div w:id="203444528">
          <w:marLeft w:val="0"/>
          <w:marRight w:val="0"/>
          <w:marTop w:val="240"/>
          <w:marBottom w:val="240"/>
          <w:divBdr>
            <w:top w:val="none" w:sz="0" w:space="0" w:color="auto"/>
            <w:left w:val="none" w:sz="0" w:space="0" w:color="auto"/>
            <w:bottom w:val="none" w:sz="0" w:space="0" w:color="auto"/>
            <w:right w:val="none" w:sz="0" w:space="0" w:color="auto"/>
          </w:divBdr>
          <w:divsChild>
            <w:div w:id="60451988">
              <w:marLeft w:val="0"/>
              <w:marRight w:val="0"/>
              <w:marTop w:val="150"/>
              <w:marBottom w:val="0"/>
              <w:divBdr>
                <w:top w:val="none" w:sz="0" w:space="0" w:color="auto"/>
                <w:left w:val="none" w:sz="0" w:space="0" w:color="auto"/>
                <w:bottom w:val="none" w:sz="0" w:space="0" w:color="auto"/>
                <w:right w:val="none" w:sz="0" w:space="0" w:color="auto"/>
              </w:divBdr>
            </w:div>
          </w:divsChild>
        </w:div>
        <w:div w:id="1054081302">
          <w:marLeft w:val="0"/>
          <w:marRight w:val="0"/>
          <w:marTop w:val="240"/>
          <w:marBottom w:val="240"/>
          <w:divBdr>
            <w:top w:val="none" w:sz="0" w:space="0" w:color="auto"/>
            <w:left w:val="none" w:sz="0" w:space="0" w:color="auto"/>
            <w:bottom w:val="none" w:sz="0" w:space="0" w:color="auto"/>
            <w:right w:val="none" w:sz="0" w:space="0" w:color="auto"/>
          </w:divBdr>
          <w:divsChild>
            <w:div w:id="1477927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963</Words>
  <Characters>5494</Characters>
  <Application>Microsoft Office Word</Application>
  <DocSecurity>0</DocSecurity>
  <Lines>45</Lines>
  <Paragraphs>12</Paragraphs>
  <ScaleCrop>false</ScaleCrop>
  <Company>nmzbgs</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cx</dc:creator>
  <cp:lastModifiedBy>L</cp:lastModifiedBy>
  <cp:revision>17</cp:revision>
  <cp:lastPrinted>2020-06-10T08:18:00Z</cp:lastPrinted>
  <dcterms:created xsi:type="dcterms:W3CDTF">2020-06-10T08:11:00Z</dcterms:created>
  <dcterms:modified xsi:type="dcterms:W3CDTF">2021-10-21T03:31:00Z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1488790331</vt:lpwstr>
  </property>
  <property fmtid="{D5CDD505-2E9C-101B-9397-08002B2CF9AE}" pid="7" name="_2015_ms_pID_725343">
    <vt:lpwstr>(2)P9tYtlZiehkoQ+NnRW5VrZft2T3thwM3oqhzwbowGkgMR4IbrdqdN2jeL6lMYrvnIkwflylf_x000d_
ldFBTQvPgFZjPRtn+SS2/Svn9ghlPJsc4GEDoPXu/yygkZnVfGAMO/44TLD5GbP9sVcLj8qX_x000d_
n/yw0ih2rV1MLZTjmiXiX1e0DNceX+Vq7DY4gJ0xBvO8Vx8psWkMWyWCwhgMaO/u/IoeWkIF_x000d_
0PUP29oHISDW2SAdSG</vt:lpwstr>
  </property>
  <property fmtid="{D5CDD505-2E9C-101B-9397-08002B2CF9AE}" pid="8" name="_2015_ms_pID_725343_00">
    <vt:lpwstr>_2015_ms_pID_725343</vt:lpwstr>
  </property>
  <property fmtid="{D5CDD505-2E9C-101B-9397-08002B2CF9AE}" pid="9" name="_2015_ms_pID_7253431">
    <vt:lpwstr>j0c6ZWdzt1+Nu7isGrbV6rfrh3o2dG78/WByuWsvIXq7XanlL3rkCj_x000d_
Pus2WjOmpWHAe68fadZyCAM6nHzYT+/Pv2gYT1LL8FsAqxfaSXko6g4RVHKw1zbmr73O1STy_x000d_
95LZwEg3dzBMzLYHQmlV5mapKiK1KsWVlzJXzv+J4DPTLA==</vt:lpwstr>
  </property>
  <property fmtid="{D5CDD505-2E9C-101B-9397-08002B2CF9AE}" pid="10" name="_2015_ms_pID_7253431_00">
    <vt:lpwstr>_2015_ms_pID_7253431</vt:lpwstr>
  </property>
</Properties>
</file>