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20" w:firstLineChars="200"/>
        <w:jc w:val="left"/>
        <w:rPr>
          <w:rFonts w:hint="eastAsia" w:asciiTheme="minorEastAsia" w:hAnsiTheme="minorEastAsia" w:eastAsiaTheme="minorEastAsia" w:cstheme="minorEastAsia"/>
          <w:b w:val="0"/>
          <w:bCs/>
          <w:spacing w:val="-10"/>
          <w:sz w:val="18"/>
          <w:szCs w:val="18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pacing w:val="-10"/>
          <w:sz w:val="18"/>
          <w:szCs w:val="18"/>
          <w:u w:val="single"/>
          <w:lang w:val="en-US" w:eastAsia="zh-CN"/>
        </w:rPr>
        <w:t>我方就 （蒙BF5303）三菱牌CFA2031G 小型普通客车3.0（大青山矿业有限责任公司）</w:t>
      </w:r>
      <w:r>
        <w:rPr>
          <w:rFonts w:hint="eastAsia" w:asciiTheme="minorEastAsia" w:hAnsiTheme="minorEastAsia" w:eastAsiaTheme="minorEastAsia" w:cstheme="minorEastAsia"/>
          <w:b w:val="0"/>
          <w:bCs/>
          <w:spacing w:val="-10"/>
          <w:sz w:val="18"/>
          <w:szCs w:val="18"/>
          <w:u w:val="single"/>
          <w:lang w:val="en-US" w:eastAsia="zh-CN"/>
        </w:rPr>
        <w:t>项目 （项目编号：09CL20211736）提出受让申请，并依照公开、公平、公正、诚信的原则作出如下承诺：</w:t>
      </w:r>
      <w:bookmarkStart w:id="0" w:name="_GoBack"/>
      <w:bookmarkEnd w:id="0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4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2019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2019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A3462"/>
    <w:rsid w:val="027D3D3E"/>
    <w:rsid w:val="060921D3"/>
    <w:rsid w:val="062B6420"/>
    <w:rsid w:val="068024F8"/>
    <w:rsid w:val="0AC76414"/>
    <w:rsid w:val="120D3D89"/>
    <w:rsid w:val="137D7610"/>
    <w:rsid w:val="13E82FC6"/>
    <w:rsid w:val="1A0E563A"/>
    <w:rsid w:val="1BD40544"/>
    <w:rsid w:val="1C1F3C70"/>
    <w:rsid w:val="1E51759D"/>
    <w:rsid w:val="20D02E20"/>
    <w:rsid w:val="25255606"/>
    <w:rsid w:val="25D67787"/>
    <w:rsid w:val="26447D5D"/>
    <w:rsid w:val="2FB35973"/>
    <w:rsid w:val="2FFA6E29"/>
    <w:rsid w:val="39ED5D64"/>
    <w:rsid w:val="3A4600D7"/>
    <w:rsid w:val="3D1A00A6"/>
    <w:rsid w:val="42B268AD"/>
    <w:rsid w:val="42FB49F8"/>
    <w:rsid w:val="43924480"/>
    <w:rsid w:val="43E24928"/>
    <w:rsid w:val="453C5439"/>
    <w:rsid w:val="47802E3F"/>
    <w:rsid w:val="4B19582C"/>
    <w:rsid w:val="4CD02CD4"/>
    <w:rsid w:val="4D0C75F9"/>
    <w:rsid w:val="4F3240E2"/>
    <w:rsid w:val="50FC171D"/>
    <w:rsid w:val="54BD3A4F"/>
    <w:rsid w:val="54F318D8"/>
    <w:rsid w:val="566317AA"/>
    <w:rsid w:val="5702730C"/>
    <w:rsid w:val="570B6063"/>
    <w:rsid w:val="58C812FA"/>
    <w:rsid w:val="598619DC"/>
    <w:rsid w:val="5EEB1426"/>
    <w:rsid w:val="5F083DA0"/>
    <w:rsid w:val="62203E42"/>
    <w:rsid w:val="62FF4693"/>
    <w:rsid w:val="65A97EFA"/>
    <w:rsid w:val="66583383"/>
    <w:rsid w:val="68420A09"/>
    <w:rsid w:val="73B2743F"/>
    <w:rsid w:val="75E930D4"/>
    <w:rsid w:val="7E02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6">
    <w:name w:val="FollowedHyperlink"/>
    <w:basedOn w:val="5"/>
    <w:qFormat/>
    <w:uiPriority w:val="0"/>
    <w:rPr>
      <w:color w:val="800080"/>
      <w:u w:val="none"/>
    </w:rPr>
  </w:style>
  <w:style w:type="character" w:styleId="7">
    <w:name w:val="Hyperlink"/>
    <w:basedOn w:val="5"/>
    <w:qFormat/>
    <w:uiPriority w:val="0"/>
    <w:rPr>
      <w:color w:val="0000FF"/>
      <w:u w:val="none"/>
    </w:rPr>
  </w:style>
  <w:style w:type="paragraph" w:styleId="8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9">
    <w:name w:val="layui-this"/>
    <w:basedOn w:val="5"/>
    <w:qFormat/>
    <w:uiPriority w:val="0"/>
    <w:rPr>
      <w:bdr w:val="single" w:color="EEEEEE" w:sz="6" w:space="0"/>
      <w:shd w:val="clear" w:fill="FFFFFF"/>
    </w:rPr>
  </w:style>
  <w:style w:type="character" w:customStyle="1" w:styleId="10">
    <w:name w:val="first-child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修建华</cp:lastModifiedBy>
  <cp:lastPrinted>2021-01-25T08:30:00Z</cp:lastPrinted>
  <dcterms:modified xsi:type="dcterms:W3CDTF">2021-11-17T03:04:26Z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EF9AB4EAF44A4E53A630B57BA31FD1BB</vt:lpwstr>
  </property>
</Properties>
</file>