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原件扫描件或加盖公章的复印件扫描件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被工商行政管理机关列入“严重违法失信企业名单（黑名单）”，提供全国信用信息公示系统（http://www.gsxt.gov.cn/index.html）截图，以网站查询结果为准；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以下为查询结果示例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67960" cy="3418840"/>
                  <wp:effectExtent l="0" t="0" r="5080" b="10160"/>
                  <wp:docPr id="2" name="图片 2" descr="微信截图_20211202130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112021308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341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未被人民法院列为失信被执行人、重大税收违法案件当事人名单，提供信用中国（www.creditchina.gov.cn）截图，以网站查询结果为准。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4320540" cy="2728595"/>
                  <wp:effectExtent l="0" t="0" r="762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40" cy="272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350385" cy="3783965"/>
                  <wp:effectExtent l="0" t="0" r="8255" b="1079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85" cy="378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473575" cy="3611245"/>
                  <wp:effectExtent l="0" t="0" r="6985" b="63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75" cy="361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三、提供所供产品为原装正品的承诺书；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FF0000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承诺书需加盖公章</w:t>
            </w:r>
            <w:r>
              <w:rPr>
                <w:rFonts w:hint="eastAsia" w:ascii="微软雅黑" w:hAnsi="微软雅黑" w:eastAsia="微软雅黑"/>
                <w:color w:val="FF0000"/>
                <w:lang w:eastAsia="zh-CN"/>
              </w:rPr>
              <w:t>）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四、提供承诺函（承诺函内容必须包括但不限于本竞价公告“项目概况”模块要求的交货期、交货地点、质保期等内容，格式自拟）；</w:t>
      </w:r>
    </w:p>
    <w:tbl>
      <w:tblPr>
        <w:tblStyle w:val="15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FF0000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承诺函需要加盖公章</w:t>
            </w:r>
            <w:r>
              <w:rPr>
                <w:rFonts w:hint="eastAsia" w:ascii="微软雅黑" w:hAnsi="微软雅黑" w:eastAsia="微软雅黑"/>
                <w:color w:val="FF0000"/>
                <w:lang w:eastAsia="zh-CN"/>
              </w:rPr>
              <w:t>）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见公告附件2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微软雅黑" w:hAnsi="微软雅黑" w:eastAsia="微软雅黑"/>
          <w:color w:val="FF0000"/>
          <w:lang w:val="en-US" w:eastAsia="zh-CN"/>
        </w:rPr>
        <w:t>加盖公章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</w:t>
      </w:r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val="en-US" w:eastAsia="zh-CN"/>
        </w:rPr>
        <w:t>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5DFCE"/>
    <w:multiLevelType w:val="singleLevel"/>
    <w:tmpl w:val="9E45DF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56C1C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B6649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3424C2E"/>
    <w:rsid w:val="05455D5A"/>
    <w:rsid w:val="05F245AB"/>
    <w:rsid w:val="06320A5C"/>
    <w:rsid w:val="08F10807"/>
    <w:rsid w:val="09495051"/>
    <w:rsid w:val="0A6055C1"/>
    <w:rsid w:val="0AD51B8D"/>
    <w:rsid w:val="0B0C2871"/>
    <w:rsid w:val="0BF33871"/>
    <w:rsid w:val="0E1A5A41"/>
    <w:rsid w:val="0F32287D"/>
    <w:rsid w:val="0FDC7D09"/>
    <w:rsid w:val="11D21D9B"/>
    <w:rsid w:val="120E7218"/>
    <w:rsid w:val="12A547B6"/>
    <w:rsid w:val="1304033D"/>
    <w:rsid w:val="13AA206A"/>
    <w:rsid w:val="144918DE"/>
    <w:rsid w:val="146813FB"/>
    <w:rsid w:val="148372CC"/>
    <w:rsid w:val="15C41A40"/>
    <w:rsid w:val="16321DFD"/>
    <w:rsid w:val="16AF58BA"/>
    <w:rsid w:val="180A3384"/>
    <w:rsid w:val="1A6B5C5A"/>
    <w:rsid w:val="1A7B30FB"/>
    <w:rsid w:val="1AF61190"/>
    <w:rsid w:val="1CFC48EF"/>
    <w:rsid w:val="1D037199"/>
    <w:rsid w:val="1D3564D7"/>
    <w:rsid w:val="1D756E18"/>
    <w:rsid w:val="1DB52CD2"/>
    <w:rsid w:val="1DDA4F93"/>
    <w:rsid w:val="1E5F53E2"/>
    <w:rsid w:val="1F7E3ECF"/>
    <w:rsid w:val="1FB469BA"/>
    <w:rsid w:val="2171718E"/>
    <w:rsid w:val="21DE397F"/>
    <w:rsid w:val="22836D67"/>
    <w:rsid w:val="22A37C9C"/>
    <w:rsid w:val="25657F13"/>
    <w:rsid w:val="25B626D8"/>
    <w:rsid w:val="27DC7CA9"/>
    <w:rsid w:val="28082C73"/>
    <w:rsid w:val="285349AF"/>
    <w:rsid w:val="295A62A1"/>
    <w:rsid w:val="2A157905"/>
    <w:rsid w:val="2A59397F"/>
    <w:rsid w:val="2AA53D93"/>
    <w:rsid w:val="2AB06C53"/>
    <w:rsid w:val="2ACD6BB6"/>
    <w:rsid w:val="2AE01239"/>
    <w:rsid w:val="2B464985"/>
    <w:rsid w:val="2B5530F5"/>
    <w:rsid w:val="2C1C2B22"/>
    <w:rsid w:val="2CF47971"/>
    <w:rsid w:val="2D1C0035"/>
    <w:rsid w:val="2D5F6D2B"/>
    <w:rsid w:val="2E28546D"/>
    <w:rsid w:val="2F01070A"/>
    <w:rsid w:val="2F5A077C"/>
    <w:rsid w:val="2FF17242"/>
    <w:rsid w:val="30417CC6"/>
    <w:rsid w:val="32607A69"/>
    <w:rsid w:val="33C561F7"/>
    <w:rsid w:val="33D05500"/>
    <w:rsid w:val="342F6F95"/>
    <w:rsid w:val="34AF6AD7"/>
    <w:rsid w:val="34BD430E"/>
    <w:rsid w:val="35832D7E"/>
    <w:rsid w:val="39394BB8"/>
    <w:rsid w:val="39C93826"/>
    <w:rsid w:val="3ACB2FE3"/>
    <w:rsid w:val="3B441761"/>
    <w:rsid w:val="3C203D1B"/>
    <w:rsid w:val="3C5956DE"/>
    <w:rsid w:val="3C730D18"/>
    <w:rsid w:val="3C90207C"/>
    <w:rsid w:val="3E5005CF"/>
    <w:rsid w:val="3EA97C8A"/>
    <w:rsid w:val="3F164672"/>
    <w:rsid w:val="3F5D4F6A"/>
    <w:rsid w:val="408B4695"/>
    <w:rsid w:val="411416B7"/>
    <w:rsid w:val="41613C27"/>
    <w:rsid w:val="417A36B3"/>
    <w:rsid w:val="41DB30DA"/>
    <w:rsid w:val="42933B1D"/>
    <w:rsid w:val="42EA6AD4"/>
    <w:rsid w:val="43091145"/>
    <w:rsid w:val="43EF6638"/>
    <w:rsid w:val="442128C3"/>
    <w:rsid w:val="443B4369"/>
    <w:rsid w:val="46C52802"/>
    <w:rsid w:val="46F106CE"/>
    <w:rsid w:val="48115582"/>
    <w:rsid w:val="497A131B"/>
    <w:rsid w:val="4B3A0190"/>
    <w:rsid w:val="4B643A7E"/>
    <w:rsid w:val="4B6B0A66"/>
    <w:rsid w:val="4D8D4D74"/>
    <w:rsid w:val="4F48097B"/>
    <w:rsid w:val="4FE11216"/>
    <w:rsid w:val="529A5BB3"/>
    <w:rsid w:val="52ED059F"/>
    <w:rsid w:val="533A62DD"/>
    <w:rsid w:val="533D2779"/>
    <w:rsid w:val="53927DE4"/>
    <w:rsid w:val="53E562F2"/>
    <w:rsid w:val="54096AFE"/>
    <w:rsid w:val="54916C00"/>
    <w:rsid w:val="552470DF"/>
    <w:rsid w:val="56585640"/>
    <w:rsid w:val="56A951F8"/>
    <w:rsid w:val="5722410D"/>
    <w:rsid w:val="57984D66"/>
    <w:rsid w:val="59A21062"/>
    <w:rsid w:val="5A5038C9"/>
    <w:rsid w:val="5B575A9F"/>
    <w:rsid w:val="5BBD2391"/>
    <w:rsid w:val="5C582B08"/>
    <w:rsid w:val="5CA57F47"/>
    <w:rsid w:val="5D0540FB"/>
    <w:rsid w:val="5D9360E0"/>
    <w:rsid w:val="5DC673A8"/>
    <w:rsid w:val="5DD446FC"/>
    <w:rsid w:val="5E23225A"/>
    <w:rsid w:val="5F384B98"/>
    <w:rsid w:val="5F432B0A"/>
    <w:rsid w:val="5F9F4715"/>
    <w:rsid w:val="5FA5790A"/>
    <w:rsid w:val="5FDA796D"/>
    <w:rsid w:val="60D71391"/>
    <w:rsid w:val="612E4C43"/>
    <w:rsid w:val="6164506B"/>
    <w:rsid w:val="636B056C"/>
    <w:rsid w:val="674A7FBB"/>
    <w:rsid w:val="676768EA"/>
    <w:rsid w:val="678066B8"/>
    <w:rsid w:val="67E5608B"/>
    <w:rsid w:val="6805622B"/>
    <w:rsid w:val="681213D7"/>
    <w:rsid w:val="68423854"/>
    <w:rsid w:val="68CB28ED"/>
    <w:rsid w:val="6A8A6588"/>
    <w:rsid w:val="6C4808EC"/>
    <w:rsid w:val="6CD60BAA"/>
    <w:rsid w:val="6D464682"/>
    <w:rsid w:val="6E206293"/>
    <w:rsid w:val="6EF55CC4"/>
    <w:rsid w:val="6F2405F4"/>
    <w:rsid w:val="705857D4"/>
    <w:rsid w:val="712E2759"/>
    <w:rsid w:val="71933ABA"/>
    <w:rsid w:val="72111EB9"/>
    <w:rsid w:val="73371FFF"/>
    <w:rsid w:val="73A7350B"/>
    <w:rsid w:val="74B60AC5"/>
    <w:rsid w:val="7567371F"/>
    <w:rsid w:val="777501D2"/>
    <w:rsid w:val="77787627"/>
    <w:rsid w:val="78D5724E"/>
    <w:rsid w:val="7991712F"/>
    <w:rsid w:val="79BE522A"/>
    <w:rsid w:val="7B0920D0"/>
    <w:rsid w:val="7B135CF1"/>
    <w:rsid w:val="7CBC23A1"/>
    <w:rsid w:val="7D6E6F3D"/>
    <w:rsid w:val="7EC230F1"/>
    <w:rsid w:val="7EDB0C34"/>
    <w:rsid w:val="7EE419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6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吴秋丽</cp:lastModifiedBy>
  <dcterms:modified xsi:type="dcterms:W3CDTF">2021-12-12T01:44:13Z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