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/>
          <w:b/>
          <w:bCs/>
          <w:sz w:val="28"/>
          <w:szCs w:val="28"/>
        </w:rPr>
      </w:pPr>
      <w:r>
        <w:rPr>
          <w:rStyle w:val="7"/>
          <w:rFonts w:hint="eastAsia"/>
          <w:b/>
          <w:bCs/>
          <w:sz w:val="28"/>
          <w:szCs w:val="28"/>
        </w:rPr>
        <w:t>内蒙古产权交易中心有限责任公司办公用品</w:t>
      </w:r>
      <w:r>
        <w:rPr>
          <w:rStyle w:val="7"/>
          <w:rFonts w:hint="eastAsia"/>
          <w:b/>
          <w:bCs/>
          <w:sz w:val="28"/>
          <w:szCs w:val="28"/>
          <w:lang w:eastAsia="zh-CN"/>
        </w:rPr>
        <w:t>及</w:t>
      </w:r>
      <w:r>
        <w:rPr>
          <w:rStyle w:val="7"/>
          <w:rFonts w:hint="eastAsia"/>
          <w:b/>
          <w:bCs/>
          <w:sz w:val="28"/>
          <w:szCs w:val="28"/>
        </w:rPr>
        <w:t>办公耗材</w:t>
      </w:r>
    </w:p>
    <w:p>
      <w:pPr>
        <w:jc w:val="center"/>
        <w:rPr>
          <w:rStyle w:val="7"/>
          <w:rFonts w:hint="eastAsia"/>
          <w:b/>
          <w:bCs/>
          <w:sz w:val="28"/>
          <w:szCs w:val="28"/>
          <w:lang w:eastAsia="zh-CN"/>
        </w:rPr>
      </w:pPr>
      <w:r>
        <w:rPr>
          <w:rStyle w:val="7"/>
          <w:rFonts w:hint="eastAsia"/>
          <w:b/>
          <w:bCs/>
          <w:sz w:val="28"/>
          <w:szCs w:val="28"/>
        </w:rPr>
        <w:t>框架协议采购项目</w:t>
      </w:r>
      <w:r>
        <w:rPr>
          <w:rStyle w:val="7"/>
          <w:rFonts w:hint="eastAsia"/>
          <w:b/>
          <w:bCs/>
          <w:sz w:val="28"/>
          <w:szCs w:val="28"/>
          <w:lang w:eastAsia="zh-CN"/>
        </w:rPr>
        <w:t>【网上竞价】</w:t>
      </w:r>
    </w:p>
    <w:p>
      <w:pPr>
        <w:jc w:val="center"/>
        <w:rPr>
          <w:rStyle w:val="7"/>
          <w:rFonts w:hint="eastAsia" w:eastAsia="宋体"/>
          <w:b/>
          <w:bCs/>
          <w:sz w:val="28"/>
          <w:szCs w:val="28"/>
          <w:lang w:eastAsia="zh-CN"/>
        </w:rPr>
      </w:pPr>
      <w:r>
        <w:rPr>
          <w:rStyle w:val="7"/>
          <w:b/>
          <w:bCs/>
          <w:sz w:val="28"/>
          <w:szCs w:val="28"/>
        </w:rPr>
        <w:t>办公用品</w:t>
      </w:r>
      <w:bookmarkStart w:id="0" w:name="_GoBack"/>
      <w:bookmarkEnd w:id="0"/>
      <w:r>
        <w:rPr>
          <w:rStyle w:val="7"/>
          <w:rFonts w:hint="eastAsia"/>
          <w:b/>
          <w:bCs/>
          <w:sz w:val="28"/>
          <w:szCs w:val="28"/>
          <w:lang w:eastAsia="zh-CN"/>
        </w:rPr>
        <w:t>采购</w:t>
      </w:r>
      <w:r>
        <w:rPr>
          <w:rStyle w:val="7"/>
          <w:rFonts w:hint="eastAsia"/>
          <w:b/>
          <w:bCs/>
          <w:sz w:val="28"/>
          <w:szCs w:val="28"/>
        </w:rPr>
        <w:t>明细</w:t>
      </w:r>
      <w:r>
        <w:rPr>
          <w:rStyle w:val="7"/>
          <w:rFonts w:hint="eastAsia"/>
          <w:b/>
          <w:bCs/>
          <w:sz w:val="28"/>
          <w:szCs w:val="28"/>
          <w:lang w:eastAsia="zh-CN"/>
        </w:rPr>
        <w:t>表</w:t>
      </w:r>
    </w:p>
    <w:tbl>
      <w:tblPr>
        <w:tblStyle w:val="4"/>
        <w:tblW w:w="9636" w:type="dxa"/>
        <w:tblInd w:w="-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"/>
        <w:gridCol w:w="1862"/>
        <w:gridCol w:w="968"/>
        <w:gridCol w:w="1698"/>
        <w:gridCol w:w="1032"/>
        <w:gridCol w:w="2151"/>
        <w:gridCol w:w="19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497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品名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品牌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规格、型号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单价</w:t>
            </w:r>
            <w:r>
              <w:rPr>
                <w:rStyle w:val="7"/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限价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（元）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订书机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0367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8414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订书钉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0012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常规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8202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3.5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常规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中性笔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S34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2.5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1.0mm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S21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2.2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0.5mm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S01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2.3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0.7mm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G78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2.4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0.5mm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胶棒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南韩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15g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3.5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曲别针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0037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4.5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7208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橡皮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7534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块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0.7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剪刀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9117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把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0603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把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170mm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卷笔刀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0594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炫刃弧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把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纸皮本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E3280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本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60页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宽胶带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30322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卷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60mm×45.7m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294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细胶带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30015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卷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0.8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12mm×27.4m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647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档案袋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5953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包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牛皮纸10个/包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548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计算器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1512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12位数显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584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起钉器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0231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" w:type="dxa"/>
          <w:trHeight w:val="667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胶水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7302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瓶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1.2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50ml/瓶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电池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华太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5号  1.5V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40粒/盒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电池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华太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7号  1.5V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40粒/盒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电池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南孚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5号  1.5V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节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电池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南孚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7号  1.5V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节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长尾夹（大）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1#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50mm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长尾夹（中）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3#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32mm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长尾夹（小）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5#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7.5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19mm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单排插线板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18244--03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32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3M  4位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双排插线板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公牛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GN--109K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45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3M  6位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档案盒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1790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A4--55mm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5623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A4--50mm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文件夹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5348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0060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4栏文件框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9848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19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A4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1765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21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HB铅笔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7083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六角杆 12支/盒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2B铅笔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58109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三角杆 12支/盒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187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笔筒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908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87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1201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铁质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小刀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1302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盒/12支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876" w:type="dxa"/>
            <w:gridSpan w:val="2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资料册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CBEAD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60页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87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1756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15.7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60页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876" w:type="dxa"/>
            <w:gridSpan w:val="2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纸篓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Z1788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塑料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187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1211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铁质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印油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6296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印台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6282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瓶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凭证包角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西玛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包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壁纸刀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91023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把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7.9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白雪直液笔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白雪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18342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起订器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6453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76" w:type="dxa"/>
            <w:gridSpan w:val="2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计算器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1751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187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得力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1290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1876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皮面笔记本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三木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5925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本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jc w:val="center"/>
        <w:rPr>
          <w:rStyle w:val="7"/>
          <w:sz w:val="44"/>
          <w:szCs w:val="44"/>
        </w:rPr>
      </w:pPr>
    </w:p>
    <w:p>
      <w:pPr>
        <w:rPr>
          <w:rStyle w:val="7"/>
          <w:rFonts w:hint="eastAsia"/>
          <w:sz w:val="44"/>
          <w:szCs w:val="44"/>
        </w:rPr>
      </w:pPr>
      <w:r>
        <w:rPr>
          <w:rStyle w:val="7"/>
          <w:rFonts w:hint="eastAsia"/>
          <w:sz w:val="44"/>
          <w:szCs w:val="44"/>
        </w:rPr>
        <w:br w:type="page"/>
      </w:r>
    </w:p>
    <w:p>
      <w:pPr>
        <w:jc w:val="center"/>
        <w:rPr>
          <w:rStyle w:val="7"/>
          <w:b/>
          <w:bCs/>
          <w:sz w:val="32"/>
          <w:szCs w:val="32"/>
        </w:rPr>
      </w:pPr>
      <w:r>
        <w:rPr>
          <w:rStyle w:val="7"/>
          <w:rFonts w:hint="eastAsia"/>
          <w:b/>
          <w:bCs/>
          <w:sz w:val="32"/>
          <w:szCs w:val="32"/>
        </w:rPr>
        <w:t>办公耗材</w:t>
      </w:r>
      <w:r>
        <w:rPr>
          <w:rStyle w:val="7"/>
          <w:rFonts w:hint="eastAsia"/>
          <w:b/>
          <w:bCs/>
          <w:sz w:val="32"/>
          <w:szCs w:val="32"/>
          <w:lang w:eastAsia="zh-CN"/>
        </w:rPr>
        <w:t>采购明细</w:t>
      </w:r>
    </w:p>
    <w:tbl>
      <w:tblPr>
        <w:tblStyle w:val="5"/>
        <w:tblW w:w="105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775"/>
        <w:gridCol w:w="2812"/>
        <w:gridCol w:w="1200"/>
        <w:gridCol w:w="2327"/>
        <w:gridCol w:w="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b/>
                <w:bCs/>
                <w:sz w:val="24"/>
                <w:szCs w:val="24"/>
              </w:rPr>
            </w:pPr>
            <w:r>
              <w:rPr>
                <w:rStyle w:val="7"/>
                <w:b/>
                <w:bCs/>
                <w:sz w:val="24"/>
                <w:szCs w:val="24"/>
              </w:rPr>
              <w:t>品名</w:t>
            </w:r>
          </w:p>
        </w:tc>
        <w:tc>
          <w:tcPr>
            <w:tcW w:w="17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b/>
                <w:bCs/>
                <w:sz w:val="24"/>
                <w:szCs w:val="24"/>
              </w:rPr>
            </w:pPr>
            <w:r>
              <w:rPr>
                <w:rStyle w:val="7"/>
                <w:b/>
                <w:bCs/>
                <w:sz w:val="24"/>
                <w:szCs w:val="24"/>
              </w:rPr>
              <w:t>品牌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b/>
                <w:bCs/>
                <w:sz w:val="24"/>
                <w:szCs w:val="24"/>
              </w:rPr>
            </w:pPr>
            <w:r>
              <w:rPr>
                <w:rStyle w:val="7"/>
                <w:b/>
                <w:bCs/>
                <w:sz w:val="24"/>
                <w:szCs w:val="24"/>
              </w:rPr>
              <w:t>规格、型号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b/>
                <w:bCs/>
                <w:sz w:val="24"/>
                <w:szCs w:val="24"/>
              </w:rPr>
            </w:pPr>
            <w:r>
              <w:rPr>
                <w:rStyle w:val="7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b/>
                <w:bCs/>
                <w:sz w:val="24"/>
                <w:szCs w:val="24"/>
              </w:rPr>
            </w:pPr>
            <w:r>
              <w:rPr>
                <w:rStyle w:val="7"/>
                <w:b/>
                <w:bCs/>
                <w:sz w:val="24"/>
                <w:szCs w:val="24"/>
              </w:rPr>
              <w:t>单价</w:t>
            </w:r>
            <w:r>
              <w:rPr>
                <w:rStyle w:val="7"/>
                <w:rFonts w:hint="eastAsia"/>
                <w:b/>
                <w:bCs/>
                <w:sz w:val="24"/>
                <w:szCs w:val="24"/>
                <w:lang w:eastAsia="zh-CN"/>
              </w:rPr>
              <w:t>限价</w:t>
            </w:r>
            <w:r>
              <w:rPr>
                <w:rStyle w:val="7"/>
                <w:b/>
                <w:bCs/>
                <w:sz w:val="24"/>
                <w:szCs w:val="24"/>
              </w:rPr>
              <w:t>（元）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b/>
                <w:bCs/>
                <w:sz w:val="24"/>
                <w:szCs w:val="24"/>
              </w:rPr>
            </w:pPr>
            <w:r>
              <w:rPr>
                <w:rStyle w:val="7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硒鼓</w:t>
            </w:r>
          </w:p>
        </w:tc>
        <w:tc>
          <w:tcPr>
            <w:tcW w:w="17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商鞅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2612A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388A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78A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36A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1043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高宝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2612A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388A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78A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36A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1043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标拓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2612A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388A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78A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36A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1043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280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粉仓</w:t>
            </w:r>
          </w:p>
        </w:tc>
        <w:tc>
          <w:tcPr>
            <w:tcW w:w="17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商鞅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M176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M1035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高宝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M176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M1035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标拓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M176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M1035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160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彩色硒鼓</w:t>
            </w:r>
          </w:p>
        </w:tc>
        <w:tc>
          <w:tcPr>
            <w:tcW w:w="17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商鞅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M252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高宝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M252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标拓</w:t>
            </w:r>
          </w:p>
        </w:tc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M252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支</w:t>
            </w:r>
          </w:p>
        </w:tc>
        <w:tc>
          <w:tcPr>
            <w:tcW w:w="23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  <w:t>260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7"/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jc w:val="center"/>
        <w:rPr>
          <w:rStyle w:val="7"/>
          <w:sz w:val="30"/>
          <w:szCs w:val="30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haracterSpacingControl w:val="doNotCompress"/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00036F6F"/>
    <w:rsid w:val="00036F6F"/>
    <w:rsid w:val="000511D0"/>
    <w:rsid w:val="000B3F97"/>
    <w:rsid w:val="000C3DE8"/>
    <w:rsid w:val="001729DF"/>
    <w:rsid w:val="00195B79"/>
    <w:rsid w:val="002068CA"/>
    <w:rsid w:val="002349FE"/>
    <w:rsid w:val="002362B7"/>
    <w:rsid w:val="00282A23"/>
    <w:rsid w:val="002831CE"/>
    <w:rsid w:val="002B0A8D"/>
    <w:rsid w:val="002C3CC7"/>
    <w:rsid w:val="002E32F3"/>
    <w:rsid w:val="002E3ACE"/>
    <w:rsid w:val="002F0980"/>
    <w:rsid w:val="00325292"/>
    <w:rsid w:val="00357976"/>
    <w:rsid w:val="003A7C9E"/>
    <w:rsid w:val="0044414F"/>
    <w:rsid w:val="00532EAF"/>
    <w:rsid w:val="005C4054"/>
    <w:rsid w:val="006B7467"/>
    <w:rsid w:val="00726C53"/>
    <w:rsid w:val="00774693"/>
    <w:rsid w:val="00874D50"/>
    <w:rsid w:val="008C4881"/>
    <w:rsid w:val="008F03A2"/>
    <w:rsid w:val="00914033"/>
    <w:rsid w:val="0094519A"/>
    <w:rsid w:val="00992960"/>
    <w:rsid w:val="00AA000C"/>
    <w:rsid w:val="00B1529D"/>
    <w:rsid w:val="00B33D16"/>
    <w:rsid w:val="00B52D98"/>
    <w:rsid w:val="00BB2056"/>
    <w:rsid w:val="00BD75B9"/>
    <w:rsid w:val="00C21901"/>
    <w:rsid w:val="00C34F7E"/>
    <w:rsid w:val="00C77F91"/>
    <w:rsid w:val="00CC6463"/>
    <w:rsid w:val="00CF6BA2"/>
    <w:rsid w:val="00D12C40"/>
    <w:rsid w:val="00D45239"/>
    <w:rsid w:val="00DA5DF2"/>
    <w:rsid w:val="00E20E8A"/>
    <w:rsid w:val="00E36574"/>
    <w:rsid w:val="00E73242"/>
    <w:rsid w:val="00E751C7"/>
    <w:rsid w:val="00E8374C"/>
    <w:rsid w:val="00EA4A5A"/>
    <w:rsid w:val="00F32C84"/>
    <w:rsid w:val="00F506E6"/>
    <w:rsid w:val="00FE120E"/>
    <w:rsid w:val="09154D83"/>
    <w:rsid w:val="0AC80B76"/>
    <w:rsid w:val="0B371823"/>
    <w:rsid w:val="0B3E37CF"/>
    <w:rsid w:val="151B6B0E"/>
    <w:rsid w:val="158A51A9"/>
    <w:rsid w:val="167A62B4"/>
    <w:rsid w:val="1CC129ED"/>
    <w:rsid w:val="2F27733F"/>
    <w:rsid w:val="472D4829"/>
    <w:rsid w:val="50FC3B58"/>
    <w:rsid w:val="536473FC"/>
    <w:rsid w:val="54F16180"/>
    <w:rsid w:val="62413A6A"/>
    <w:rsid w:val="71492180"/>
    <w:rsid w:val="7D4B7ECA"/>
    <w:rsid w:val="7ED4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5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NormalCharacter"/>
    <w:semiHidden/>
    <w:qFormat/>
    <w:uiPriority w:val="0"/>
  </w:style>
  <w:style w:type="table" w:customStyle="1" w:styleId="8">
    <w:name w:val="TableNormal"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">
    <w:name w:val="TableGrid"/>
    <w:basedOn w:val="8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页眉1"/>
    <w:basedOn w:val="1"/>
    <w:link w:val="11"/>
    <w:qFormat/>
    <w:uiPriority w:val="0"/>
    <w:pPr>
      <w:pBdr>
        <w:bottom w:val="single" w:color="000000" w:sz="6" w:space="1"/>
      </w:pBdr>
      <w:tabs>
        <w:tab w:val="right" w:pos="4153"/>
        <w:tab w:val="left" w:leader="underscore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UserStyle_0"/>
    <w:basedOn w:val="7"/>
    <w:link w:val="10"/>
    <w:qFormat/>
    <w:uiPriority w:val="0"/>
    <w:rPr>
      <w:kern w:val="2"/>
      <w:sz w:val="18"/>
      <w:szCs w:val="18"/>
    </w:rPr>
  </w:style>
  <w:style w:type="paragraph" w:customStyle="1" w:styleId="12">
    <w:name w:val="页脚1"/>
    <w:basedOn w:val="1"/>
    <w:link w:val="13"/>
    <w:qFormat/>
    <w:uiPriority w:val="0"/>
    <w:pPr>
      <w:tabs>
        <w:tab w:val="right" w:pos="4153"/>
        <w:tab w:val="left" w:leader="underscore" w:pos="8306"/>
      </w:tabs>
      <w:snapToGrid w:val="0"/>
      <w:jc w:val="left"/>
    </w:pPr>
    <w:rPr>
      <w:sz w:val="18"/>
      <w:szCs w:val="18"/>
    </w:rPr>
  </w:style>
  <w:style w:type="character" w:customStyle="1" w:styleId="13">
    <w:name w:val="UserStyle_1"/>
    <w:basedOn w:val="7"/>
    <w:link w:val="12"/>
    <w:qFormat/>
    <w:uiPriority w:val="0"/>
    <w:rPr>
      <w:kern w:val="2"/>
      <w:sz w:val="18"/>
      <w:szCs w:val="18"/>
    </w:rPr>
  </w:style>
  <w:style w:type="character" w:customStyle="1" w:styleId="14">
    <w:name w:val="页眉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15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character" w:customStyle="1" w:styleId="16">
    <w:name w:val="apple-converted-space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240</Words>
  <Characters>1374</Characters>
  <Lines>11</Lines>
  <Paragraphs>3</Paragraphs>
  <TotalTime>4</TotalTime>
  <ScaleCrop>false</ScaleCrop>
  <LinksUpToDate>false</LinksUpToDate>
  <CharactersWithSpaces>1611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2019-07-19T08:30:00Z</dcterms:created>
  <dc:creator>Administrator</dc:creator>
  <cp:lastModifiedBy>NTKO</cp:lastModifiedBy>
  <dcterms:modified xsi:type="dcterms:W3CDTF">2022-01-21T07:35:47Z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