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u w:val="none"/>
        </w:rPr>
        <w:t>国宏（柬埔寨）实业有限公司100%股权转让</w:t>
      </w:r>
      <w:r>
        <w:rPr>
          <w:rFonts w:hint="eastAsia" w:cs="方正小标宋简体" w:asciiTheme="majorEastAsia" w:hAnsiTheme="majorEastAsia" w:eastAsiaTheme="majorEastAsia"/>
          <w:b/>
          <w:bCs/>
          <w:sz w:val="32"/>
          <w:szCs w:val="32"/>
        </w:rPr>
        <w:t>项目</w:t>
      </w:r>
    </w:p>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rPr>
        <w:t>受让申请书</w:t>
      </w:r>
      <w:bookmarkStart w:id="0" w:name="_GoBack"/>
      <w:bookmarkEnd w:id="0"/>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612（4）</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u w:val="none"/>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cstheme="minorBidi"/>
                <w:b w:val="0"/>
                <w:sz w:val="24"/>
                <w:szCs w:val="24"/>
                <w:u w:val="none"/>
                <w:shd w:val="clear"/>
              </w:rPr>
              <w:t>壹仟万</w:t>
            </w:r>
            <w:r>
              <w:rPr>
                <w:rFonts w:hint="eastAsia" w:ascii="仿宋_GB2312" w:hAnsi="宋体" w:eastAsia="仿宋_GB2312" w:cstheme="minorBidi"/>
                <w:b w:val="0"/>
                <w:sz w:val="24"/>
                <w:szCs w:val="24"/>
                <w:shd w:val="clear"/>
              </w:rPr>
              <w:t>元整</w:t>
            </w:r>
            <w:r>
              <w:rPr>
                <w:rFonts w:hint="eastAsia" w:ascii="仿宋_GB2312" w:hAnsi="宋体" w:eastAsia="仿宋_GB2312" w:cstheme="minorBidi"/>
                <w:b w:val="0"/>
                <w:sz w:val="24"/>
                <w:szCs w:val="24"/>
                <w:u w:val="none"/>
                <w:shd w:val="clear"/>
              </w:rPr>
              <w:t>（￥10,000,000.00）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九、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eastAsia="仿宋_GB2312" w:hAnsiTheme="minorHAnsi" w:cstheme="minorBidi"/>
          <w:kern w:val="2"/>
          <w:sz w:val="21"/>
          <w:szCs w:val="21"/>
        </w:rPr>
      </w:pPr>
      <w:r>
        <w:rPr>
          <w:rFonts w:hint="eastAsia" w:ascii="仿宋_GB2312" w:eastAsia="仿宋_GB2312" w:hAnsiTheme="minorHAnsi"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C16CAD"/>
    <w:rsid w:val="15E91549"/>
    <w:rsid w:val="1789567C"/>
    <w:rsid w:val="186D0E50"/>
    <w:rsid w:val="194724B7"/>
    <w:rsid w:val="19FB1DD2"/>
    <w:rsid w:val="1E4C4168"/>
    <w:rsid w:val="249764E6"/>
    <w:rsid w:val="24E75905"/>
    <w:rsid w:val="2D542FB6"/>
    <w:rsid w:val="310D11AA"/>
    <w:rsid w:val="31787671"/>
    <w:rsid w:val="320A290D"/>
    <w:rsid w:val="4213258A"/>
    <w:rsid w:val="43A03B88"/>
    <w:rsid w:val="43F92248"/>
    <w:rsid w:val="47343CBF"/>
    <w:rsid w:val="4A7363B1"/>
    <w:rsid w:val="4EFF78B6"/>
    <w:rsid w:val="5420442D"/>
    <w:rsid w:val="552C1536"/>
    <w:rsid w:val="56954354"/>
    <w:rsid w:val="5960404A"/>
    <w:rsid w:val="5DD75861"/>
    <w:rsid w:val="5FAE3570"/>
    <w:rsid w:val="6369256E"/>
    <w:rsid w:val="64730D9E"/>
    <w:rsid w:val="6525299D"/>
    <w:rsid w:val="681F5605"/>
    <w:rsid w:val="68CC4D3B"/>
    <w:rsid w:val="6A11057C"/>
    <w:rsid w:val="6C6C2218"/>
    <w:rsid w:val="704640B2"/>
    <w:rsid w:val="71BC0DFA"/>
    <w:rsid w:val="729723E6"/>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2081</Words>
  <Characters>2114</Characters>
  <Lines>17</Lines>
  <Paragraphs>4</Paragraphs>
  <TotalTime>1</TotalTime>
  <ScaleCrop>false</ScaleCrop>
  <LinksUpToDate>false</LinksUpToDate>
  <CharactersWithSpaces>2452</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2022-03-30T01:00:15Z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9DE1E143817C4B6FBCBFAE1A38038E64</vt:lpwstr>
  </property>
</Properties>
</file>