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B1" w:rsidRPr="00A52E35" w:rsidRDefault="002D12B1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025F23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025F23">
        <w:rPr>
          <w:rFonts w:ascii="微软雅黑" w:eastAsia="微软雅黑" w:hAnsi="微软雅黑" w:hint="eastAsia"/>
          <w:color w:val="000000" w:themeColor="text1"/>
        </w:rPr>
        <w:t>正常纳税证明资料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2D12B1" w:rsidRPr="00A52E35" w:rsidRDefault="002D12B1" w:rsidP="00025F23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bookmarkStart w:id="0" w:name="_GoBack"/>
      <w:bookmarkEnd w:id="0"/>
      <w:r w:rsidRPr="00A52E35">
        <w:rPr>
          <w:rFonts w:ascii="微软雅黑" w:eastAsia="微软雅黑" w:hAnsi="微软雅黑" w:hint="eastAsia"/>
          <w:color w:val="000000" w:themeColor="text1"/>
        </w:rPr>
        <w:t>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2D12B1" w:rsidRPr="00A52E35" w:rsidRDefault="002D12B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2D12B1" w:rsidRPr="00A52E35" w:rsidRDefault="002D12B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2D12B1" w:rsidRPr="00761B7A" w:rsidRDefault="002D12B1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2D12B1" w:rsidRPr="00761B7A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2D12B1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2D12B1" w:rsidRPr="00761B7A" w:rsidRDefault="002D12B1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2D12B1" w:rsidRPr="00761B7A" w:rsidRDefault="002D12B1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2D12B1" w:rsidRPr="00A52E35" w:rsidRDefault="002D12B1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2D12B1" w:rsidRPr="00A52E35" w:rsidRDefault="002D12B1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2D12B1" w:rsidRPr="00A52E35" w:rsidRDefault="002D12B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19327A">
              <w:rPr>
                <w:rFonts w:ascii="微软雅黑" w:eastAsia="微软雅黑" w:hAnsi="微软雅黑"/>
                <w:noProof/>
              </w:rPr>
              <w:t>0345HW20220060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AA7F0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19327A">
              <w:rPr>
                <w:rFonts w:ascii="微软雅黑" w:eastAsia="微软雅黑" w:hAnsi="微软雅黑" w:hint="eastAsia"/>
                <w:noProof/>
              </w:rPr>
              <w:t>内蒙古大杨树林业有限责任公司自筹资金购置巡护摩托车建设项目【网上竞价】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EE7969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2D12B1" w:rsidRPr="00A52E35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2D12B1" w:rsidRPr="00A52E35" w:rsidRDefault="002D12B1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19327A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19327A">
        <w:rPr>
          <w:rFonts w:ascii="微软雅黑" w:eastAsia="微软雅黑" w:hAnsi="微软雅黑"/>
          <w:noProof/>
          <w:color w:val="333333"/>
          <w:u w:val="single"/>
        </w:rPr>
        <w:t>0345HW20220060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2D12B1" w:rsidRPr="00A52E35" w:rsidRDefault="002D12B1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2D12B1" w:rsidRPr="00A52E35" w:rsidRDefault="002D12B1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2D12B1" w:rsidRPr="00A52E35" w:rsidRDefault="002D12B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19327A">
        <w:rPr>
          <w:rFonts w:ascii="微软雅黑" w:eastAsia="微软雅黑" w:hAnsi="微软雅黑" w:hint="eastAsia"/>
          <w:noProof/>
          <w:sz w:val="22"/>
        </w:rPr>
        <w:t>内蒙古大杨树林业有限责任公司自筹资金购置巡护摩托车建设项目【网上竞价】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19327A">
        <w:rPr>
          <w:rFonts w:ascii="微软雅黑" w:eastAsia="微软雅黑" w:hAnsi="微软雅黑"/>
          <w:noProof/>
          <w:sz w:val="22"/>
        </w:rPr>
        <w:t>0345HW20220060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2D12B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2D12B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2D12B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2D12B1" w:rsidRPr="00A52E35" w:rsidRDefault="002D12B1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2D12B1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2D12B1" w:rsidSect="002D12B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2D12B1" w:rsidRPr="00A52E35" w:rsidSect="002D12B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EE" w:rsidRDefault="002F27EE">
      <w:r>
        <w:separator/>
      </w:r>
    </w:p>
  </w:endnote>
  <w:endnote w:type="continuationSeparator" w:id="0">
    <w:p w:rsidR="002F27EE" w:rsidRDefault="002F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25F23"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D12B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EE" w:rsidRDefault="002F27EE">
      <w:r>
        <w:separator/>
      </w:r>
    </w:p>
  </w:footnote>
  <w:footnote w:type="continuationSeparator" w:id="0">
    <w:p w:rsidR="002F27EE" w:rsidRDefault="002F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25F23"/>
    <w:rsid w:val="00033625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D12B1"/>
    <w:rsid w:val="002E2283"/>
    <w:rsid w:val="002F27EE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A7F09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64675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E7969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FD942-C5B5-4ADC-91B5-D55EBABC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2022-04-11T04:28:00Z</dcterms:created>
  <dcterms:modified xsi:type="dcterms:W3CDTF">2022-04-11T04:40:00Z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