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44"/>
          <w:lang w:val="en-US" w:eastAsia="zh-CN"/>
        </w:rPr>
        <w:t>竞买人申请书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现本人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，身份证号：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，联系方式：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申请报名参加名仕家园库存商铺及车位车库的竞拍，拟用于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本人已至现场实地勘察，并充分了解房屋现状及房屋用途，本人承诺如竞得后将如期缴纳款项，后续经营业态将与相关部门及名仕家园物业、住户充分协商。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特此申请。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 竞买人：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  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说明：竞买人申请书和平台报名人员主体务必保持一致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</w:t>
      </w:r>
    </w:p>
    <w:sectPr>
      <w:pgSz w:w="11906" w:h="16838"/>
      <w:pgMar w:top="1531" w:right="1361" w:bottom="153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OWIyMjc0NjdmMTJiNDEwNzRlN2UyMGNhMzdjNDgifQ=="/>
  </w:docVars>
  <w:rsids>
    <w:rsidRoot w:val="3D62372B"/>
    <w:rsid w:val="3D62372B"/>
    <w:rsid w:val="4D6C1A5F"/>
    <w:rsid w:val="4E541D44"/>
    <w:rsid w:val="7A17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154</Characters>
  <Lines>0</Lines>
  <Paragraphs>0</Paragraphs>
  <TotalTime>4</TotalTime>
  <ScaleCrop>false</ScaleCrop>
  <LinksUpToDate>false</LinksUpToDate>
  <CharactersWithSpaces>306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2022-06-18T06:23:00Z</dcterms:created>
  <dc:creator>希望</dc:creator>
  <cp:lastModifiedBy>厉琴</cp:lastModifiedBy>
  <cp:lastPrinted>2022-06-19T00:26:00Z</cp:lastPrinted>
  <dcterms:modified xsi:type="dcterms:W3CDTF">2022-06-19T03:17:02Z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29D67D1E32A44A4281F2D167D05CE31A</vt:lpwstr>
  </property>
</Properties>
</file>