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4"/>
        <w:gridCol w:w="4694"/>
        <w:gridCol w:w="1684"/>
        <w:gridCol w:w="1684"/>
      </w:tblGrid>
      <w:tr w:rsidR="0025738F" w:rsidTr="0025738F">
        <w:trPr>
          <w:jc w:val="center"/>
        </w:trPr>
        <w:tc>
          <w:tcPr>
            <w:tcW w:w="1074" w:type="dxa"/>
            <w:shd w:val="clear" w:color="auto" w:fill="BEBEBE"/>
          </w:tcPr>
          <w:p w:rsidR="0025738F" w:rsidRDefault="0025738F" w:rsidP="00B42A1F">
            <w:pPr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序号</w:t>
            </w:r>
          </w:p>
        </w:tc>
        <w:tc>
          <w:tcPr>
            <w:tcW w:w="4694" w:type="dxa"/>
            <w:shd w:val="clear" w:color="auto" w:fill="BEBEBE"/>
          </w:tcPr>
          <w:p w:rsidR="0025738F" w:rsidRDefault="0025738F" w:rsidP="00B42A1F">
            <w:pPr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名称</w:t>
            </w:r>
          </w:p>
        </w:tc>
        <w:tc>
          <w:tcPr>
            <w:tcW w:w="1684" w:type="dxa"/>
            <w:shd w:val="clear" w:color="auto" w:fill="BEBEBE"/>
          </w:tcPr>
          <w:p w:rsidR="0025738F" w:rsidRDefault="0025738F" w:rsidP="00B42A1F">
            <w:pPr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数量占比</w:t>
            </w:r>
          </w:p>
        </w:tc>
        <w:tc>
          <w:tcPr>
            <w:tcW w:w="1684" w:type="dxa"/>
            <w:shd w:val="clear" w:color="auto" w:fill="BEBEBE"/>
          </w:tcPr>
          <w:p w:rsidR="0025738F" w:rsidRDefault="0025738F" w:rsidP="00B42A1F">
            <w:pPr>
              <w:jc w:val="center"/>
              <w:rPr>
                <w:rFonts w:cs="Calibri"/>
                <w:kern w:val="0"/>
                <w:sz w:val="20"/>
              </w:rPr>
            </w:pPr>
            <w:r w:rsidRPr="00BC60BD">
              <w:rPr>
                <w:rFonts w:ascii="宋体" w:hAnsi="宋体" w:hint="eastAsia"/>
                <w:szCs w:val="21"/>
              </w:rPr>
              <w:t>单价最高限价（元）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1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LED</w:t>
            </w:r>
            <w:r>
              <w:rPr>
                <w:rFonts w:cs="Calibri" w:hint="eastAsia"/>
                <w:kern w:val="0"/>
                <w:sz w:val="20"/>
              </w:rPr>
              <w:t>驱动电源（</w:t>
            </w:r>
            <w:r>
              <w:rPr>
                <w:rFonts w:cs="Calibri" w:hint="eastAsia"/>
                <w:kern w:val="0"/>
                <w:sz w:val="20"/>
              </w:rPr>
              <w:t>40W</w:t>
            </w:r>
            <w:r>
              <w:rPr>
                <w:rFonts w:cs="Calibri" w:hint="eastAsia"/>
                <w:kern w:val="0"/>
                <w:sz w:val="20"/>
              </w:rPr>
              <w:t>电源（</w:t>
            </w:r>
            <w:r>
              <w:rPr>
                <w:rFonts w:cs="Calibri" w:hint="eastAsia"/>
                <w:kern w:val="0"/>
                <w:sz w:val="20"/>
              </w:rPr>
              <w:t>24V</w:t>
            </w:r>
            <w:r>
              <w:rPr>
                <w:rFonts w:cs="Calibri" w:hint="eastAsia"/>
                <w:kern w:val="0"/>
                <w:sz w:val="20"/>
              </w:rPr>
              <w:t>））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0.16</w:t>
            </w:r>
          </w:p>
        </w:tc>
        <w:tc>
          <w:tcPr>
            <w:tcW w:w="1684" w:type="dxa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90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2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LED</w:t>
            </w:r>
            <w:r>
              <w:rPr>
                <w:rFonts w:cs="Calibri" w:hint="eastAsia"/>
                <w:kern w:val="0"/>
                <w:sz w:val="20"/>
              </w:rPr>
              <w:t>驱动电源（</w:t>
            </w:r>
            <w:r>
              <w:rPr>
                <w:rFonts w:cs="Calibri" w:hint="eastAsia"/>
                <w:kern w:val="0"/>
                <w:sz w:val="20"/>
              </w:rPr>
              <w:t>50W</w:t>
            </w:r>
            <w:r>
              <w:rPr>
                <w:rFonts w:cs="Calibri" w:hint="eastAsia"/>
                <w:kern w:val="0"/>
                <w:sz w:val="20"/>
              </w:rPr>
              <w:t>电源（</w:t>
            </w:r>
            <w:r>
              <w:rPr>
                <w:rFonts w:cs="Calibri" w:hint="eastAsia"/>
                <w:kern w:val="0"/>
                <w:sz w:val="20"/>
              </w:rPr>
              <w:t>24V</w:t>
            </w:r>
            <w:r>
              <w:rPr>
                <w:rFonts w:cs="Calibri" w:hint="eastAsia"/>
                <w:kern w:val="0"/>
                <w:sz w:val="20"/>
              </w:rPr>
              <w:t>））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0.13</w:t>
            </w:r>
          </w:p>
        </w:tc>
        <w:tc>
          <w:tcPr>
            <w:tcW w:w="1684" w:type="dxa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20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3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LED</w:t>
            </w:r>
            <w:r>
              <w:rPr>
                <w:rFonts w:cs="Calibri" w:hint="eastAsia"/>
                <w:kern w:val="0"/>
                <w:sz w:val="20"/>
              </w:rPr>
              <w:t>驱动电源（</w:t>
            </w:r>
            <w:r>
              <w:rPr>
                <w:rFonts w:cs="Calibri" w:hint="eastAsia"/>
                <w:kern w:val="0"/>
                <w:sz w:val="20"/>
              </w:rPr>
              <w:t>120W</w:t>
            </w:r>
            <w:r>
              <w:rPr>
                <w:rFonts w:cs="Calibri" w:hint="eastAsia"/>
                <w:kern w:val="0"/>
                <w:sz w:val="20"/>
              </w:rPr>
              <w:t>电源（</w:t>
            </w:r>
            <w:r>
              <w:rPr>
                <w:rFonts w:cs="Calibri" w:hint="eastAsia"/>
                <w:kern w:val="0"/>
                <w:sz w:val="20"/>
              </w:rPr>
              <w:t>24V</w:t>
            </w:r>
            <w:r>
              <w:rPr>
                <w:rFonts w:cs="Calibri" w:hint="eastAsia"/>
                <w:kern w:val="0"/>
                <w:sz w:val="20"/>
              </w:rPr>
              <w:t>））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0.08</w:t>
            </w:r>
          </w:p>
        </w:tc>
        <w:tc>
          <w:tcPr>
            <w:tcW w:w="1684" w:type="dxa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90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4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LED</w:t>
            </w:r>
            <w:r>
              <w:rPr>
                <w:rFonts w:cs="Calibri" w:hint="eastAsia"/>
                <w:kern w:val="0"/>
                <w:sz w:val="20"/>
              </w:rPr>
              <w:t>驱动电源（</w:t>
            </w:r>
            <w:r>
              <w:rPr>
                <w:rFonts w:cs="Calibri" w:hint="eastAsia"/>
                <w:kern w:val="0"/>
                <w:sz w:val="20"/>
              </w:rPr>
              <w:t>150W</w:t>
            </w:r>
            <w:r>
              <w:rPr>
                <w:rFonts w:cs="Calibri" w:hint="eastAsia"/>
                <w:kern w:val="0"/>
                <w:sz w:val="20"/>
              </w:rPr>
              <w:t>电源（</w:t>
            </w:r>
            <w:r>
              <w:rPr>
                <w:rFonts w:cs="Calibri" w:hint="eastAsia"/>
                <w:kern w:val="0"/>
                <w:sz w:val="20"/>
              </w:rPr>
              <w:t>24V</w:t>
            </w:r>
            <w:r>
              <w:rPr>
                <w:rFonts w:cs="Calibri" w:hint="eastAsia"/>
                <w:kern w:val="0"/>
                <w:sz w:val="20"/>
              </w:rPr>
              <w:t>））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0.30</w:t>
            </w:r>
          </w:p>
        </w:tc>
        <w:tc>
          <w:tcPr>
            <w:tcW w:w="1684" w:type="dxa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40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5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LED</w:t>
            </w:r>
            <w:r>
              <w:rPr>
                <w:rFonts w:cs="Calibri" w:hint="eastAsia"/>
                <w:kern w:val="0"/>
                <w:sz w:val="20"/>
              </w:rPr>
              <w:t>驱动电源（</w:t>
            </w:r>
            <w:r>
              <w:rPr>
                <w:rFonts w:cs="Calibri" w:hint="eastAsia"/>
                <w:kern w:val="0"/>
                <w:sz w:val="20"/>
              </w:rPr>
              <w:t>320W</w:t>
            </w:r>
            <w:r>
              <w:rPr>
                <w:rFonts w:cs="Calibri" w:hint="eastAsia"/>
                <w:kern w:val="0"/>
                <w:sz w:val="20"/>
              </w:rPr>
              <w:t>电源（</w:t>
            </w:r>
            <w:r>
              <w:rPr>
                <w:rFonts w:cs="Calibri" w:hint="eastAsia"/>
                <w:kern w:val="0"/>
                <w:sz w:val="20"/>
              </w:rPr>
              <w:t>24V</w:t>
            </w:r>
            <w:r>
              <w:rPr>
                <w:rFonts w:cs="Calibri" w:hint="eastAsia"/>
                <w:kern w:val="0"/>
                <w:sz w:val="20"/>
              </w:rPr>
              <w:t>））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0.16</w:t>
            </w:r>
          </w:p>
        </w:tc>
        <w:tc>
          <w:tcPr>
            <w:tcW w:w="1684" w:type="dxa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6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50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6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LED</w:t>
            </w:r>
            <w:r>
              <w:rPr>
                <w:rFonts w:cs="Calibri" w:hint="eastAsia"/>
                <w:kern w:val="0"/>
                <w:sz w:val="20"/>
              </w:rPr>
              <w:t>驱动电源（</w:t>
            </w:r>
            <w:r>
              <w:rPr>
                <w:rFonts w:cs="Calibri" w:hint="eastAsia"/>
                <w:kern w:val="0"/>
                <w:sz w:val="20"/>
              </w:rPr>
              <w:t>600W</w:t>
            </w:r>
            <w:r>
              <w:rPr>
                <w:rFonts w:cs="Calibri" w:hint="eastAsia"/>
                <w:kern w:val="0"/>
                <w:sz w:val="20"/>
              </w:rPr>
              <w:t>电源（</w:t>
            </w:r>
            <w:r>
              <w:rPr>
                <w:rFonts w:cs="Calibri" w:hint="eastAsia"/>
                <w:kern w:val="0"/>
                <w:sz w:val="20"/>
              </w:rPr>
              <w:t>24V</w:t>
            </w:r>
            <w:r>
              <w:rPr>
                <w:rFonts w:cs="Calibri" w:hint="eastAsia"/>
                <w:kern w:val="0"/>
                <w:sz w:val="20"/>
              </w:rPr>
              <w:t>））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0.01</w:t>
            </w:r>
          </w:p>
        </w:tc>
        <w:tc>
          <w:tcPr>
            <w:tcW w:w="1684" w:type="dxa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500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7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可调</w:t>
            </w:r>
            <w:r>
              <w:rPr>
                <w:rFonts w:cs="Calibri" w:hint="eastAsia"/>
                <w:kern w:val="0"/>
                <w:sz w:val="20"/>
              </w:rPr>
              <w:t>LED</w:t>
            </w:r>
            <w:r>
              <w:rPr>
                <w:rFonts w:cs="Calibri" w:hint="eastAsia"/>
                <w:kern w:val="0"/>
                <w:sz w:val="20"/>
              </w:rPr>
              <w:t>驱动电源（</w:t>
            </w:r>
            <w:r>
              <w:rPr>
                <w:rFonts w:cs="Calibri" w:hint="eastAsia"/>
                <w:kern w:val="0"/>
                <w:sz w:val="20"/>
              </w:rPr>
              <w:t>450W</w:t>
            </w:r>
            <w:r>
              <w:rPr>
                <w:rFonts w:cs="Calibri" w:hint="eastAsia"/>
                <w:kern w:val="0"/>
                <w:sz w:val="20"/>
              </w:rPr>
              <w:t>电源（</w:t>
            </w:r>
            <w:r>
              <w:rPr>
                <w:rFonts w:cs="Calibri" w:hint="eastAsia"/>
                <w:kern w:val="0"/>
                <w:sz w:val="20"/>
              </w:rPr>
              <w:t>24V</w:t>
            </w:r>
            <w:r>
              <w:rPr>
                <w:rFonts w:cs="Calibri" w:hint="eastAsia"/>
                <w:kern w:val="0"/>
                <w:sz w:val="20"/>
              </w:rPr>
              <w:t>））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0.04</w:t>
            </w:r>
          </w:p>
        </w:tc>
        <w:tc>
          <w:tcPr>
            <w:tcW w:w="1684" w:type="dxa"/>
          </w:tcPr>
          <w:p w:rsidR="0025738F" w:rsidRDefault="008017A3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80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8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可调</w:t>
            </w:r>
            <w:r>
              <w:rPr>
                <w:rFonts w:cs="Calibri" w:hint="eastAsia"/>
                <w:kern w:val="0"/>
                <w:sz w:val="20"/>
              </w:rPr>
              <w:t>LED</w:t>
            </w:r>
            <w:r>
              <w:rPr>
                <w:rFonts w:cs="Calibri" w:hint="eastAsia"/>
                <w:kern w:val="0"/>
                <w:sz w:val="20"/>
              </w:rPr>
              <w:t>驱动电源（</w:t>
            </w:r>
            <w:r>
              <w:rPr>
                <w:rFonts w:cs="Calibri"/>
                <w:kern w:val="0"/>
                <w:sz w:val="20"/>
              </w:rPr>
              <w:t>1</w:t>
            </w:r>
            <w:r>
              <w:rPr>
                <w:rFonts w:cs="Calibri" w:hint="eastAsia"/>
                <w:kern w:val="0"/>
                <w:sz w:val="20"/>
              </w:rPr>
              <w:t>6</w:t>
            </w:r>
            <w:r>
              <w:rPr>
                <w:rFonts w:cs="Calibri"/>
                <w:kern w:val="0"/>
                <w:sz w:val="20"/>
              </w:rPr>
              <w:t>0</w:t>
            </w:r>
            <w:r>
              <w:rPr>
                <w:rFonts w:cs="Calibri" w:hint="eastAsia"/>
                <w:kern w:val="0"/>
                <w:sz w:val="20"/>
              </w:rPr>
              <w:t>0W</w:t>
            </w:r>
            <w:r>
              <w:rPr>
                <w:rFonts w:cs="Calibri" w:hint="eastAsia"/>
                <w:kern w:val="0"/>
                <w:sz w:val="20"/>
              </w:rPr>
              <w:t>电源（</w:t>
            </w:r>
            <w:r>
              <w:rPr>
                <w:rFonts w:cs="Calibri" w:hint="eastAsia"/>
                <w:kern w:val="0"/>
                <w:sz w:val="20"/>
              </w:rPr>
              <w:t>24V</w:t>
            </w:r>
            <w:r>
              <w:rPr>
                <w:rFonts w:cs="Calibri" w:hint="eastAsia"/>
                <w:kern w:val="0"/>
                <w:sz w:val="20"/>
              </w:rPr>
              <w:t>））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0.04</w:t>
            </w:r>
          </w:p>
        </w:tc>
        <w:tc>
          <w:tcPr>
            <w:tcW w:w="1684" w:type="dxa"/>
          </w:tcPr>
          <w:p w:rsidR="0025738F" w:rsidRDefault="008017A3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800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9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可调</w:t>
            </w:r>
            <w:r>
              <w:rPr>
                <w:rFonts w:cs="Calibri" w:hint="eastAsia"/>
                <w:kern w:val="0"/>
                <w:sz w:val="20"/>
              </w:rPr>
              <w:t>LED</w:t>
            </w:r>
            <w:r>
              <w:rPr>
                <w:rFonts w:cs="Calibri" w:hint="eastAsia"/>
                <w:kern w:val="0"/>
                <w:sz w:val="20"/>
              </w:rPr>
              <w:t>驱动电源（</w:t>
            </w:r>
            <w:r>
              <w:rPr>
                <w:rFonts w:cs="Calibri"/>
                <w:kern w:val="0"/>
                <w:sz w:val="20"/>
              </w:rPr>
              <w:t>200</w:t>
            </w:r>
            <w:r>
              <w:rPr>
                <w:rFonts w:cs="Calibri" w:hint="eastAsia"/>
                <w:kern w:val="0"/>
                <w:sz w:val="20"/>
              </w:rPr>
              <w:t>0W</w:t>
            </w:r>
            <w:r>
              <w:rPr>
                <w:rFonts w:cs="Calibri" w:hint="eastAsia"/>
                <w:kern w:val="0"/>
                <w:sz w:val="20"/>
              </w:rPr>
              <w:t>电源（</w:t>
            </w:r>
            <w:r>
              <w:rPr>
                <w:rFonts w:cs="Calibri" w:hint="eastAsia"/>
                <w:kern w:val="0"/>
                <w:sz w:val="20"/>
              </w:rPr>
              <w:t>24V</w:t>
            </w:r>
            <w:r>
              <w:rPr>
                <w:rFonts w:cs="Calibri" w:hint="eastAsia"/>
                <w:kern w:val="0"/>
                <w:sz w:val="20"/>
              </w:rPr>
              <w:t>））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0.04</w:t>
            </w:r>
          </w:p>
        </w:tc>
        <w:tc>
          <w:tcPr>
            <w:tcW w:w="1684" w:type="dxa"/>
          </w:tcPr>
          <w:p w:rsidR="0025738F" w:rsidRDefault="008017A3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2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200</w:t>
            </w:r>
          </w:p>
        </w:tc>
      </w:tr>
      <w:tr w:rsidR="0025738F" w:rsidTr="0025738F">
        <w:trPr>
          <w:jc w:val="center"/>
        </w:trPr>
        <w:tc>
          <w:tcPr>
            <w:tcW w:w="107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10</w:t>
            </w:r>
          </w:p>
        </w:tc>
        <w:tc>
          <w:tcPr>
            <w:tcW w:w="4694" w:type="dxa"/>
          </w:tcPr>
          <w:p w:rsidR="0025738F" w:rsidRDefault="0025738F" w:rsidP="00B42A1F">
            <w:pPr>
              <w:spacing w:line="360" w:lineRule="auto"/>
              <w:jc w:val="center"/>
              <w:rPr>
                <w:rFonts w:cs="Calibri"/>
                <w:kern w:val="0"/>
                <w:sz w:val="20"/>
              </w:rPr>
            </w:pPr>
            <w:r>
              <w:rPr>
                <w:rFonts w:cs="Calibri" w:hint="eastAsia"/>
                <w:kern w:val="0"/>
                <w:sz w:val="20"/>
              </w:rPr>
              <w:t>DMX512</w:t>
            </w:r>
            <w:r>
              <w:rPr>
                <w:rFonts w:cs="Calibri" w:hint="eastAsia"/>
                <w:kern w:val="0"/>
                <w:sz w:val="20"/>
              </w:rPr>
              <w:t>恒压解码器（亮度调整）</w:t>
            </w:r>
          </w:p>
        </w:tc>
        <w:tc>
          <w:tcPr>
            <w:tcW w:w="1684" w:type="dxa"/>
            <w:vAlign w:val="center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cs="Calibri"/>
                <w:color w:val="FF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0.04</w:t>
            </w:r>
          </w:p>
        </w:tc>
        <w:tc>
          <w:tcPr>
            <w:tcW w:w="1684" w:type="dxa"/>
          </w:tcPr>
          <w:p w:rsidR="0025738F" w:rsidRDefault="0025738F" w:rsidP="00B42A1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FF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宋体" w:hAnsi="宋体" w:cs="宋体"/>
                <w:color w:val="FF0000"/>
                <w:kern w:val="0"/>
                <w:sz w:val="22"/>
                <w:szCs w:val="22"/>
                <w:lang w:bidi="ar"/>
              </w:rPr>
              <w:t>00</w:t>
            </w:r>
          </w:p>
        </w:tc>
      </w:tr>
    </w:tbl>
    <w:p w:rsidR="003C2A7A" w:rsidRDefault="003C2A7A">
      <w:bookmarkStart w:id="0" w:name="_GoBack"/>
      <w:bookmarkEnd w:id="0"/>
    </w:p>
    <w:sectPr w:rsidR="003C2A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38F" w:rsidRDefault="0025738F" w:rsidP="0025738F">
      <w:r>
        <w:separator/>
      </w:r>
    </w:p>
  </w:endnote>
  <w:endnote w:type="continuationSeparator" w:id="0">
    <w:p w:rsidR="0025738F" w:rsidRDefault="0025738F" w:rsidP="00257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38F" w:rsidRDefault="0025738F" w:rsidP="0025738F">
      <w:r>
        <w:separator/>
      </w:r>
    </w:p>
  </w:footnote>
  <w:footnote w:type="continuationSeparator" w:id="0">
    <w:p w:rsidR="0025738F" w:rsidRDefault="0025738F" w:rsidP="002573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4C0"/>
    <w:rsid w:val="0025738F"/>
    <w:rsid w:val="003C2A7A"/>
    <w:rsid w:val="008017A3"/>
    <w:rsid w:val="00CB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92B3BFC-73FC-46C5-9708-CF4B7DED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3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73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73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738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73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王欣</dc:creator>
  <cp:keywords/>
  <dc:description/>
  <cp:lastModifiedBy>王欣</cp:lastModifiedBy>
  <cp:revision>3</cp:revision>
  <dcterms:created xsi:type="dcterms:W3CDTF">2022-07-26T02:31:00Z</dcterms:created>
  <dcterms:modified xsi:type="dcterms:W3CDTF">2022-07-28T06:48:00Z</dcterms:modified>
</cp:coreProperties>
</file>