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项目名称:广西农垦明阳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淀粉发展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有限公司木薯淀粉采购项目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项目编号:BBWCQCGX22-6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54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报价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木薯淀粉</w:t>
            </w:r>
          </w:p>
        </w:tc>
        <w:tc>
          <w:tcPr>
            <w:tcW w:w="3392" w:type="dx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淀粉含粉量（%）≥85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细度(0.15mm分样筛)%≥99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白度(457nm蓝光反射率) %≥88</w:t>
            </w:r>
          </w:p>
          <w:p>
            <w:pPr>
              <w:widowControl/>
              <w:jc w:val="left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水分(%)≤15</w:t>
            </w:r>
          </w:p>
          <w:p>
            <w:pPr>
              <w:widowControl/>
              <w:jc w:val="left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糊化温度，℃≤65</w:t>
            </w:r>
          </w:p>
          <w:p>
            <w:pPr>
              <w:widowControl/>
              <w:jc w:val="left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峰值粘度，BU≥800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PH值（10%）≥5.0，≤8.0</w:t>
            </w:r>
          </w:p>
          <w:p>
            <w:pPr>
              <w:pStyle w:val="2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等级：食品级，符合生产使用要求；</w:t>
            </w:r>
          </w:p>
          <w:p>
            <w:pPr>
              <w:pStyle w:val="2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包装：50㎏/包；</w:t>
            </w:r>
          </w:p>
          <w:p>
            <w:pPr>
              <w:pStyle w:val="2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最迟交货期：2022年9月30日前。</w:t>
            </w:r>
          </w:p>
        </w:tc>
        <w:tc>
          <w:tcPr>
            <w:tcW w:w="27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  <w:highlight w:val="none"/>
                <w:lang w:val="en-US" w:eastAsia="zh-CN"/>
              </w:rPr>
              <w:t>报价</w:t>
            </w:r>
            <w:r>
              <w:rPr>
                <w:rFonts w:hint="eastAsia" w:ascii="宋体" w:hAnsi="宋体" w:cs="宋体"/>
                <w:szCs w:val="21"/>
                <w:highlight w:val="none"/>
              </w:rPr>
              <w:t>合计金额：</w:t>
            </w:r>
            <w:r>
              <w:rPr>
                <w:rFonts w:hint="eastAsia" w:ascii="宋体" w:hAnsi="宋体" w:cs="宋体"/>
                <w:szCs w:val="21"/>
                <w:highlight w:val="none"/>
                <w:lang w:val="en-US" w:eastAsia="zh-CN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2700" w:firstLineChars="9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9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UwZTY5MjZkYWNjY2UzZTQ5ZGY4NWUyYWU0NTNlZGQifQ=="/>
  </w:docVars>
  <w:rsids>
    <w:rsidRoot w:val="43D90DFF"/>
    <w:rsid w:val="002E66A8"/>
    <w:rsid w:val="008F3A99"/>
    <w:rsid w:val="009D28C6"/>
    <w:rsid w:val="00C9346C"/>
    <w:rsid w:val="0A7833F8"/>
    <w:rsid w:val="0F34402A"/>
    <w:rsid w:val="12817716"/>
    <w:rsid w:val="15D36BB2"/>
    <w:rsid w:val="171E50DD"/>
    <w:rsid w:val="17637D33"/>
    <w:rsid w:val="19AB5FED"/>
    <w:rsid w:val="1CB57646"/>
    <w:rsid w:val="21506A9E"/>
    <w:rsid w:val="239E6DAA"/>
    <w:rsid w:val="290C213E"/>
    <w:rsid w:val="29A71D30"/>
    <w:rsid w:val="2D2F4CFB"/>
    <w:rsid w:val="2DFB555B"/>
    <w:rsid w:val="34551961"/>
    <w:rsid w:val="35680065"/>
    <w:rsid w:val="357A78B3"/>
    <w:rsid w:val="37570A07"/>
    <w:rsid w:val="3D2242B3"/>
    <w:rsid w:val="3D8B263F"/>
    <w:rsid w:val="3DFB00FF"/>
    <w:rsid w:val="3ECB4EA8"/>
    <w:rsid w:val="43D90DFF"/>
    <w:rsid w:val="44801E6E"/>
    <w:rsid w:val="45DA2F59"/>
    <w:rsid w:val="463A0273"/>
    <w:rsid w:val="46D83B2A"/>
    <w:rsid w:val="470237E8"/>
    <w:rsid w:val="480442C7"/>
    <w:rsid w:val="481517C0"/>
    <w:rsid w:val="4B2A3F57"/>
    <w:rsid w:val="4D4947DA"/>
    <w:rsid w:val="4D4F099F"/>
    <w:rsid w:val="4F261F41"/>
    <w:rsid w:val="504562F1"/>
    <w:rsid w:val="522A3970"/>
    <w:rsid w:val="54D57E89"/>
    <w:rsid w:val="5582059C"/>
    <w:rsid w:val="58A60B51"/>
    <w:rsid w:val="5A1C013A"/>
    <w:rsid w:val="5A8F277C"/>
    <w:rsid w:val="5F5172B0"/>
    <w:rsid w:val="638C2B7A"/>
    <w:rsid w:val="66340E7A"/>
    <w:rsid w:val="663D6E93"/>
    <w:rsid w:val="693B78E7"/>
    <w:rsid w:val="69A62A8A"/>
    <w:rsid w:val="6AAB2BB9"/>
    <w:rsid w:val="6CDD040F"/>
    <w:rsid w:val="6EB61A8A"/>
    <w:rsid w:val="743A6A3B"/>
    <w:rsid w:val="7B846E58"/>
    <w:rsid w:val="7DFC6BF1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181</Words>
  <Characters>200</Characters>
  <Lines>2</Lines>
  <Paragraphs>1</Paragraphs>
  <TotalTime>0</TotalTime>
  <ScaleCrop>false</ScaleCrop>
  <LinksUpToDate>false</LinksUpToDate>
  <CharactersWithSpaces>247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鞠丰泽</cp:lastModifiedBy>
  <dcterms:modified xsi:type="dcterms:W3CDTF">2022-08-29T02:55:09Z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93078F66BD2540448A377EE5340357FB</vt:lpwstr>
  </property>
</Properties>
</file>