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0D5FDD" w:rsidRPr="00E441AB">
        <w:rPr>
          <w:rFonts w:ascii="微软雅黑" w:eastAsia="微软雅黑" w:hAnsi="微软雅黑" w:hint="eastAsia"/>
          <w:color w:val="000000" w:themeColor="text1"/>
        </w:rPr>
        <w:t>在中华人民共和国境内依法注册的法人</w:t>
      </w:r>
      <w:r w:rsidR="000D5FDD">
        <w:rPr>
          <w:rFonts w:ascii="微软雅黑" w:eastAsia="微软雅黑" w:hAnsi="微软雅黑" w:hint="eastAsia"/>
          <w:color w:val="000000" w:themeColor="text1"/>
        </w:rPr>
        <w:t>，</w:t>
      </w:r>
      <w:r w:rsidR="000D5FDD" w:rsidRPr="00007793">
        <w:rPr>
          <w:rFonts w:ascii="微软雅黑" w:eastAsia="微软雅黑" w:hAnsi="微软雅黑" w:hint="eastAsia"/>
          <w:color w:val="000000" w:themeColor="text1"/>
        </w:rPr>
        <w:t>依法独立享有民事权利、承担民事义务和责任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0D5FD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0D5FDD">
        <w:rPr>
          <w:rFonts w:ascii="微软雅黑" w:eastAsia="微软雅黑" w:hAnsi="微软雅黑" w:hint="eastAsia"/>
          <w:color w:val="000000" w:themeColor="text1"/>
        </w:rPr>
        <w:t>、《承诺书及声明》</w:t>
      </w:r>
      <w:r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0D5FDD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1.9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0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0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 w:hint="eastAsia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265189" w:rsidRDefault="00265189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</w:t>
      </w:r>
      <w:proofErr w:type="gramStart"/>
      <w:r>
        <w:rPr>
          <w:rFonts w:ascii="微软雅黑" w:eastAsia="微软雅黑" w:hAnsi="微软雅黑" w:hint="eastAsia"/>
          <w:color w:val="333333"/>
        </w:rPr>
        <w:t>完全</w:t>
      </w:r>
      <w:r>
        <w:rPr>
          <w:rFonts w:ascii="微软雅黑" w:eastAsia="微软雅黑" w:hAnsi="微软雅黑" w:hint="eastAsia"/>
          <w:color w:val="333333"/>
        </w:rPr>
        <w:t>响应</w:t>
      </w:r>
      <w:proofErr w:type="gramEnd"/>
      <w:r>
        <w:rPr>
          <w:rFonts w:ascii="微软雅黑" w:eastAsia="微软雅黑" w:hAnsi="微软雅黑" w:hint="eastAsia"/>
          <w:color w:val="333333"/>
        </w:rPr>
        <w:t>公告要求，若达不到要求自愿承担因此造成的一切责任和损失。</w:t>
      </w:r>
    </w:p>
    <w:p w:rsidR="00265189" w:rsidRDefault="00265189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 w:hint="eastAsia"/>
          <w:color w:val="000000" w:themeColor="text1"/>
        </w:rPr>
      </w:pPr>
      <w:r>
        <w:rPr>
          <w:rFonts w:ascii="微软雅黑" w:eastAsia="微软雅黑" w:hAnsi="微软雅黑" w:hint="eastAsia"/>
          <w:color w:val="333333"/>
        </w:rPr>
        <w:t>4、</w:t>
      </w:r>
      <w:r>
        <w:rPr>
          <w:rFonts w:ascii="微软雅黑" w:eastAsia="微软雅黑" w:hAnsi="微软雅黑" w:hint="eastAsia"/>
          <w:color w:val="333333"/>
        </w:rPr>
        <w:t>我公司</w:t>
      </w:r>
      <w:r w:rsidRPr="00007793">
        <w:rPr>
          <w:rFonts w:ascii="微软雅黑" w:eastAsia="微软雅黑" w:hAnsi="微软雅黑" w:hint="eastAsia"/>
          <w:color w:val="000000" w:themeColor="text1"/>
        </w:rPr>
        <w:t>有产品质量标准和产</w:t>
      </w:r>
      <w:bookmarkStart w:id="1" w:name="_GoBack"/>
      <w:bookmarkEnd w:id="1"/>
      <w:r w:rsidRPr="00007793">
        <w:rPr>
          <w:rFonts w:ascii="微软雅黑" w:eastAsia="微软雅黑" w:hAnsi="微软雅黑" w:hint="eastAsia"/>
          <w:color w:val="000000" w:themeColor="text1"/>
        </w:rPr>
        <w:t>品质量保证体系，所供应的产品</w:t>
      </w:r>
      <w:r>
        <w:rPr>
          <w:rFonts w:ascii="微软雅黑" w:eastAsia="微软雅黑" w:hAnsi="微软雅黑" w:hint="eastAsia"/>
          <w:color w:val="000000" w:themeColor="text1"/>
        </w:rPr>
        <w:t>均</w:t>
      </w:r>
      <w:r w:rsidRPr="00007793">
        <w:rPr>
          <w:rFonts w:ascii="微软雅黑" w:eastAsia="微软雅黑" w:hAnsi="微软雅黑" w:hint="eastAsia"/>
          <w:color w:val="000000" w:themeColor="text1"/>
        </w:rPr>
        <w:t>达到国家质量标准，售后服务良好。产品出厂前，经过质量检验，合格的产品</w:t>
      </w:r>
      <w:proofErr w:type="gramStart"/>
      <w:r w:rsidRPr="00007793">
        <w:rPr>
          <w:rFonts w:ascii="微软雅黑" w:eastAsia="微软雅黑" w:hAnsi="微软雅黑" w:hint="eastAsia"/>
          <w:color w:val="000000" w:themeColor="text1"/>
        </w:rPr>
        <w:t>附质量</w:t>
      </w:r>
      <w:proofErr w:type="gramEnd"/>
      <w:r w:rsidRPr="00007793">
        <w:rPr>
          <w:rFonts w:ascii="微软雅黑" w:eastAsia="微软雅黑" w:hAnsi="微软雅黑" w:hint="eastAsia"/>
          <w:color w:val="000000" w:themeColor="text1"/>
        </w:rPr>
        <w:t>检验合格证明，明确标明名称、重量等参数指标。</w:t>
      </w:r>
      <w:r>
        <w:rPr>
          <w:rFonts w:ascii="微软雅黑" w:eastAsia="微软雅黑" w:hAnsi="微软雅黑" w:hint="eastAsia"/>
          <w:color w:val="333333"/>
        </w:rPr>
        <w:t>我公司</w:t>
      </w:r>
      <w:r w:rsidRPr="00007793">
        <w:rPr>
          <w:rFonts w:ascii="微软雅黑" w:eastAsia="微软雅黑" w:hAnsi="微软雅黑" w:hint="eastAsia"/>
          <w:color w:val="000000" w:themeColor="text1"/>
        </w:rPr>
        <w:t>有良好的商业信誉，遵守国家的法律、法规，在经营活动中没有重大违法记录。</w:t>
      </w:r>
      <w:r>
        <w:rPr>
          <w:rFonts w:ascii="微软雅黑" w:eastAsia="微软雅黑" w:hAnsi="微软雅黑" w:hint="eastAsia"/>
          <w:color w:val="333333"/>
        </w:rPr>
        <w:t>我公司</w:t>
      </w:r>
      <w:r w:rsidRPr="00007793">
        <w:rPr>
          <w:rFonts w:ascii="微软雅黑" w:eastAsia="微软雅黑" w:hAnsi="微软雅黑" w:hint="eastAsia"/>
          <w:color w:val="000000" w:themeColor="text1"/>
        </w:rPr>
        <w:t>报价除“标的”本身价值外，</w:t>
      </w:r>
      <w:r>
        <w:rPr>
          <w:rFonts w:ascii="微软雅黑" w:eastAsia="微软雅黑" w:hAnsi="微软雅黑" w:hint="eastAsia"/>
          <w:color w:val="000000" w:themeColor="text1"/>
        </w:rPr>
        <w:t>还</w:t>
      </w:r>
      <w:r w:rsidRPr="00007793">
        <w:rPr>
          <w:rFonts w:ascii="微软雅黑" w:eastAsia="微软雅黑" w:hAnsi="微软雅黑" w:hint="eastAsia"/>
          <w:color w:val="000000" w:themeColor="text1"/>
        </w:rPr>
        <w:t>含备品配件、税金、装卸、运输、包装、质检、保险、安装等全过程伴随的服务费用，运输途中货物破损由</w:t>
      </w:r>
      <w:r>
        <w:rPr>
          <w:rFonts w:ascii="微软雅黑" w:eastAsia="微软雅黑" w:hAnsi="微软雅黑" w:hint="eastAsia"/>
          <w:color w:val="333333"/>
        </w:rPr>
        <w:t>我公司</w:t>
      </w:r>
      <w:r w:rsidRPr="00007793">
        <w:rPr>
          <w:rFonts w:ascii="微软雅黑" w:eastAsia="微软雅黑" w:hAnsi="微软雅黑" w:hint="eastAsia"/>
          <w:color w:val="000000" w:themeColor="text1"/>
        </w:rPr>
        <w:t>解决处理。</w:t>
      </w:r>
    </w:p>
    <w:p w:rsidR="00265189" w:rsidRPr="00265189" w:rsidRDefault="00265189" w:rsidP="00265189">
      <w:pPr>
        <w:pStyle w:val="a9"/>
        <w:adjustRightInd w:val="0"/>
        <w:snapToGrid w:val="0"/>
        <w:spacing w:before="0" w:after="0" w:line="400" w:lineRule="exact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000000" w:themeColor="text1"/>
        </w:rPr>
        <w:t>5、</w:t>
      </w:r>
      <w:r>
        <w:rPr>
          <w:rFonts w:ascii="微软雅黑" w:eastAsia="微软雅黑" w:hAnsi="微软雅黑" w:hint="eastAsia"/>
          <w:color w:val="333333"/>
        </w:rPr>
        <w:t>我公司</w:t>
      </w:r>
      <w:r w:rsidRPr="00E441AB">
        <w:rPr>
          <w:rFonts w:ascii="微软雅黑" w:eastAsia="微软雅黑" w:hAnsi="微软雅黑" w:hint="eastAsia"/>
          <w:color w:val="000000" w:themeColor="text1"/>
        </w:rPr>
        <w:t>免费保修期为3年,人为或不可抗力因素除外（地震、战争、超八级以上强风等）</w:t>
      </w:r>
      <w:r>
        <w:rPr>
          <w:rFonts w:ascii="微软雅黑" w:eastAsia="微软雅黑" w:hAnsi="微软雅黑" w:hint="eastAsia"/>
          <w:color w:val="000000" w:themeColor="text1"/>
        </w:rPr>
        <w:t>。</w:t>
      </w:r>
      <w:r>
        <w:rPr>
          <w:rFonts w:ascii="微软雅黑" w:eastAsia="微软雅黑" w:hAnsi="微软雅黑" w:hint="eastAsia"/>
          <w:color w:val="333333"/>
        </w:rPr>
        <w:t>我公司</w:t>
      </w:r>
      <w:r w:rsidRPr="00E441AB">
        <w:rPr>
          <w:rFonts w:ascii="微软雅黑" w:eastAsia="微软雅黑" w:hAnsi="微软雅黑" w:hint="eastAsia"/>
          <w:color w:val="000000" w:themeColor="text1"/>
        </w:rPr>
        <w:t>根据此项目特设计维修组及维修电话，十二小时内到现场</w:t>
      </w:r>
      <w:proofErr w:type="gramStart"/>
      <w:r w:rsidRPr="00E441AB">
        <w:rPr>
          <w:rFonts w:ascii="微软雅黑" w:eastAsia="微软雅黑" w:hAnsi="微软雅黑" w:hint="eastAsia"/>
          <w:color w:val="000000" w:themeColor="text1"/>
        </w:rPr>
        <w:t>堪察</w:t>
      </w:r>
      <w:proofErr w:type="gramEnd"/>
      <w:r w:rsidRPr="00E441AB">
        <w:rPr>
          <w:rFonts w:ascii="微软雅黑" w:eastAsia="微软雅黑" w:hAnsi="微软雅黑" w:hint="eastAsia"/>
          <w:color w:val="000000" w:themeColor="text1"/>
        </w:rPr>
        <w:t>，视损坏情况而定，不超二十四小时内维修完毕</w:t>
      </w:r>
      <w:r>
        <w:rPr>
          <w:rFonts w:ascii="微软雅黑" w:eastAsia="微软雅黑" w:hAnsi="微软雅黑" w:hint="eastAsia"/>
          <w:color w:val="000000" w:themeColor="text1"/>
        </w:rPr>
        <w:t>，</w:t>
      </w:r>
      <w:r w:rsidRPr="00E441AB">
        <w:rPr>
          <w:rFonts w:ascii="微软雅黑" w:eastAsia="微软雅黑" w:hAnsi="微软雅黑" w:hint="eastAsia"/>
          <w:color w:val="000000" w:themeColor="text1"/>
        </w:rPr>
        <w:t>不可抗力因素除外。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0D3" w:rsidRDefault="001640D3">
      <w:r>
        <w:separator/>
      </w:r>
    </w:p>
  </w:endnote>
  <w:endnote w:type="continuationSeparator" w:id="0">
    <w:p w:rsidR="001640D3" w:rsidRDefault="0016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265189">
      <w:rPr>
        <w:rStyle w:val="ac"/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0D3" w:rsidRDefault="001640D3">
      <w:r>
        <w:separator/>
      </w:r>
    </w:p>
  </w:footnote>
  <w:footnote w:type="continuationSeparator" w:id="0">
    <w:p w:rsidR="001640D3" w:rsidRDefault="00164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D5FDD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640D3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65189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AC2E73-F80C-4534-8899-9DE6AC37D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254</Words>
  <Characters>1449</Characters>
  <Application>Microsoft Office Word</Application>
  <DocSecurity>0</DocSecurity>
  <Lines>12</Lines>
  <Paragraphs>3</Paragraphs>
  <ScaleCrop>false</ScaleCrop>
  <Company/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184</cp:revision>
  <dcterms:created xsi:type="dcterms:W3CDTF">2016-09-29T02:33:00Z</dcterms:created>
  <dcterms:modified xsi:type="dcterms:W3CDTF">2022-09-02T04:17:00Z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