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7283F" w:rsidRPr="00670B53">
        <w:rPr>
          <w:rFonts w:ascii="微软雅黑" w:eastAsia="微软雅黑" w:hAnsi="微软雅黑" w:hint="eastAsia"/>
          <w:color w:val="000000" w:themeColor="text1"/>
        </w:rPr>
        <w:t>在中华人民共和国境内依法注册的法人</w:t>
      </w:r>
      <w:r w:rsidR="00D7283F">
        <w:rPr>
          <w:rFonts w:ascii="微软雅黑" w:eastAsia="微软雅黑" w:hAnsi="微软雅黑" w:hint="eastAsia"/>
          <w:color w:val="000000" w:themeColor="text1"/>
        </w:rPr>
        <w:t>，具备依法独立享有民事权利、承担民事义务和责任的能力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7283F">
        <w:rPr>
          <w:rFonts w:ascii="微软雅黑" w:eastAsia="微软雅黑" w:hAnsi="微软雅黑" w:hint="eastAsia"/>
          <w:color w:val="000000" w:themeColor="text1"/>
        </w:rPr>
        <w:t>盖章最终设计内容和样式（</w:t>
      </w:r>
      <w:r w:rsidR="00D7283F" w:rsidRPr="005B274D">
        <w:rPr>
          <w:rFonts w:ascii="微软雅黑" w:eastAsia="微软雅黑" w:hAnsi="微软雅黑" w:hint="eastAsia"/>
          <w:b/>
          <w:color w:val="000000" w:themeColor="text1"/>
        </w:rPr>
        <w:t>符合“定样”条目要求</w:t>
      </w:r>
      <w:r w:rsidR="00D7283F">
        <w:rPr>
          <w:rFonts w:ascii="微软雅黑" w:eastAsia="微软雅黑" w:hAnsi="微软雅黑" w:hint="eastAsia"/>
          <w:color w:val="000000" w:themeColor="text1"/>
        </w:rPr>
        <w:t>），同时出具报价单</w:t>
      </w:r>
      <w:r w:rsidR="00D7283F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B52010" w:rsidP="00D7283F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Pr="00A52E35">
        <w:rPr>
          <w:rFonts w:ascii="微软雅黑" w:eastAsia="微软雅黑" w:hAnsi="微软雅黑" w:hint="eastAsia"/>
          <w:color w:val="000000" w:themeColor="text1"/>
        </w:rPr>
        <w:t>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D7283F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.2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0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0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D7283F">
      <w:pPr>
        <w:pStyle w:val="a9"/>
        <w:spacing w:line="360" w:lineRule="auto"/>
        <w:jc w:val="right"/>
        <w:rPr>
          <w:rFonts w:ascii="微软雅黑" w:eastAsia="微软雅黑" w:hAnsi="微软雅黑"/>
          <w:szCs w:val="28"/>
        </w:rPr>
      </w:pPr>
      <w:r w:rsidRPr="00A52E35">
        <w:rPr>
          <w:rFonts w:ascii="微软雅黑" w:eastAsia="微软雅黑" w:hAnsi="微软雅黑"/>
        </w:rPr>
        <w:t>日期：   年   月   日</w:t>
      </w:r>
      <w:bookmarkStart w:id="1" w:name="_GoBack"/>
      <w:bookmarkEnd w:id="1"/>
    </w:p>
    <w:sectPr w:rsidR="00981E00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E4E" w:rsidRDefault="00A35E4E">
      <w:r>
        <w:separator/>
      </w:r>
    </w:p>
  </w:endnote>
  <w:endnote w:type="continuationSeparator" w:id="0">
    <w:p w:rsidR="00A35E4E" w:rsidRDefault="00A3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D7283F">
      <w:rPr>
        <w:rStyle w:val="ac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E4E" w:rsidRDefault="00A35E4E">
      <w:r>
        <w:separator/>
      </w:r>
    </w:p>
  </w:footnote>
  <w:footnote w:type="continuationSeparator" w:id="0">
    <w:p w:rsidR="00A35E4E" w:rsidRDefault="00A35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35E4E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283F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E4E74A-0E20-47AD-8315-2EFD46DFF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5</Pages>
  <Words>572</Words>
  <Characters>619</Characters>
  <Application>Microsoft Office Word</Application>
  <DocSecurity>0</DocSecurity>
  <Lines>28</Lines>
  <Paragraphs>34</Paragraphs>
  <ScaleCrop>false</ScaleCrop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186</cp:revision>
  <dcterms:created xsi:type="dcterms:W3CDTF">2016-09-29T02:33:00Z</dcterms:created>
  <dcterms:modified xsi:type="dcterms:W3CDTF">2022-09-19T08:03:00Z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