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19B69FF6" w:rsidR="007718AA" w:rsidRDefault="00CD69D7" w:rsidP="002619F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年度五金件</w:t>
            </w: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2619FB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CD69D7"/>
    <w:rsid w:val="00D377E3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62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13</cp:revision>
  <cp:lastPrinted>2022-01-11T10:47:00Z</cp:lastPrinted>
  <dcterms:created xsi:type="dcterms:W3CDTF">2020-03-11T01:18:00Z</dcterms:created>
  <dcterms:modified xsi:type="dcterms:W3CDTF">2022-01-11T10:47:00Z</dcterms:modified>
</cp:coreProperties>
</file>