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60"/>
        <w:jc w:val="left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eastAsia="zh-CN"/>
        </w:rPr>
        <w:t>附件</w:t>
      </w:r>
      <w:r>
        <w:rPr>
          <w:rFonts w:hint="eastAsia" w:cs="Times New Roman"/>
          <w:sz w:val="36"/>
          <w:szCs w:val="36"/>
          <w:lang w:val="en-US" w:eastAsia="zh-CN"/>
        </w:rPr>
        <w:t>2：报价单</w:t>
      </w:r>
    </w:p>
    <w:p>
      <w:pPr>
        <w:ind w:right="1260"/>
        <w:jc w:val="left"/>
        <w:rPr>
          <w:rFonts w:hint="eastAsia" w:cs="Times New Roman"/>
          <w:sz w:val="36"/>
          <w:szCs w:val="36"/>
          <w:lang w:val="en-US" w:eastAsia="zh-CN"/>
        </w:rPr>
      </w:pPr>
    </w:p>
    <w:p>
      <w:pPr>
        <w:ind w:right="1260"/>
        <w:jc w:val="left"/>
        <w:rPr>
          <w:rFonts w:hint="eastAsia" w:cs="Times New Roman"/>
          <w:lang w:val="en-US" w:eastAsia="zh-CN"/>
        </w:rPr>
      </w:pPr>
    </w:p>
    <w:p>
      <w:pPr>
        <w:spacing w:line="480" w:lineRule="auto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长江龙城科技有限公司在建项目拆除工程量残值评估服务</w:t>
      </w:r>
      <w:r>
        <w:rPr>
          <w:rFonts w:hint="eastAsia" w:ascii="宋体" w:hAnsi="宋体"/>
          <w:sz w:val="36"/>
          <w:szCs w:val="36"/>
        </w:rPr>
        <w:t>投标报价表</w:t>
      </w:r>
    </w:p>
    <w:p>
      <w:pPr>
        <w:ind w:firstLine="309"/>
        <w:rPr>
          <w:rFonts w:hint="eastAsia" w:ascii="宋体" w:hAnsi="宋体"/>
          <w:sz w:val="24"/>
        </w:rPr>
      </w:pPr>
    </w:p>
    <w:p>
      <w:pPr>
        <w:ind w:firstLine="309"/>
        <w:rPr>
          <w:rFonts w:hint="eastAsia" w:ascii="宋体" w:hAnsi="宋体"/>
          <w:sz w:val="24"/>
        </w:rPr>
      </w:pPr>
    </w:p>
    <w:p>
      <w:pPr>
        <w:pStyle w:val="4"/>
      </w:pPr>
    </w:p>
    <w:p>
      <w:pPr>
        <w:ind w:firstLine="309"/>
        <w:rPr>
          <w:rFonts w:ascii="宋体" w:hAnsi="宋体"/>
          <w:sz w:val="24"/>
        </w:rPr>
      </w:pPr>
    </w:p>
    <w:tbl>
      <w:tblPr>
        <w:tblStyle w:val="2"/>
        <w:tblW w:w="8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63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服务内容</w:t>
            </w:r>
          </w:p>
        </w:tc>
        <w:tc>
          <w:tcPr>
            <w:tcW w:w="54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Arial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长江龙城科技有限公司在建项目拆除工程量残值评估服务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评估费</w:t>
            </w:r>
          </w:p>
        </w:tc>
        <w:tc>
          <w:tcPr>
            <w:tcW w:w="5466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Arial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ind w:firstLine="309"/>
        <w:rPr>
          <w:rFonts w:hint="eastAsia" w:ascii="宋体" w:hAnsi="宋体"/>
          <w:sz w:val="24"/>
          <w:lang w:eastAsia="zh-CN"/>
        </w:rPr>
      </w:pPr>
    </w:p>
    <w:p>
      <w:pPr>
        <w:ind w:firstLine="309"/>
        <w:rPr>
          <w:rFonts w:hint="eastAsia" w:ascii="宋体" w:hAnsi="宋体"/>
          <w:sz w:val="24"/>
          <w:lang w:eastAsia="zh-CN"/>
        </w:rPr>
      </w:pPr>
    </w:p>
    <w:p>
      <w:pPr>
        <w:ind w:firstLine="5520" w:firstLine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（加盖公章）：</w:t>
      </w:r>
    </w:p>
    <w:p>
      <w:pPr>
        <w:rPr>
          <w:rFonts w:ascii="宋体" w:hAnsi="宋体"/>
          <w:sz w:val="24"/>
        </w:rPr>
      </w:pPr>
    </w:p>
    <w:p>
      <w:pPr>
        <w:pStyle w:val="5"/>
      </w:pPr>
    </w:p>
    <w:p>
      <w:pPr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年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日</w:t>
      </w:r>
    </w:p>
    <w:p>
      <w:pPr>
        <w:ind w:firstLine="309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2EzZWQ4NWU4M2NkZWY5YmM1YWYyOGM5MzM5MTMifQ=="/>
  </w:docVars>
  <w:rsids>
    <w:rsidRoot w:val="00000000"/>
    <w:rsid w:val="0284231A"/>
    <w:rsid w:val="04AD6CFB"/>
    <w:rsid w:val="0CDA782C"/>
    <w:rsid w:val="15AB6F30"/>
    <w:rsid w:val="16F2151F"/>
    <w:rsid w:val="18243D2F"/>
    <w:rsid w:val="1CE82BB7"/>
    <w:rsid w:val="1D880AB9"/>
    <w:rsid w:val="2024088F"/>
    <w:rsid w:val="20534824"/>
    <w:rsid w:val="224E1FEB"/>
    <w:rsid w:val="226C6CF2"/>
    <w:rsid w:val="22A60109"/>
    <w:rsid w:val="2A67653A"/>
    <w:rsid w:val="2C4103F3"/>
    <w:rsid w:val="31EF15E4"/>
    <w:rsid w:val="32436B00"/>
    <w:rsid w:val="414C4091"/>
    <w:rsid w:val="42E520B7"/>
    <w:rsid w:val="46D81D42"/>
    <w:rsid w:val="47425DEE"/>
    <w:rsid w:val="479524DA"/>
    <w:rsid w:val="480042CE"/>
    <w:rsid w:val="4D906E28"/>
    <w:rsid w:val="50E538C8"/>
    <w:rsid w:val="51D63EE0"/>
    <w:rsid w:val="55F564FA"/>
    <w:rsid w:val="59BE1033"/>
    <w:rsid w:val="59D37808"/>
    <w:rsid w:val="5A837ACC"/>
    <w:rsid w:val="5DAD4AF9"/>
    <w:rsid w:val="67EC2D72"/>
    <w:rsid w:val="68547550"/>
    <w:rsid w:val="6BBD6EB3"/>
    <w:rsid w:val="6CEF1C06"/>
    <w:rsid w:val="6E1D59C5"/>
    <w:rsid w:val="6EEC4435"/>
    <w:rsid w:val="71351E7F"/>
    <w:rsid w:val="75E1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2023-04-25T09:23:00Z</dcterms:created>
  <dc:creator>lenovo</dc:creator>
  <cp:lastModifiedBy>周郁</cp:lastModifiedBy>
  <dcterms:modified xsi:type="dcterms:W3CDTF">2023-07-14T10:33:25Z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CA67B398C8BB49B0B7FAF36B7ADF12FA_12</vt:lpwstr>
  </property>
</Properties>
</file>