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45178D" w14:textId="77777777" w:rsidR="00746E1A" w:rsidRDefault="00BE25FB">
      <w:pPr>
        <w:spacing w:line="360" w:lineRule="auto"/>
        <w:jc w:val="center"/>
        <w:rPr>
          <w:rFonts w:ascii="宋体" w:hAnsi="宋体"/>
          <w:sz w:val="32"/>
          <w:szCs w:val="32"/>
        </w:rPr>
      </w:pPr>
      <w:r>
        <w:rPr>
          <w:rFonts w:ascii="宋体" w:hAnsi="宋体" w:hint="eastAsia"/>
          <w:sz w:val="32"/>
          <w:szCs w:val="32"/>
        </w:rPr>
        <w:t>维护用LED控制器采购内容及要求</w:t>
      </w:r>
    </w:p>
    <w:p w14:paraId="34A54727" w14:textId="77777777" w:rsidR="00746E1A" w:rsidRDefault="00BE25FB">
      <w:pPr>
        <w:pStyle w:val="a3"/>
        <w:numPr>
          <w:ilvl w:val="0"/>
          <w:numId w:val="2"/>
        </w:numPr>
        <w:spacing w:line="360" w:lineRule="auto"/>
        <w:ind w:firstLineChars="0"/>
        <w:rPr>
          <w:rFonts w:ascii="宋体" w:hAnsi="宋体"/>
          <w:b/>
          <w:sz w:val="24"/>
        </w:rPr>
      </w:pPr>
      <w:r>
        <w:rPr>
          <w:rFonts w:ascii="宋体" w:hAnsi="宋体" w:hint="eastAsia"/>
          <w:b/>
          <w:sz w:val="24"/>
        </w:rPr>
        <w:t>采购内容</w:t>
      </w:r>
    </w:p>
    <w:tbl>
      <w:tblPr>
        <w:tblW w:w="6767" w:type="dxa"/>
        <w:tblInd w:w="93" w:type="dxa"/>
        <w:tblLayout w:type="fixed"/>
        <w:tblLook w:val="04A0" w:firstRow="1" w:lastRow="0" w:firstColumn="1" w:lastColumn="0" w:noHBand="0" w:noVBand="1"/>
      </w:tblPr>
      <w:tblGrid>
        <w:gridCol w:w="1080"/>
        <w:gridCol w:w="3262"/>
        <w:gridCol w:w="2425"/>
      </w:tblGrid>
      <w:tr w:rsidR="00746E1A" w14:paraId="43E89755" w14:textId="77777777">
        <w:trPr>
          <w:trHeight w:val="700"/>
        </w:trPr>
        <w:tc>
          <w:tcPr>
            <w:tcW w:w="1080" w:type="dxa"/>
            <w:tcBorders>
              <w:top w:val="single" w:sz="4" w:space="0" w:color="000000"/>
              <w:left w:val="single" w:sz="4" w:space="0" w:color="000000"/>
              <w:bottom w:val="nil"/>
              <w:right w:val="single" w:sz="4" w:space="0" w:color="000000"/>
            </w:tcBorders>
            <w:shd w:val="clear" w:color="auto" w:fill="FFFFFF"/>
            <w:vAlign w:val="center"/>
          </w:tcPr>
          <w:p w14:paraId="43A76F38" w14:textId="77777777" w:rsidR="00746E1A" w:rsidRDefault="00BE25FB">
            <w:pPr>
              <w:widowControl/>
              <w:jc w:val="center"/>
              <w:textAlignment w:val="center"/>
              <w:rPr>
                <w:rFonts w:ascii="宋体" w:hAnsi="宋体" w:cs="宋体"/>
                <w:color w:val="000000"/>
                <w:szCs w:val="24"/>
              </w:rPr>
            </w:pPr>
            <w:r>
              <w:rPr>
                <w:rStyle w:val="font01"/>
                <w:rFonts w:hint="default"/>
                <w:lang w:bidi="ar"/>
              </w:rPr>
              <w:t>序号</w:t>
            </w:r>
          </w:p>
        </w:tc>
        <w:tc>
          <w:tcPr>
            <w:tcW w:w="3262" w:type="dxa"/>
            <w:tcBorders>
              <w:top w:val="single" w:sz="4" w:space="0" w:color="000000"/>
              <w:left w:val="single" w:sz="4" w:space="0" w:color="000000"/>
              <w:bottom w:val="nil"/>
              <w:right w:val="single" w:sz="4" w:space="0" w:color="000000"/>
            </w:tcBorders>
            <w:shd w:val="clear" w:color="auto" w:fill="FFFFFF"/>
            <w:vAlign w:val="center"/>
          </w:tcPr>
          <w:p w14:paraId="09629F33" w14:textId="77777777" w:rsidR="00746E1A" w:rsidRDefault="00BE25FB">
            <w:pPr>
              <w:widowControl/>
              <w:jc w:val="center"/>
              <w:textAlignment w:val="center"/>
              <w:rPr>
                <w:rFonts w:ascii="宋体" w:hAnsi="宋体" w:cs="宋体"/>
                <w:color w:val="000000"/>
                <w:szCs w:val="24"/>
              </w:rPr>
            </w:pPr>
            <w:r>
              <w:rPr>
                <w:rStyle w:val="font01"/>
                <w:rFonts w:hint="default"/>
                <w:lang w:bidi="ar"/>
              </w:rPr>
              <w:t>灯具名称</w:t>
            </w:r>
          </w:p>
        </w:tc>
        <w:tc>
          <w:tcPr>
            <w:tcW w:w="2425" w:type="dxa"/>
            <w:tcBorders>
              <w:top w:val="single" w:sz="4" w:space="0" w:color="000000"/>
              <w:left w:val="single" w:sz="4" w:space="0" w:color="000000"/>
              <w:bottom w:val="nil"/>
              <w:right w:val="single" w:sz="4" w:space="0" w:color="000000"/>
            </w:tcBorders>
            <w:shd w:val="clear" w:color="auto" w:fill="FFFFFF"/>
            <w:vAlign w:val="center"/>
          </w:tcPr>
          <w:p w14:paraId="27821190" w14:textId="77777777" w:rsidR="00746E1A" w:rsidRDefault="00BE25FB">
            <w:pPr>
              <w:widowControl/>
              <w:jc w:val="center"/>
              <w:textAlignment w:val="center"/>
              <w:rPr>
                <w:rFonts w:ascii="宋体" w:hAnsi="宋体" w:cs="宋体"/>
                <w:color w:val="000000"/>
                <w:szCs w:val="24"/>
              </w:rPr>
            </w:pPr>
            <w:r>
              <w:rPr>
                <w:rStyle w:val="font01"/>
                <w:rFonts w:hint="default"/>
                <w:lang w:bidi="ar"/>
              </w:rPr>
              <w:t>数量</w:t>
            </w:r>
          </w:p>
        </w:tc>
      </w:tr>
      <w:tr w:rsidR="00746E1A" w14:paraId="75FCC2CA" w14:textId="77777777">
        <w:trPr>
          <w:trHeight w:val="600"/>
        </w:trPr>
        <w:tc>
          <w:tcPr>
            <w:tcW w:w="108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025F6F" w14:textId="77777777" w:rsidR="00746E1A" w:rsidRDefault="00BE25FB">
            <w:pPr>
              <w:widowControl/>
              <w:jc w:val="center"/>
              <w:textAlignment w:val="center"/>
              <w:rPr>
                <w:rFonts w:ascii="宋体" w:hAnsi="宋体" w:cs="宋体"/>
                <w:color w:val="000000"/>
                <w:szCs w:val="24"/>
              </w:rPr>
            </w:pPr>
            <w:r>
              <w:rPr>
                <w:rFonts w:ascii="宋体" w:hAnsi="宋体" w:cs="宋体" w:hint="eastAsia"/>
                <w:color w:val="000000"/>
                <w:szCs w:val="24"/>
                <w:lang w:bidi="ar"/>
              </w:rPr>
              <w:t>1</w:t>
            </w:r>
          </w:p>
        </w:tc>
        <w:tc>
          <w:tcPr>
            <w:tcW w:w="326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141112" w14:textId="77777777" w:rsidR="00746E1A" w:rsidRDefault="00BE25FB">
            <w:pPr>
              <w:widowControl/>
              <w:jc w:val="center"/>
              <w:textAlignment w:val="center"/>
              <w:rPr>
                <w:rFonts w:ascii="宋体" w:hAnsi="宋体" w:cs="宋体"/>
                <w:color w:val="000000"/>
                <w:szCs w:val="24"/>
              </w:rPr>
            </w:pPr>
            <w:r>
              <w:rPr>
                <w:rFonts w:ascii="宋体" w:hAnsi="宋体" w:cs="宋体" w:hint="eastAsia"/>
                <w:color w:val="000000"/>
                <w:szCs w:val="24"/>
                <w:lang w:bidi="ar"/>
              </w:rPr>
              <w:t>DMX512主控器A型</w:t>
            </w:r>
          </w:p>
        </w:tc>
        <w:tc>
          <w:tcPr>
            <w:tcW w:w="242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DFC105" w14:textId="77777777" w:rsidR="00746E1A" w:rsidRDefault="00BE25FB">
            <w:pPr>
              <w:widowControl/>
              <w:jc w:val="center"/>
              <w:textAlignment w:val="center"/>
              <w:rPr>
                <w:rFonts w:ascii="宋体" w:hAnsi="宋体" w:cs="宋体"/>
                <w:color w:val="000000"/>
                <w:szCs w:val="24"/>
              </w:rPr>
            </w:pPr>
            <w:r>
              <w:rPr>
                <w:rFonts w:ascii="宋体" w:hAnsi="宋体" w:cs="宋体" w:hint="eastAsia"/>
                <w:color w:val="000000"/>
                <w:szCs w:val="24"/>
                <w:lang w:bidi="ar"/>
              </w:rPr>
              <w:t>5</w:t>
            </w:r>
          </w:p>
        </w:tc>
      </w:tr>
      <w:tr w:rsidR="00746E1A" w14:paraId="2D80E999" w14:textId="77777777">
        <w:trPr>
          <w:trHeight w:val="600"/>
        </w:trPr>
        <w:tc>
          <w:tcPr>
            <w:tcW w:w="108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C9C7D3" w14:textId="77777777" w:rsidR="00746E1A" w:rsidRDefault="00BE25FB">
            <w:pPr>
              <w:widowControl/>
              <w:jc w:val="center"/>
              <w:textAlignment w:val="center"/>
              <w:rPr>
                <w:rFonts w:ascii="宋体" w:hAnsi="宋体" w:cs="宋体"/>
                <w:color w:val="000000"/>
                <w:szCs w:val="24"/>
              </w:rPr>
            </w:pPr>
            <w:r>
              <w:rPr>
                <w:rFonts w:ascii="宋体" w:hAnsi="宋体" w:cs="宋体" w:hint="eastAsia"/>
                <w:color w:val="000000"/>
                <w:szCs w:val="24"/>
                <w:lang w:bidi="ar"/>
              </w:rPr>
              <w:t>2</w:t>
            </w:r>
          </w:p>
        </w:tc>
        <w:tc>
          <w:tcPr>
            <w:tcW w:w="326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03E103" w14:textId="77777777" w:rsidR="00746E1A" w:rsidRDefault="00BE25FB">
            <w:pPr>
              <w:widowControl/>
              <w:jc w:val="center"/>
              <w:textAlignment w:val="center"/>
              <w:rPr>
                <w:rFonts w:ascii="宋体" w:hAnsi="宋体" w:cs="宋体"/>
                <w:color w:val="000000"/>
                <w:szCs w:val="24"/>
              </w:rPr>
            </w:pPr>
            <w:r>
              <w:rPr>
                <w:rFonts w:ascii="宋体" w:hAnsi="宋体" w:cs="宋体" w:hint="eastAsia"/>
                <w:color w:val="000000"/>
                <w:szCs w:val="24"/>
                <w:lang w:bidi="ar"/>
              </w:rPr>
              <w:t>DMX512分控器A型</w:t>
            </w:r>
          </w:p>
        </w:tc>
        <w:tc>
          <w:tcPr>
            <w:tcW w:w="242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DC1792" w14:textId="77777777" w:rsidR="00746E1A" w:rsidRDefault="00BE25FB">
            <w:pPr>
              <w:widowControl/>
              <w:jc w:val="center"/>
              <w:textAlignment w:val="center"/>
              <w:rPr>
                <w:rFonts w:ascii="宋体" w:hAnsi="宋体" w:cs="宋体"/>
                <w:color w:val="000000"/>
                <w:szCs w:val="24"/>
              </w:rPr>
            </w:pPr>
            <w:r>
              <w:rPr>
                <w:rFonts w:ascii="宋体" w:hAnsi="宋体" w:cs="宋体" w:hint="eastAsia"/>
                <w:color w:val="000000"/>
                <w:szCs w:val="24"/>
                <w:lang w:bidi="ar"/>
              </w:rPr>
              <w:t>15</w:t>
            </w:r>
          </w:p>
        </w:tc>
      </w:tr>
      <w:tr w:rsidR="00746E1A" w14:paraId="2DD37F51" w14:textId="77777777">
        <w:trPr>
          <w:trHeight w:val="640"/>
        </w:trPr>
        <w:tc>
          <w:tcPr>
            <w:tcW w:w="108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8E56D7" w14:textId="77777777" w:rsidR="00746E1A" w:rsidRDefault="00BE25FB">
            <w:pPr>
              <w:widowControl/>
              <w:jc w:val="center"/>
              <w:textAlignment w:val="center"/>
              <w:rPr>
                <w:rFonts w:ascii="宋体" w:hAnsi="宋体" w:cs="宋体"/>
                <w:color w:val="000000"/>
                <w:szCs w:val="24"/>
              </w:rPr>
            </w:pPr>
            <w:r>
              <w:rPr>
                <w:rFonts w:ascii="宋体" w:hAnsi="宋体" w:cs="宋体" w:hint="eastAsia"/>
                <w:color w:val="000000"/>
                <w:szCs w:val="24"/>
                <w:lang w:bidi="ar"/>
              </w:rPr>
              <w:t>3</w:t>
            </w:r>
          </w:p>
        </w:tc>
        <w:tc>
          <w:tcPr>
            <w:tcW w:w="326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A66228" w14:textId="77777777" w:rsidR="00746E1A" w:rsidRDefault="00BE25FB">
            <w:pPr>
              <w:widowControl/>
              <w:jc w:val="center"/>
              <w:textAlignment w:val="center"/>
              <w:rPr>
                <w:rFonts w:ascii="宋体" w:hAnsi="宋体" w:cs="宋体"/>
                <w:b/>
                <w:bCs/>
                <w:color w:val="000000"/>
                <w:szCs w:val="24"/>
              </w:rPr>
            </w:pPr>
            <w:r>
              <w:rPr>
                <w:rFonts w:ascii="宋体" w:hAnsi="宋体" w:cs="宋体" w:hint="eastAsia"/>
                <w:b/>
                <w:bCs/>
                <w:color w:val="000000"/>
                <w:szCs w:val="24"/>
                <w:lang w:bidi="ar"/>
              </w:rPr>
              <w:t>DMX512分控器B型</w:t>
            </w:r>
          </w:p>
        </w:tc>
        <w:tc>
          <w:tcPr>
            <w:tcW w:w="242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10492A" w14:textId="77777777" w:rsidR="00746E1A" w:rsidRDefault="00BE25FB">
            <w:pPr>
              <w:widowControl/>
              <w:jc w:val="center"/>
              <w:textAlignment w:val="center"/>
              <w:rPr>
                <w:rFonts w:ascii="宋体" w:hAnsi="宋体" w:cs="宋体"/>
                <w:b/>
                <w:bCs/>
                <w:color w:val="000000"/>
                <w:szCs w:val="24"/>
              </w:rPr>
            </w:pPr>
            <w:r>
              <w:rPr>
                <w:rFonts w:ascii="宋体" w:hAnsi="宋体" w:cs="宋体" w:hint="eastAsia"/>
                <w:b/>
                <w:bCs/>
                <w:color w:val="000000"/>
                <w:szCs w:val="24"/>
                <w:lang w:bidi="ar"/>
              </w:rPr>
              <w:t>25</w:t>
            </w:r>
          </w:p>
        </w:tc>
      </w:tr>
      <w:tr w:rsidR="00746E1A" w14:paraId="4CB3F389" w14:textId="77777777">
        <w:trPr>
          <w:trHeight w:val="640"/>
        </w:trPr>
        <w:tc>
          <w:tcPr>
            <w:tcW w:w="108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C8081A" w14:textId="77777777" w:rsidR="00746E1A" w:rsidRDefault="00BE25FB">
            <w:pPr>
              <w:widowControl/>
              <w:jc w:val="center"/>
              <w:textAlignment w:val="center"/>
              <w:rPr>
                <w:rFonts w:ascii="宋体" w:hAnsi="宋体" w:cs="宋体"/>
                <w:color w:val="000000"/>
                <w:szCs w:val="24"/>
              </w:rPr>
            </w:pPr>
            <w:r>
              <w:rPr>
                <w:rFonts w:ascii="宋体" w:hAnsi="宋体" w:cs="宋体" w:hint="eastAsia"/>
                <w:color w:val="000000"/>
                <w:szCs w:val="24"/>
                <w:lang w:bidi="ar"/>
              </w:rPr>
              <w:t>4</w:t>
            </w:r>
          </w:p>
        </w:tc>
        <w:tc>
          <w:tcPr>
            <w:tcW w:w="326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EB9C16" w14:textId="77777777" w:rsidR="00746E1A" w:rsidRDefault="00BE25FB">
            <w:pPr>
              <w:widowControl/>
              <w:jc w:val="center"/>
              <w:textAlignment w:val="center"/>
              <w:rPr>
                <w:rFonts w:ascii="宋体" w:hAnsi="宋体" w:cs="宋体"/>
                <w:color w:val="000000"/>
                <w:szCs w:val="24"/>
              </w:rPr>
            </w:pPr>
            <w:r>
              <w:rPr>
                <w:rFonts w:ascii="宋体" w:hAnsi="宋体" w:cs="宋体" w:hint="eastAsia"/>
                <w:color w:val="000000"/>
                <w:szCs w:val="24"/>
                <w:lang w:bidi="ar"/>
              </w:rPr>
              <w:t>DMX512主控器B型</w:t>
            </w:r>
          </w:p>
        </w:tc>
        <w:tc>
          <w:tcPr>
            <w:tcW w:w="242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CFB087" w14:textId="77777777" w:rsidR="00746E1A" w:rsidRDefault="00BE25FB">
            <w:pPr>
              <w:widowControl/>
              <w:jc w:val="center"/>
              <w:textAlignment w:val="center"/>
              <w:rPr>
                <w:rFonts w:ascii="宋体" w:hAnsi="宋体" w:cs="宋体"/>
                <w:color w:val="000000"/>
                <w:szCs w:val="24"/>
              </w:rPr>
            </w:pPr>
            <w:r>
              <w:rPr>
                <w:rFonts w:ascii="宋体" w:hAnsi="宋体" w:cs="宋体" w:hint="eastAsia"/>
                <w:color w:val="000000"/>
                <w:szCs w:val="24"/>
                <w:lang w:bidi="ar"/>
              </w:rPr>
              <w:t>5</w:t>
            </w:r>
          </w:p>
        </w:tc>
      </w:tr>
      <w:tr w:rsidR="00746E1A" w14:paraId="2A6A4F2F" w14:textId="77777777">
        <w:trPr>
          <w:trHeight w:val="640"/>
        </w:trPr>
        <w:tc>
          <w:tcPr>
            <w:tcW w:w="108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92B1AD" w14:textId="77777777" w:rsidR="00746E1A" w:rsidRDefault="00BE25FB">
            <w:pPr>
              <w:widowControl/>
              <w:jc w:val="center"/>
              <w:textAlignment w:val="center"/>
              <w:rPr>
                <w:rFonts w:ascii="宋体" w:hAnsi="宋体" w:cs="宋体"/>
                <w:color w:val="000000"/>
                <w:szCs w:val="24"/>
              </w:rPr>
            </w:pPr>
            <w:r>
              <w:rPr>
                <w:rFonts w:ascii="宋体" w:hAnsi="宋体" w:cs="宋体" w:hint="eastAsia"/>
                <w:color w:val="000000"/>
                <w:szCs w:val="24"/>
                <w:lang w:bidi="ar"/>
              </w:rPr>
              <w:t>5</w:t>
            </w:r>
          </w:p>
        </w:tc>
        <w:tc>
          <w:tcPr>
            <w:tcW w:w="3262" w:type="dxa"/>
            <w:tcBorders>
              <w:top w:val="nil"/>
              <w:left w:val="single" w:sz="4" w:space="0" w:color="000000"/>
              <w:bottom w:val="single" w:sz="4" w:space="0" w:color="000000"/>
              <w:right w:val="single" w:sz="4" w:space="0" w:color="000000"/>
            </w:tcBorders>
            <w:shd w:val="clear" w:color="auto" w:fill="FFFFFF"/>
            <w:vAlign w:val="center"/>
          </w:tcPr>
          <w:p w14:paraId="4CB70AB2" w14:textId="77777777" w:rsidR="00746E1A" w:rsidRDefault="00BE25FB">
            <w:pPr>
              <w:widowControl/>
              <w:jc w:val="center"/>
              <w:textAlignment w:val="center"/>
              <w:rPr>
                <w:rFonts w:ascii="宋体" w:hAnsi="宋体" w:cs="宋体"/>
                <w:color w:val="000000"/>
                <w:szCs w:val="24"/>
              </w:rPr>
            </w:pPr>
            <w:r>
              <w:rPr>
                <w:rFonts w:ascii="宋体" w:hAnsi="宋体" w:cs="宋体" w:hint="eastAsia"/>
                <w:color w:val="000000"/>
                <w:szCs w:val="24"/>
                <w:lang w:bidi="ar"/>
              </w:rPr>
              <w:t>DMX512控制器</w:t>
            </w:r>
          </w:p>
        </w:tc>
        <w:tc>
          <w:tcPr>
            <w:tcW w:w="2425" w:type="dxa"/>
            <w:tcBorders>
              <w:top w:val="nil"/>
              <w:left w:val="single" w:sz="4" w:space="0" w:color="000000"/>
              <w:bottom w:val="single" w:sz="4" w:space="0" w:color="000000"/>
              <w:right w:val="single" w:sz="4" w:space="0" w:color="000000"/>
            </w:tcBorders>
            <w:shd w:val="clear" w:color="auto" w:fill="FFFFFF"/>
            <w:vAlign w:val="center"/>
          </w:tcPr>
          <w:p w14:paraId="25222821" w14:textId="77777777" w:rsidR="00746E1A" w:rsidRDefault="00BE25FB">
            <w:pPr>
              <w:widowControl/>
              <w:jc w:val="center"/>
              <w:textAlignment w:val="center"/>
              <w:rPr>
                <w:rFonts w:ascii="宋体" w:hAnsi="宋体" w:cs="宋体"/>
                <w:color w:val="000000"/>
                <w:szCs w:val="24"/>
              </w:rPr>
            </w:pPr>
            <w:r>
              <w:rPr>
                <w:rFonts w:ascii="宋体" w:hAnsi="宋体" w:cs="宋体" w:hint="eastAsia"/>
                <w:color w:val="000000"/>
                <w:szCs w:val="24"/>
                <w:lang w:bidi="ar"/>
              </w:rPr>
              <w:t>15</w:t>
            </w:r>
          </w:p>
        </w:tc>
      </w:tr>
      <w:tr w:rsidR="00746E1A" w14:paraId="3268E1E6" w14:textId="77777777">
        <w:trPr>
          <w:trHeight w:val="640"/>
        </w:trPr>
        <w:tc>
          <w:tcPr>
            <w:tcW w:w="108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6C85B5" w14:textId="77777777" w:rsidR="00746E1A" w:rsidRDefault="00BE25FB">
            <w:pPr>
              <w:widowControl/>
              <w:jc w:val="center"/>
              <w:textAlignment w:val="center"/>
              <w:rPr>
                <w:rFonts w:ascii="宋体" w:hAnsi="宋体" w:cs="宋体"/>
                <w:color w:val="000000"/>
                <w:szCs w:val="24"/>
              </w:rPr>
            </w:pPr>
            <w:r>
              <w:rPr>
                <w:rFonts w:ascii="宋体" w:hAnsi="宋体" w:cs="宋体" w:hint="eastAsia"/>
                <w:color w:val="000000"/>
                <w:szCs w:val="24"/>
                <w:lang w:bidi="ar"/>
              </w:rPr>
              <w:t>6</w:t>
            </w:r>
          </w:p>
        </w:tc>
        <w:tc>
          <w:tcPr>
            <w:tcW w:w="3262" w:type="dxa"/>
            <w:tcBorders>
              <w:top w:val="nil"/>
              <w:left w:val="single" w:sz="4" w:space="0" w:color="000000"/>
              <w:bottom w:val="single" w:sz="4" w:space="0" w:color="000000"/>
              <w:right w:val="single" w:sz="4" w:space="0" w:color="000000"/>
            </w:tcBorders>
            <w:shd w:val="clear" w:color="auto" w:fill="FFFFFF"/>
            <w:vAlign w:val="center"/>
          </w:tcPr>
          <w:p w14:paraId="1D523D1C" w14:textId="77777777" w:rsidR="00746E1A" w:rsidRDefault="00BE25FB">
            <w:pPr>
              <w:widowControl/>
              <w:jc w:val="center"/>
              <w:textAlignment w:val="center"/>
              <w:rPr>
                <w:rFonts w:ascii="宋体" w:hAnsi="宋体" w:cs="宋体"/>
                <w:color w:val="000000"/>
                <w:szCs w:val="24"/>
              </w:rPr>
            </w:pPr>
            <w:r>
              <w:rPr>
                <w:rFonts w:ascii="宋体" w:hAnsi="宋体" w:cs="宋体" w:hint="eastAsia"/>
                <w:color w:val="000000"/>
                <w:szCs w:val="24"/>
                <w:lang w:bidi="ar"/>
              </w:rPr>
              <w:t>DMX512同步一体机</w:t>
            </w:r>
          </w:p>
        </w:tc>
        <w:tc>
          <w:tcPr>
            <w:tcW w:w="2425" w:type="dxa"/>
            <w:tcBorders>
              <w:top w:val="nil"/>
              <w:left w:val="single" w:sz="4" w:space="0" w:color="000000"/>
              <w:bottom w:val="single" w:sz="4" w:space="0" w:color="000000"/>
              <w:right w:val="single" w:sz="4" w:space="0" w:color="000000"/>
            </w:tcBorders>
            <w:shd w:val="clear" w:color="auto" w:fill="FFFFFF"/>
            <w:vAlign w:val="center"/>
          </w:tcPr>
          <w:p w14:paraId="76FF122B" w14:textId="77777777" w:rsidR="00746E1A" w:rsidRDefault="00BE25FB">
            <w:pPr>
              <w:widowControl/>
              <w:jc w:val="center"/>
              <w:textAlignment w:val="center"/>
              <w:rPr>
                <w:rFonts w:ascii="宋体" w:hAnsi="宋体" w:cs="宋体"/>
                <w:color w:val="000000"/>
                <w:szCs w:val="24"/>
              </w:rPr>
            </w:pPr>
            <w:r>
              <w:rPr>
                <w:rFonts w:ascii="宋体" w:hAnsi="宋体" w:cs="宋体" w:hint="eastAsia"/>
                <w:color w:val="000000"/>
                <w:szCs w:val="24"/>
                <w:lang w:bidi="ar"/>
              </w:rPr>
              <w:t>5</w:t>
            </w:r>
          </w:p>
        </w:tc>
      </w:tr>
      <w:tr w:rsidR="00746E1A" w14:paraId="3F25057D" w14:textId="77777777">
        <w:trPr>
          <w:trHeight w:val="640"/>
        </w:trPr>
        <w:tc>
          <w:tcPr>
            <w:tcW w:w="108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AF0C24" w14:textId="77777777" w:rsidR="00746E1A" w:rsidRDefault="00BE25FB">
            <w:pPr>
              <w:widowControl/>
              <w:jc w:val="center"/>
              <w:textAlignment w:val="center"/>
              <w:rPr>
                <w:rFonts w:ascii="宋体" w:hAnsi="宋体" w:cs="宋体"/>
                <w:color w:val="000000"/>
                <w:szCs w:val="24"/>
              </w:rPr>
            </w:pPr>
            <w:r>
              <w:rPr>
                <w:rFonts w:ascii="宋体" w:hAnsi="宋体" w:cs="宋体" w:hint="eastAsia"/>
                <w:color w:val="000000"/>
                <w:szCs w:val="24"/>
                <w:lang w:bidi="ar"/>
              </w:rPr>
              <w:t>7</w:t>
            </w:r>
          </w:p>
        </w:tc>
        <w:tc>
          <w:tcPr>
            <w:tcW w:w="326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71CE3E" w14:textId="77777777" w:rsidR="00746E1A" w:rsidRDefault="00BE25FB">
            <w:pPr>
              <w:widowControl/>
              <w:jc w:val="center"/>
              <w:textAlignment w:val="center"/>
              <w:rPr>
                <w:rFonts w:ascii="宋体" w:hAnsi="宋体" w:cs="宋体"/>
                <w:color w:val="000000"/>
                <w:szCs w:val="24"/>
              </w:rPr>
            </w:pPr>
            <w:r>
              <w:rPr>
                <w:rFonts w:ascii="宋体" w:hAnsi="宋体" w:cs="宋体" w:hint="eastAsia"/>
                <w:color w:val="000000"/>
                <w:szCs w:val="24"/>
                <w:lang w:bidi="ar"/>
              </w:rPr>
              <w:t>简易控制器</w:t>
            </w:r>
          </w:p>
        </w:tc>
        <w:tc>
          <w:tcPr>
            <w:tcW w:w="242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020274" w14:textId="77777777" w:rsidR="00746E1A" w:rsidRDefault="00BE25FB">
            <w:pPr>
              <w:widowControl/>
              <w:jc w:val="center"/>
              <w:textAlignment w:val="center"/>
              <w:rPr>
                <w:rFonts w:ascii="宋体" w:hAnsi="宋体" w:cs="宋体"/>
                <w:color w:val="000000"/>
                <w:szCs w:val="24"/>
              </w:rPr>
            </w:pPr>
            <w:r>
              <w:rPr>
                <w:rFonts w:ascii="宋体" w:hAnsi="宋体" w:cs="宋体" w:hint="eastAsia"/>
                <w:color w:val="000000"/>
                <w:szCs w:val="24"/>
                <w:lang w:bidi="ar"/>
              </w:rPr>
              <w:t>5</w:t>
            </w:r>
          </w:p>
        </w:tc>
      </w:tr>
      <w:tr w:rsidR="00746E1A" w14:paraId="2D674300" w14:textId="77777777">
        <w:trPr>
          <w:trHeight w:val="640"/>
        </w:trPr>
        <w:tc>
          <w:tcPr>
            <w:tcW w:w="108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507517" w14:textId="77777777" w:rsidR="00746E1A" w:rsidRDefault="00BE25FB">
            <w:pPr>
              <w:widowControl/>
              <w:jc w:val="center"/>
              <w:textAlignment w:val="center"/>
              <w:rPr>
                <w:rFonts w:ascii="宋体" w:hAnsi="宋体" w:cs="宋体"/>
                <w:color w:val="000000"/>
                <w:szCs w:val="24"/>
              </w:rPr>
            </w:pPr>
            <w:r>
              <w:rPr>
                <w:rFonts w:ascii="宋体" w:hAnsi="宋体" w:cs="宋体" w:hint="eastAsia"/>
                <w:color w:val="000000"/>
                <w:szCs w:val="24"/>
                <w:lang w:bidi="ar"/>
              </w:rPr>
              <w:t>8</w:t>
            </w:r>
          </w:p>
        </w:tc>
        <w:tc>
          <w:tcPr>
            <w:tcW w:w="326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A89D51" w14:textId="77777777" w:rsidR="00746E1A" w:rsidRDefault="00BE25FB">
            <w:pPr>
              <w:widowControl/>
              <w:jc w:val="center"/>
              <w:textAlignment w:val="center"/>
              <w:rPr>
                <w:rFonts w:ascii="宋体" w:hAnsi="宋体" w:cs="宋体"/>
                <w:color w:val="000000"/>
                <w:szCs w:val="24"/>
              </w:rPr>
            </w:pPr>
            <w:r>
              <w:rPr>
                <w:rFonts w:ascii="宋体" w:hAnsi="宋体" w:cs="宋体" w:hint="eastAsia"/>
                <w:color w:val="000000"/>
                <w:szCs w:val="24"/>
                <w:lang w:bidi="ar"/>
              </w:rPr>
              <w:t>DMX中继器</w:t>
            </w:r>
          </w:p>
        </w:tc>
        <w:tc>
          <w:tcPr>
            <w:tcW w:w="242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A7FB7A" w14:textId="77777777" w:rsidR="00746E1A" w:rsidRDefault="00BE25FB">
            <w:pPr>
              <w:widowControl/>
              <w:jc w:val="center"/>
              <w:textAlignment w:val="center"/>
              <w:rPr>
                <w:rFonts w:ascii="宋体" w:hAnsi="宋体" w:cs="宋体"/>
                <w:color w:val="000000"/>
                <w:szCs w:val="24"/>
              </w:rPr>
            </w:pPr>
            <w:r>
              <w:rPr>
                <w:rFonts w:ascii="宋体" w:hAnsi="宋体" w:cs="宋体" w:hint="eastAsia"/>
                <w:color w:val="000000"/>
                <w:szCs w:val="24"/>
                <w:lang w:bidi="ar"/>
              </w:rPr>
              <w:t>5</w:t>
            </w:r>
          </w:p>
        </w:tc>
      </w:tr>
      <w:tr w:rsidR="00746E1A" w14:paraId="70360F6D" w14:textId="77777777">
        <w:trPr>
          <w:trHeight w:val="640"/>
        </w:trPr>
        <w:tc>
          <w:tcPr>
            <w:tcW w:w="108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821C02" w14:textId="77777777" w:rsidR="00746E1A" w:rsidRDefault="00BE25FB">
            <w:pPr>
              <w:widowControl/>
              <w:jc w:val="center"/>
              <w:textAlignment w:val="center"/>
              <w:rPr>
                <w:rFonts w:ascii="宋体" w:hAnsi="宋体" w:cs="宋体"/>
                <w:color w:val="000000"/>
                <w:szCs w:val="24"/>
              </w:rPr>
            </w:pPr>
            <w:r>
              <w:rPr>
                <w:rFonts w:ascii="宋体" w:hAnsi="宋体" w:cs="宋体" w:hint="eastAsia"/>
                <w:color w:val="000000"/>
                <w:szCs w:val="24"/>
                <w:lang w:bidi="ar"/>
              </w:rPr>
              <w:t>9</w:t>
            </w:r>
          </w:p>
        </w:tc>
        <w:tc>
          <w:tcPr>
            <w:tcW w:w="326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795DBB" w14:textId="77777777" w:rsidR="00746E1A" w:rsidRDefault="00BE25FB">
            <w:pPr>
              <w:widowControl/>
              <w:jc w:val="center"/>
              <w:textAlignment w:val="center"/>
              <w:rPr>
                <w:rFonts w:ascii="宋体" w:hAnsi="宋体" w:cs="宋体"/>
                <w:b/>
                <w:bCs/>
                <w:color w:val="000000"/>
                <w:szCs w:val="24"/>
              </w:rPr>
            </w:pPr>
            <w:r>
              <w:rPr>
                <w:rFonts w:ascii="宋体" w:hAnsi="宋体" w:cs="宋体" w:hint="eastAsia"/>
                <w:b/>
                <w:bCs/>
                <w:color w:val="000000"/>
                <w:szCs w:val="24"/>
                <w:lang w:bidi="ar"/>
              </w:rPr>
              <w:t>嵌入式核心主控器</w:t>
            </w:r>
          </w:p>
        </w:tc>
        <w:tc>
          <w:tcPr>
            <w:tcW w:w="242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0DA314" w14:textId="77777777" w:rsidR="00746E1A" w:rsidRDefault="00BE25FB">
            <w:pPr>
              <w:widowControl/>
              <w:jc w:val="center"/>
              <w:textAlignment w:val="center"/>
              <w:rPr>
                <w:rFonts w:ascii="宋体" w:hAnsi="宋体" w:cs="宋体"/>
                <w:b/>
                <w:bCs/>
                <w:color w:val="000000"/>
                <w:szCs w:val="24"/>
              </w:rPr>
            </w:pPr>
            <w:r>
              <w:rPr>
                <w:rFonts w:ascii="宋体" w:hAnsi="宋体" w:cs="宋体" w:hint="eastAsia"/>
                <w:b/>
                <w:bCs/>
                <w:color w:val="000000"/>
                <w:szCs w:val="24"/>
                <w:lang w:bidi="ar"/>
              </w:rPr>
              <w:t>2</w:t>
            </w:r>
          </w:p>
        </w:tc>
      </w:tr>
    </w:tbl>
    <w:p w14:paraId="64FACEA4" w14:textId="77777777" w:rsidR="00746E1A" w:rsidRDefault="00746E1A">
      <w:pPr>
        <w:pStyle w:val="a3"/>
        <w:spacing w:line="360" w:lineRule="auto"/>
        <w:ind w:firstLineChars="0" w:firstLine="0"/>
        <w:rPr>
          <w:rFonts w:ascii="宋体" w:hAnsi="宋体"/>
          <w:b/>
          <w:sz w:val="24"/>
        </w:rPr>
      </w:pPr>
    </w:p>
    <w:p w14:paraId="04D66823" w14:textId="77777777" w:rsidR="00746E1A" w:rsidRDefault="00746E1A">
      <w:pPr>
        <w:pStyle w:val="a3"/>
        <w:spacing w:line="360" w:lineRule="auto"/>
        <w:ind w:firstLineChars="0" w:firstLine="0"/>
        <w:rPr>
          <w:rFonts w:ascii="宋体" w:hAnsi="宋体"/>
          <w:b/>
          <w:sz w:val="24"/>
        </w:rPr>
      </w:pPr>
    </w:p>
    <w:p w14:paraId="3065B22D" w14:textId="77777777" w:rsidR="00746E1A" w:rsidRDefault="00BE25FB">
      <w:pPr>
        <w:numPr>
          <w:ilvl w:val="0"/>
          <w:numId w:val="3"/>
        </w:numPr>
        <w:adjustRightInd/>
        <w:spacing w:line="360" w:lineRule="auto"/>
        <w:jc w:val="left"/>
        <w:textAlignment w:val="auto"/>
        <w:rPr>
          <w:b/>
        </w:rPr>
      </w:pPr>
      <w:r>
        <w:rPr>
          <w:rFonts w:hint="eastAsia"/>
          <w:b/>
        </w:rPr>
        <w:t>供应商须</w:t>
      </w:r>
      <w:proofErr w:type="gramStart"/>
      <w:r>
        <w:rPr>
          <w:rFonts w:hint="eastAsia"/>
          <w:b/>
        </w:rPr>
        <w:t>勘</w:t>
      </w:r>
      <w:proofErr w:type="gramEnd"/>
      <w:r>
        <w:rPr>
          <w:rFonts w:hint="eastAsia"/>
          <w:b/>
        </w:rPr>
        <w:t>踏现场，确保所投控制设备尺寸、技术参数等与各原有项目的主控、分控、信号放大器、及所控各类型照明灯具相匹配兼容，须提供各对应项目的兼容调试服务，实现原有灯具控制效果。</w:t>
      </w:r>
    </w:p>
    <w:p w14:paraId="4871294F" w14:textId="54BB0A33" w:rsidR="00746E1A" w:rsidRDefault="00BE25FB">
      <w:pPr>
        <w:numPr>
          <w:ilvl w:val="0"/>
          <w:numId w:val="3"/>
        </w:numPr>
        <w:adjustRightInd/>
        <w:spacing w:line="360" w:lineRule="auto"/>
        <w:jc w:val="left"/>
        <w:textAlignment w:val="auto"/>
        <w:rPr>
          <w:b/>
        </w:rPr>
      </w:pPr>
      <w:r>
        <w:rPr>
          <w:rFonts w:hint="eastAsia"/>
          <w:b/>
        </w:rPr>
        <w:t>提供第</w:t>
      </w:r>
      <w:r>
        <w:rPr>
          <w:rFonts w:hint="eastAsia"/>
          <w:b/>
        </w:rPr>
        <w:t>3</w:t>
      </w:r>
      <w:r>
        <w:rPr>
          <w:rFonts w:hint="eastAsia"/>
          <w:b/>
        </w:rPr>
        <w:t>项及第</w:t>
      </w:r>
      <w:r>
        <w:rPr>
          <w:rFonts w:hint="eastAsia"/>
          <w:b/>
        </w:rPr>
        <w:t>9</w:t>
      </w:r>
      <w:r>
        <w:rPr>
          <w:rFonts w:hint="eastAsia"/>
          <w:b/>
        </w:rPr>
        <w:t>项两款控制设备国家级权威检测机构出具的</w:t>
      </w:r>
      <w:r>
        <w:rPr>
          <w:rFonts w:hint="eastAsia"/>
          <w:b/>
        </w:rPr>
        <w:t>LED</w:t>
      </w:r>
      <w:r>
        <w:rPr>
          <w:rFonts w:hint="eastAsia"/>
          <w:b/>
        </w:rPr>
        <w:t>控制设备检测报告。</w:t>
      </w:r>
    </w:p>
    <w:p w14:paraId="384AA80C" w14:textId="77777777" w:rsidR="00746E1A" w:rsidRDefault="00BE25FB">
      <w:pPr>
        <w:numPr>
          <w:ilvl w:val="0"/>
          <w:numId w:val="3"/>
        </w:numPr>
        <w:adjustRightInd/>
        <w:spacing w:line="360" w:lineRule="auto"/>
        <w:jc w:val="left"/>
        <w:textAlignment w:val="auto"/>
        <w:rPr>
          <w:b/>
        </w:rPr>
      </w:pPr>
      <w:r>
        <w:rPr>
          <w:rFonts w:hint="eastAsia"/>
          <w:b/>
        </w:rPr>
        <w:t>中标后</w:t>
      </w:r>
      <w:r>
        <w:rPr>
          <w:rFonts w:hint="eastAsia"/>
          <w:b/>
        </w:rPr>
        <w:t>1</w:t>
      </w:r>
      <w:r>
        <w:rPr>
          <w:rFonts w:hint="eastAsia"/>
          <w:b/>
        </w:rPr>
        <w:t>日内提供第</w:t>
      </w:r>
      <w:r>
        <w:rPr>
          <w:rFonts w:hint="eastAsia"/>
          <w:b/>
        </w:rPr>
        <w:t>3</w:t>
      </w:r>
      <w:r>
        <w:rPr>
          <w:rFonts w:hint="eastAsia"/>
          <w:b/>
        </w:rPr>
        <w:t>项的控制器做样品审核</w:t>
      </w:r>
    </w:p>
    <w:p w14:paraId="231DA0DD" w14:textId="77777777" w:rsidR="00746E1A" w:rsidRDefault="00746E1A">
      <w:pPr>
        <w:rPr>
          <w:color w:val="000000"/>
          <w:sz w:val="28"/>
          <w:szCs w:val="28"/>
        </w:rPr>
      </w:pPr>
    </w:p>
    <w:p w14:paraId="42B10338" w14:textId="77777777" w:rsidR="00746E1A" w:rsidRDefault="00746E1A">
      <w:pPr>
        <w:rPr>
          <w:color w:val="000000"/>
          <w:sz w:val="28"/>
          <w:szCs w:val="28"/>
        </w:rPr>
      </w:pPr>
    </w:p>
    <w:p w14:paraId="1BD55962" w14:textId="77777777" w:rsidR="00746E1A" w:rsidRDefault="00746E1A">
      <w:pPr>
        <w:rPr>
          <w:color w:val="000000"/>
          <w:sz w:val="28"/>
          <w:szCs w:val="28"/>
        </w:rPr>
      </w:pPr>
    </w:p>
    <w:p w14:paraId="62D2B681" w14:textId="77777777" w:rsidR="00746E1A" w:rsidRDefault="00746E1A">
      <w:pPr>
        <w:rPr>
          <w:color w:val="000000"/>
          <w:sz w:val="28"/>
          <w:szCs w:val="28"/>
        </w:rPr>
      </w:pPr>
    </w:p>
    <w:p w14:paraId="48B04BA7" w14:textId="77777777" w:rsidR="00746E1A" w:rsidRDefault="00746E1A">
      <w:pPr>
        <w:rPr>
          <w:color w:val="000000"/>
          <w:sz w:val="28"/>
          <w:szCs w:val="28"/>
        </w:rPr>
      </w:pPr>
    </w:p>
    <w:p w14:paraId="2E5328E0" w14:textId="77777777" w:rsidR="00746E1A" w:rsidRDefault="00746E1A">
      <w:pPr>
        <w:rPr>
          <w:color w:val="000000"/>
          <w:sz w:val="28"/>
          <w:szCs w:val="28"/>
        </w:rPr>
      </w:pPr>
    </w:p>
    <w:p w14:paraId="4753DFBC" w14:textId="77777777" w:rsidR="00746E1A" w:rsidRDefault="00746E1A">
      <w:pPr>
        <w:rPr>
          <w:color w:val="000000"/>
          <w:sz w:val="28"/>
          <w:szCs w:val="28"/>
        </w:rPr>
      </w:pPr>
    </w:p>
    <w:p w14:paraId="77BAF846" w14:textId="77777777" w:rsidR="00746E1A" w:rsidRDefault="00746E1A">
      <w:pPr>
        <w:rPr>
          <w:color w:val="000000"/>
          <w:sz w:val="28"/>
          <w:szCs w:val="28"/>
        </w:rPr>
      </w:pPr>
    </w:p>
    <w:p w14:paraId="5AD3927C" w14:textId="77777777" w:rsidR="00746E1A" w:rsidRDefault="00BE25FB">
      <w:pPr>
        <w:rPr>
          <w:b/>
          <w:bCs/>
          <w:color w:val="000000"/>
          <w:sz w:val="28"/>
          <w:szCs w:val="28"/>
        </w:rPr>
      </w:pPr>
      <w:r>
        <w:rPr>
          <w:rFonts w:hint="eastAsia"/>
          <w:b/>
          <w:bCs/>
          <w:color w:val="000000"/>
          <w:sz w:val="28"/>
          <w:szCs w:val="28"/>
        </w:rPr>
        <w:t>二、控制设备技术参数资料</w:t>
      </w:r>
    </w:p>
    <w:p w14:paraId="01A77F09" w14:textId="77777777" w:rsidR="00746E1A" w:rsidRDefault="00BE25FB">
      <w:pPr>
        <w:rPr>
          <w:b/>
          <w:bCs/>
          <w:sz w:val="28"/>
          <w:szCs w:val="28"/>
        </w:rPr>
      </w:pPr>
      <w:r>
        <w:rPr>
          <w:rFonts w:hint="eastAsia"/>
          <w:b/>
          <w:bCs/>
          <w:color w:val="000000"/>
          <w:sz w:val="28"/>
          <w:szCs w:val="28"/>
        </w:rPr>
        <w:t>1</w:t>
      </w:r>
      <w:r>
        <w:rPr>
          <w:rFonts w:hint="eastAsia"/>
          <w:b/>
          <w:bCs/>
          <w:color w:val="000000"/>
          <w:sz w:val="28"/>
          <w:szCs w:val="28"/>
        </w:rPr>
        <w:t>、</w:t>
      </w:r>
      <w:r>
        <w:rPr>
          <w:rFonts w:ascii="宋体" w:hAnsi="宋体" w:cs="宋体" w:hint="eastAsia"/>
          <w:b/>
          <w:bCs/>
          <w:color w:val="000000"/>
          <w:szCs w:val="24"/>
          <w:lang w:bidi="ar"/>
        </w:rPr>
        <w:t>DMX512主控器A型</w:t>
      </w:r>
    </w:p>
    <w:tbl>
      <w:tblPr>
        <w:tblW w:w="98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891"/>
        <w:gridCol w:w="1582"/>
        <w:gridCol w:w="2058"/>
        <w:gridCol w:w="1655"/>
        <w:gridCol w:w="1365"/>
        <w:gridCol w:w="2325"/>
      </w:tblGrid>
      <w:tr w:rsidR="00746E1A" w14:paraId="555E8C89" w14:textId="77777777">
        <w:trPr>
          <w:trHeight w:val="3099"/>
        </w:trPr>
        <w:tc>
          <w:tcPr>
            <w:tcW w:w="891" w:type="dxa"/>
            <w:vMerge w:val="restart"/>
            <w:vAlign w:val="center"/>
          </w:tcPr>
          <w:p w14:paraId="11C12389" w14:textId="77777777" w:rsidR="00746E1A" w:rsidRDefault="00BE25FB">
            <w:pPr>
              <w:widowControl/>
              <w:jc w:val="center"/>
              <w:textAlignment w:val="center"/>
              <w:rPr>
                <w:rFonts w:ascii="宋体" w:hAnsi="宋体" w:cs="宋体"/>
                <w:b/>
                <w:sz w:val="22"/>
                <w:szCs w:val="22"/>
              </w:rPr>
            </w:pPr>
            <w:r>
              <w:rPr>
                <w:rFonts w:ascii="宋体" w:hAnsi="宋体" w:cs="宋体" w:hint="eastAsia"/>
                <w:b/>
                <w:sz w:val="22"/>
                <w:szCs w:val="22"/>
              </w:rPr>
              <w:t>控制器</w:t>
            </w:r>
          </w:p>
        </w:tc>
        <w:tc>
          <w:tcPr>
            <w:tcW w:w="1582" w:type="dxa"/>
            <w:tcBorders>
              <w:top w:val="single" w:sz="4" w:space="0" w:color="auto"/>
              <w:bottom w:val="single" w:sz="4" w:space="0" w:color="auto"/>
              <w:right w:val="single" w:sz="4" w:space="0" w:color="auto"/>
            </w:tcBorders>
            <w:vAlign w:val="center"/>
          </w:tcPr>
          <w:p w14:paraId="397CF924" w14:textId="77777777" w:rsidR="00746E1A" w:rsidRDefault="00BE25FB">
            <w:pPr>
              <w:widowControl/>
              <w:jc w:val="center"/>
              <w:textAlignment w:val="center"/>
              <w:rPr>
                <w:rFonts w:ascii="宋体" w:hAnsi="宋体" w:cs="宋体"/>
                <w:b/>
                <w:sz w:val="22"/>
                <w:szCs w:val="22"/>
              </w:rPr>
            </w:pPr>
            <w:r>
              <w:rPr>
                <w:rFonts w:ascii="宋体" w:hAnsi="宋体" w:cs="宋体" w:hint="eastAsia"/>
                <w:b/>
                <w:sz w:val="22"/>
                <w:szCs w:val="22"/>
              </w:rPr>
              <w:t>外形参考</w:t>
            </w:r>
          </w:p>
          <w:p w14:paraId="0A6EAC2A" w14:textId="77777777" w:rsidR="00746E1A" w:rsidRDefault="00BE25FB">
            <w:pPr>
              <w:widowControl/>
              <w:jc w:val="center"/>
              <w:textAlignment w:val="center"/>
              <w:rPr>
                <w:rFonts w:ascii="宋体" w:hAnsi="宋体" w:cs="宋体"/>
                <w:b/>
                <w:sz w:val="22"/>
                <w:szCs w:val="22"/>
              </w:rPr>
            </w:pPr>
            <w:r>
              <w:rPr>
                <w:rFonts w:ascii="宋体" w:hAnsi="宋体" w:cs="宋体" w:hint="eastAsia"/>
                <w:b/>
                <w:sz w:val="22"/>
                <w:szCs w:val="22"/>
              </w:rPr>
              <w:t>尺寸图</w:t>
            </w:r>
          </w:p>
        </w:tc>
        <w:tc>
          <w:tcPr>
            <w:tcW w:w="7403" w:type="dxa"/>
            <w:gridSpan w:val="4"/>
            <w:tcBorders>
              <w:top w:val="single" w:sz="4" w:space="0" w:color="auto"/>
              <w:left w:val="single" w:sz="4" w:space="0" w:color="auto"/>
              <w:bottom w:val="single" w:sz="4" w:space="0" w:color="auto"/>
              <w:right w:val="single" w:sz="4" w:space="0" w:color="auto"/>
            </w:tcBorders>
            <w:vAlign w:val="center"/>
          </w:tcPr>
          <w:p w14:paraId="52CF8D64" w14:textId="77777777" w:rsidR="00746E1A" w:rsidRDefault="00BE25FB">
            <w:pPr>
              <w:rPr>
                <w:rFonts w:ascii="宋体" w:hAnsi="宋体" w:cs="宋体"/>
                <w:szCs w:val="24"/>
              </w:rPr>
            </w:pPr>
            <w:r>
              <w:rPr>
                <w:rFonts w:ascii="宋体" w:hAnsi="宋体" w:cs="宋体" w:hint="eastAsia"/>
                <w:noProof/>
                <w:szCs w:val="24"/>
              </w:rPr>
              <w:drawing>
                <wp:inline distT="0" distB="0" distL="114300" distR="114300" wp14:anchorId="00B75E21" wp14:editId="15A2D8F4">
                  <wp:extent cx="2990850" cy="993775"/>
                  <wp:effectExtent l="0" t="0" r="0" b="15875"/>
                  <wp:docPr id="7" name="图片 1" descr="161033303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 descr="1610333035(1)"/>
                          <pic:cNvPicPr>
                            <a:picLocks noChangeAspect="1"/>
                          </pic:cNvPicPr>
                        </pic:nvPicPr>
                        <pic:blipFill>
                          <a:blip r:embed="rId7"/>
                          <a:stretch>
                            <a:fillRect/>
                          </a:stretch>
                        </pic:blipFill>
                        <pic:spPr>
                          <a:xfrm>
                            <a:off x="0" y="0"/>
                            <a:ext cx="2990850" cy="993775"/>
                          </a:xfrm>
                          <a:prstGeom prst="rect">
                            <a:avLst/>
                          </a:prstGeom>
                          <a:noFill/>
                          <a:ln>
                            <a:noFill/>
                          </a:ln>
                        </pic:spPr>
                      </pic:pic>
                    </a:graphicData>
                  </a:graphic>
                </wp:inline>
              </w:drawing>
            </w:r>
          </w:p>
          <w:p w14:paraId="7F700FC3" w14:textId="77777777" w:rsidR="00746E1A" w:rsidRDefault="00746E1A">
            <w:pPr>
              <w:rPr>
                <w:rFonts w:ascii="宋体" w:hAnsi="宋体" w:cs="宋体"/>
                <w:szCs w:val="24"/>
              </w:rPr>
            </w:pPr>
          </w:p>
          <w:p w14:paraId="0919B543" w14:textId="77777777" w:rsidR="00746E1A" w:rsidRDefault="00746E1A">
            <w:pPr>
              <w:rPr>
                <w:rFonts w:ascii="宋体" w:hAnsi="宋体" w:cs="宋体"/>
                <w:szCs w:val="24"/>
              </w:rPr>
            </w:pPr>
          </w:p>
          <w:p w14:paraId="3A4B83E9" w14:textId="77777777" w:rsidR="00746E1A" w:rsidRDefault="00BE25FB">
            <w:pPr>
              <w:rPr>
                <w:rFonts w:ascii="宋体" w:hAnsi="宋体" w:cs="宋体"/>
                <w:szCs w:val="24"/>
              </w:rPr>
            </w:pPr>
            <w:r>
              <w:rPr>
                <w:rFonts w:ascii="宋体" w:hAnsi="宋体" w:cs="宋体" w:hint="eastAsia"/>
                <w:noProof/>
                <w:szCs w:val="24"/>
              </w:rPr>
              <w:drawing>
                <wp:inline distT="0" distB="0" distL="114300" distR="114300" wp14:anchorId="2369CEA0" wp14:editId="2D28A821">
                  <wp:extent cx="2512060" cy="1497330"/>
                  <wp:effectExtent l="0" t="0" r="2540" b="7620"/>
                  <wp:docPr id="8" name="图片 2" descr="161033315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2" descr="1610333155(1)"/>
                          <pic:cNvPicPr>
                            <a:picLocks noChangeAspect="1"/>
                          </pic:cNvPicPr>
                        </pic:nvPicPr>
                        <pic:blipFill>
                          <a:blip r:embed="rId8"/>
                          <a:stretch>
                            <a:fillRect/>
                          </a:stretch>
                        </pic:blipFill>
                        <pic:spPr>
                          <a:xfrm>
                            <a:off x="0" y="0"/>
                            <a:ext cx="2512060" cy="1497330"/>
                          </a:xfrm>
                          <a:prstGeom prst="rect">
                            <a:avLst/>
                          </a:prstGeom>
                          <a:noFill/>
                          <a:ln>
                            <a:noFill/>
                          </a:ln>
                        </pic:spPr>
                      </pic:pic>
                    </a:graphicData>
                  </a:graphic>
                </wp:inline>
              </w:drawing>
            </w:r>
          </w:p>
          <w:p w14:paraId="7E1060CD" w14:textId="77777777" w:rsidR="00746E1A" w:rsidRDefault="00746E1A">
            <w:pPr>
              <w:rPr>
                <w:rFonts w:ascii="宋体" w:hAnsi="宋体" w:cs="宋体"/>
                <w:szCs w:val="24"/>
              </w:rPr>
            </w:pPr>
          </w:p>
        </w:tc>
      </w:tr>
      <w:tr w:rsidR="00746E1A" w14:paraId="12796936" w14:textId="77777777">
        <w:trPr>
          <w:trHeight w:val="285"/>
        </w:trPr>
        <w:tc>
          <w:tcPr>
            <w:tcW w:w="891" w:type="dxa"/>
            <w:vMerge/>
            <w:vAlign w:val="center"/>
          </w:tcPr>
          <w:p w14:paraId="27424B8C" w14:textId="77777777" w:rsidR="00746E1A" w:rsidRDefault="00746E1A">
            <w:pPr>
              <w:jc w:val="center"/>
              <w:rPr>
                <w:rFonts w:ascii="宋体" w:hAnsi="宋体" w:cs="宋体"/>
                <w:b/>
                <w:szCs w:val="24"/>
              </w:rPr>
            </w:pPr>
          </w:p>
        </w:tc>
        <w:tc>
          <w:tcPr>
            <w:tcW w:w="1582" w:type="dxa"/>
            <w:vMerge w:val="restart"/>
            <w:tcBorders>
              <w:top w:val="single" w:sz="4" w:space="0" w:color="auto"/>
            </w:tcBorders>
            <w:vAlign w:val="center"/>
          </w:tcPr>
          <w:p w14:paraId="3559034A" w14:textId="77777777" w:rsidR="00746E1A" w:rsidRDefault="00BE25FB">
            <w:pPr>
              <w:jc w:val="center"/>
              <w:rPr>
                <w:rFonts w:ascii="宋体" w:hAnsi="宋体" w:cs="宋体"/>
                <w:b/>
                <w:szCs w:val="24"/>
              </w:rPr>
            </w:pPr>
            <w:r>
              <w:rPr>
                <w:rFonts w:ascii="宋体" w:hAnsi="宋体" w:cs="宋体" w:hint="eastAsia"/>
                <w:b/>
                <w:szCs w:val="24"/>
              </w:rPr>
              <w:t>尺寸</w:t>
            </w:r>
          </w:p>
        </w:tc>
        <w:tc>
          <w:tcPr>
            <w:tcW w:w="2058" w:type="dxa"/>
            <w:tcBorders>
              <w:top w:val="single" w:sz="4" w:space="0" w:color="auto"/>
            </w:tcBorders>
            <w:vAlign w:val="center"/>
          </w:tcPr>
          <w:p w14:paraId="32E00806" w14:textId="77777777" w:rsidR="00746E1A" w:rsidRDefault="00BE25FB">
            <w:pPr>
              <w:widowControl/>
              <w:jc w:val="center"/>
              <w:textAlignment w:val="center"/>
              <w:rPr>
                <w:rFonts w:ascii="宋体" w:hAnsi="宋体" w:cs="宋体"/>
                <w:b/>
                <w:bCs/>
                <w:szCs w:val="24"/>
              </w:rPr>
            </w:pPr>
            <w:r>
              <w:rPr>
                <w:rFonts w:ascii="宋体" w:hAnsi="宋体" w:cs="宋体" w:hint="eastAsia"/>
                <w:b/>
                <w:bCs/>
                <w:szCs w:val="24"/>
              </w:rPr>
              <w:t>长度（L</w:t>
            </w:r>
            <w:r>
              <w:rPr>
                <w:rFonts w:ascii="宋体" w:hAnsi="宋体" w:cs="宋体" w:hint="eastAsia"/>
                <w:b/>
                <w:szCs w:val="24"/>
              </w:rPr>
              <w:t>）</w:t>
            </w:r>
          </w:p>
        </w:tc>
        <w:tc>
          <w:tcPr>
            <w:tcW w:w="1655" w:type="dxa"/>
            <w:tcBorders>
              <w:top w:val="single" w:sz="4" w:space="0" w:color="auto"/>
            </w:tcBorders>
            <w:vAlign w:val="center"/>
          </w:tcPr>
          <w:p w14:paraId="57A0955C" w14:textId="77777777" w:rsidR="00746E1A" w:rsidRDefault="00BE25FB">
            <w:pPr>
              <w:widowControl/>
              <w:jc w:val="center"/>
              <w:textAlignment w:val="center"/>
              <w:rPr>
                <w:rFonts w:ascii="宋体" w:hAnsi="宋体" w:cs="宋体"/>
                <w:szCs w:val="24"/>
              </w:rPr>
            </w:pPr>
            <w:r>
              <w:rPr>
                <w:rFonts w:ascii="宋体" w:hAnsi="宋体" w:cs="宋体" w:hint="eastAsia"/>
                <w:szCs w:val="24"/>
              </w:rPr>
              <w:t>≤ 24 cm</w:t>
            </w:r>
          </w:p>
        </w:tc>
        <w:tc>
          <w:tcPr>
            <w:tcW w:w="1365" w:type="dxa"/>
            <w:tcBorders>
              <w:top w:val="single" w:sz="4" w:space="0" w:color="auto"/>
            </w:tcBorders>
            <w:vAlign w:val="center"/>
          </w:tcPr>
          <w:p w14:paraId="468ED9B1" w14:textId="77777777" w:rsidR="00746E1A" w:rsidRDefault="00BE25FB">
            <w:pPr>
              <w:widowControl/>
              <w:jc w:val="center"/>
              <w:textAlignment w:val="center"/>
              <w:rPr>
                <w:rFonts w:ascii="宋体" w:hAnsi="宋体" w:cs="宋体"/>
                <w:b/>
                <w:bCs/>
                <w:szCs w:val="24"/>
              </w:rPr>
            </w:pPr>
            <w:r>
              <w:rPr>
                <w:rFonts w:ascii="宋体" w:hAnsi="宋体" w:cs="宋体" w:hint="eastAsia"/>
                <w:b/>
                <w:bCs/>
                <w:szCs w:val="24"/>
              </w:rPr>
              <w:t>允许偏差</w:t>
            </w:r>
          </w:p>
        </w:tc>
        <w:tc>
          <w:tcPr>
            <w:tcW w:w="2325" w:type="dxa"/>
            <w:tcBorders>
              <w:top w:val="single" w:sz="4" w:space="0" w:color="auto"/>
            </w:tcBorders>
            <w:vAlign w:val="center"/>
          </w:tcPr>
          <w:p w14:paraId="71422B06" w14:textId="77777777" w:rsidR="00746E1A" w:rsidRDefault="00BE25FB">
            <w:pPr>
              <w:widowControl/>
              <w:jc w:val="center"/>
              <w:textAlignment w:val="center"/>
              <w:rPr>
                <w:rFonts w:ascii="宋体" w:hAnsi="宋体" w:cs="宋体"/>
                <w:szCs w:val="24"/>
              </w:rPr>
            </w:pPr>
            <w:r>
              <w:rPr>
                <w:rFonts w:ascii="宋体" w:hAnsi="宋体" w:cs="宋体" w:hint="eastAsia"/>
                <w:szCs w:val="24"/>
              </w:rPr>
              <w:t>越小越好</w:t>
            </w:r>
          </w:p>
        </w:tc>
      </w:tr>
      <w:tr w:rsidR="00746E1A" w14:paraId="7D230174" w14:textId="77777777">
        <w:trPr>
          <w:trHeight w:val="90"/>
        </w:trPr>
        <w:tc>
          <w:tcPr>
            <w:tcW w:w="891" w:type="dxa"/>
            <w:vMerge/>
            <w:vAlign w:val="center"/>
          </w:tcPr>
          <w:p w14:paraId="56C602F9" w14:textId="77777777" w:rsidR="00746E1A" w:rsidRDefault="00746E1A">
            <w:pPr>
              <w:jc w:val="center"/>
              <w:rPr>
                <w:rFonts w:ascii="宋体" w:hAnsi="宋体" w:cs="宋体"/>
                <w:b/>
                <w:szCs w:val="24"/>
              </w:rPr>
            </w:pPr>
          </w:p>
        </w:tc>
        <w:tc>
          <w:tcPr>
            <w:tcW w:w="1582" w:type="dxa"/>
            <w:vMerge/>
            <w:vAlign w:val="center"/>
          </w:tcPr>
          <w:p w14:paraId="056CF9CE" w14:textId="77777777" w:rsidR="00746E1A" w:rsidRDefault="00746E1A">
            <w:pPr>
              <w:jc w:val="center"/>
              <w:rPr>
                <w:rFonts w:ascii="宋体" w:hAnsi="宋体" w:cs="宋体"/>
                <w:b/>
                <w:szCs w:val="24"/>
              </w:rPr>
            </w:pPr>
          </w:p>
        </w:tc>
        <w:tc>
          <w:tcPr>
            <w:tcW w:w="2058" w:type="dxa"/>
            <w:vAlign w:val="center"/>
          </w:tcPr>
          <w:p w14:paraId="40B8042A" w14:textId="77777777" w:rsidR="00746E1A" w:rsidRDefault="00BE25FB">
            <w:pPr>
              <w:widowControl/>
              <w:jc w:val="center"/>
              <w:textAlignment w:val="center"/>
              <w:rPr>
                <w:rFonts w:ascii="宋体" w:hAnsi="宋体" w:cs="宋体"/>
                <w:b/>
                <w:bCs/>
                <w:szCs w:val="24"/>
              </w:rPr>
            </w:pPr>
            <w:r>
              <w:rPr>
                <w:rFonts w:ascii="宋体" w:hAnsi="宋体" w:cs="宋体" w:hint="eastAsia"/>
                <w:b/>
                <w:bCs/>
                <w:szCs w:val="24"/>
              </w:rPr>
              <w:t>宽度（W</w:t>
            </w:r>
            <w:r>
              <w:rPr>
                <w:rFonts w:ascii="宋体" w:hAnsi="宋体" w:cs="宋体" w:hint="eastAsia"/>
                <w:b/>
                <w:szCs w:val="24"/>
              </w:rPr>
              <w:t>）</w:t>
            </w:r>
          </w:p>
        </w:tc>
        <w:tc>
          <w:tcPr>
            <w:tcW w:w="1655" w:type="dxa"/>
            <w:vAlign w:val="center"/>
          </w:tcPr>
          <w:p w14:paraId="6E849F2A" w14:textId="77777777" w:rsidR="00746E1A" w:rsidRDefault="00BE25FB">
            <w:pPr>
              <w:widowControl/>
              <w:jc w:val="center"/>
              <w:textAlignment w:val="center"/>
              <w:rPr>
                <w:rFonts w:ascii="宋体" w:hAnsi="宋体" w:cs="宋体"/>
                <w:szCs w:val="24"/>
              </w:rPr>
            </w:pPr>
            <w:r>
              <w:rPr>
                <w:rFonts w:ascii="宋体" w:hAnsi="宋体" w:cs="宋体" w:hint="eastAsia"/>
                <w:szCs w:val="24"/>
              </w:rPr>
              <w:t>≤ 14  cm</w:t>
            </w:r>
          </w:p>
        </w:tc>
        <w:tc>
          <w:tcPr>
            <w:tcW w:w="1365" w:type="dxa"/>
            <w:vAlign w:val="center"/>
          </w:tcPr>
          <w:p w14:paraId="70DAFB47" w14:textId="77777777" w:rsidR="00746E1A" w:rsidRDefault="00BE25FB">
            <w:pPr>
              <w:widowControl/>
              <w:jc w:val="center"/>
              <w:textAlignment w:val="center"/>
              <w:rPr>
                <w:rFonts w:ascii="宋体" w:hAnsi="宋体" w:cs="宋体"/>
                <w:b/>
                <w:bCs/>
                <w:szCs w:val="24"/>
              </w:rPr>
            </w:pPr>
            <w:r>
              <w:rPr>
                <w:rFonts w:ascii="宋体" w:hAnsi="宋体" w:cs="宋体" w:hint="eastAsia"/>
                <w:b/>
                <w:bCs/>
                <w:szCs w:val="24"/>
              </w:rPr>
              <w:t>允许偏差</w:t>
            </w:r>
          </w:p>
        </w:tc>
        <w:tc>
          <w:tcPr>
            <w:tcW w:w="2325" w:type="dxa"/>
            <w:vAlign w:val="center"/>
          </w:tcPr>
          <w:p w14:paraId="1BE6B7B9" w14:textId="77777777" w:rsidR="00746E1A" w:rsidRDefault="00BE25FB">
            <w:pPr>
              <w:widowControl/>
              <w:jc w:val="center"/>
              <w:textAlignment w:val="center"/>
              <w:rPr>
                <w:rFonts w:ascii="宋体" w:hAnsi="宋体" w:cs="宋体"/>
                <w:szCs w:val="24"/>
              </w:rPr>
            </w:pPr>
            <w:r>
              <w:rPr>
                <w:rFonts w:ascii="宋体" w:hAnsi="宋体" w:cs="宋体" w:hint="eastAsia"/>
                <w:szCs w:val="24"/>
              </w:rPr>
              <w:t>越小越好</w:t>
            </w:r>
          </w:p>
        </w:tc>
      </w:tr>
      <w:tr w:rsidR="00746E1A" w14:paraId="2FA91320" w14:textId="77777777">
        <w:trPr>
          <w:trHeight w:val="285"/>
        </w:trPr>
        <w:tc>
          <w:tcPr>
            <w:tcW w:w="891" w:type="dxa"/>
            <w:vMerge/>
            <w:vAlign w:val="center"/>
          </w:tcPr>
          <w:p w14:paraId="42FBC9C2" w14:textId="77777777" w:rsidR="00746E1A" w:rsidRDefault="00746E1A">
            <w:pPr>
              <w:jc w:val="center"/>
              <w:rPr>
                <w:rFonts w:ascii="宋体" w:hAnsi="宋体" w:cs="宋体"/>
                <w:b/>
                <w:szCs w:val="24"/>
              </w:rPr>
            </w:pPr>
          </w:p>
        </w:tc>
        <w:tc>
          <w:tcPr>
            <w:tcW w:w="1582" w:type="dxa"/>
            <w:vMerge/>
            <w:vAlign w:val="center"/>
          </w:tcPr>
          <w:p w14:paraId="5077F2D0" w14:textId="77777777" w:rsidR="00746E1A" w:rsidRDefault="00746E1A">
            <w:pPr>
              <w:jc w:val="center"/>
              <w:rPr>
                <w:rFonts w:ascii="宋体" w:hAnsi="宋体" w:cs="宋体"/>
                <w:b/>
                <w:szCs w:val="24"/>
              </w:rPr>
            </w:pPr>
          </w:p>
        </w:tc>
        <w:tc>
          <w:tcPr>
            <w:tcW w:w="2058" w:type="dxa"/>
            <w:vAlign w:val="center"/>
          </w:tcPr>
          <w:p w14:paraId="24AAFF83" w14:textId="77777777" w:rsidR="00746E1A" w:rsidRDefault="00BE25FB">
            <w:pPr>
              <w:widowControl/>
              <w:jc w:val="center"/>
              <w:textAlignment w:val="center"/>
              <w:rPr>
                <w:rFonts w:ascii="宋体" w:hAnsi="宋体" w:cs="宋体"/>
                <w:b/>
                <w:bCs/>
                <w:szCs w:val="24"/>
              </w:rPr>
            </w:pPr>
            <w:r>
              <w:rPr>
                <w:rFonts w:ascii="宋体" w:hAnsi="宋体" w:cs="宋体" w:hint="eastAsia"/>
                <w:b/>
                <w:bCs/>
                <w:szCs w:val="24"/>
              </w:rPr>
              <w:t>高度</w:t>
            </w:r>
            <w:r>
              <w:rPr>
                <w:rFonts w:ascii="宋体" w:hAnsi="宋体" w:cs="宋体" w:hint="eastAsia"/>
                <w:b/>
                <w:szCs w:val="24"/>
              </w:rPr>
              <w:t>（H）</w:t>
            </w:r>
          </w:p>
        </w:tc>
        <w:tc>
          <w:tcPr>
            <w:tcW w:w="1655" w:type="dxa"/>
            <w:vAlign w:val="center"/>
          </w:tcPr>
          <w:p w14:paraId="4F191849" w14:textId="77777777" w:rsidR="00746E1A" w:rsidRDefault="00BE25FB">
            <w:pPr>
              <w:widowControl/>
              <w:jc w:val="center"/>
              <w:textAlignment w:val="center"/>
              <w:rPr>
                <w:rFonts w:ascii="宋体" w:hAnsi="宋体" w:cs="宋体"/>
                <w:szCs w:val="24"/>
              </w:rPr>
            </w:pPr>
            <w:r>
              <w:rPr>
                <w:rFonts w:ascii="宋体" w:hAnsi="宋体" w:cs="宋体" w:hint="eastAsia"/>
                <w:szCs w:val="24"/>
              </w:rPr>
              <w:t>≤ 5 cm</w:t>
            </w:r>
          </w:p>
        </w:tc>
        <w:tc>
          <w:tcPr>
            <w:tcW w:w="1365" w:type="dxa"/>
            <w:vAlign w:val="center"/>
          </w:tcPr>
          <w:p w14:paraId="10C57E3E" w14:textId="77777777" w:rsidR="00746E1A" w:rsidRDefault="00BE25FB">
            <w:pPr>
              <w:widowControl/>
              <w:jc w:val="center"/>
              <w:textAlignment w:val="center"/>
              <w:rPr>
                <w:rFonts w:ascii="宋体" w:hAnsi="宋体" w:cs="宋体"/>
                <w:b/>
                <w:bCs/>
                <w:szCs w:val="24"/>
              </w:rPr>
            </w:pPr>
            <w:r>
              <w:rPr>
                <w:rFonts w:ascii="宋体" w:hAnsi="宋体" w:cs="宋体" w:hint="eastAsia"/>
                <w:b/>
                <w:bCs/>
                <w:szCs w:val="24"/>
              </w:rPr>
              <w:t>允许偏差</w:t>
            </w:r>
          </w:p>
        </w:tc>
        <w:tc>
          <w:tcPr>
            <w:tcW w:w="2325" w:type="dxa"/>
            <w:vAlign w:val="center"/>
          </w:tcPr>
          <w:p w14:paraId="0388BC36" w14:textId="77777777" w:rsidR="00746E1A" w:rsidRDefault="00BE25FB">
            <w:pPr>
              <w:widowControl/>
              <w:jc w:val="center"/>
              <w:textAlignment w:val="center"/>
              <w:rPr>
                <w:rFonts w:ascii="宋体" w:hAnsi="宋体" w:cs="宋体"/>
                <w:szCs w:val="24"/>
              </w:rPr>
            </w:pPr>
            <w:r>
              <w:rPr>
                <w:rFonts w:ascii="宋体" w:hAnsi="宋体" w:cs="宋体" w:hint="eastAsia"/>
                <w:szCs w:val="24"/>
              </w:rPr>
              <w:t>越小越好</w:t>
            </w:r>
          </w:p>
        </w:tc>
      </w:tr>
      <w:tr w:rsidR="00746E1A" w14:paraId="7702FC0D" w14:textId="77777777">
        <w:trPr>
          <w:trHeight w:val="285"/>
        </w:trPr>
        <w:tc>
          <w:tcPr>
            <w:tcW w:w="891" w:type="dxa"/>
            <w:vMerge/>
            <w:vAlign w:val="center"/>
          </w:tcPr>
          <w:p w14:paraId="044F6C40" w14:textId="77777777" w:rsidR="00746E1A" w:rsidRDefault="00746E1A">
            <w:pPr>
              <w:jc w:val="center"/>
              <w:rPr>
                <w:rFonts w:ascii="宋体" w:hAnsi="宋体" w:cs="宋体"/>
                <w:b/>
                <w:szCs w:val="24"/>
              </w:rPr>
            </w:pPr>
          </w:p>
        </w:tc>
        <w:tc>
          <w:tcPr>
            <w:tcW w:w="1582" w:type="dxa"/>
            <w:vMerge w:val="restart"/>
            <w:vAlign w:val="center"/>
          </w:tcPr>
          <w:p w14:paraId="75F87A82" w14:textId="77777777" w:rsidR="00746E1A" w:rsidRDefault="00BE25FB">
            <w:pPr>
              <w:widowControl/>
              <w:jc w:val="center"/>
              <w:textAlignment w:val="center"/>
              <w:rPr>
                <w:rFonts w:ascii="宋体" w:hAnsi="宋体" w:cs="宋体"/>
                <w:b/>
                <w:szCs w:val="24"/>
              </w:rPr>
            </w:pPr>
            <w:r>
              <w:rPr>
                <w:rFonts w:ascii="宋体" w:hAnsi="宋体" w:cs="宋体" w:hint="eastAsia"/>
                <w:b/>
                <w:szCs w:val="24"/>
              </w:rPr>
              <w:t>基本参数</w:t>
            </w:r>
          </w:p>
        </w:tc>
        <w:tc>
          <w:tcPr>
            <w:tcW w:w="2058" w:type="dxa"/>
            <w:vAlign w:val="center"/>
          </w:tcPr>
          <w:p w14:paraId="5880D452" w14:textId="77777777" w:rsidR="00746E1A" w:rsidRDefault="00BE25FB">
            <w:pPr>
              <w:widowControl/>
              <w:jc w:val="center"/>
              <w:textAlignment w:val="center"/>
              <w:rPr>
                <w:rFonts w:ascii="宋体" w:hAnsi="宋体" w:cs="宋体"/>
                <w:szCs w:val="24"/>
              </w:rPr>
            </w:pPr>
            <w:r>
              <w:rPr>
                <w:rFonts w:ascii="宋体" w:hAnsi="宋体" w:cs="宋体" w:hint="eastAsia"/>
                <w:b/>
                <w:szCs w:val="24"/>
              </w:rPr>
              <w:t>输入电压</w:t>
            </w:r>
          </w:p>
        </w:tc>
        <w:tc>
          <w:tcPr>
            <w:tcW w:w="5345" w:type="dxa"/>
            <w:gridSpan w:val="3"/>
            <w:vAlign w:val="center"/>
          </w:tcPr>
          <w:p w14:paraId="615E3ACF" w14:textId="77777777" w:rsidR="00746E1A" w:rsidRDefault="00BE25FB">
            <w:pPr>
              <w:widowControl/>
              <w:jc w:val="center"/>
              <w:textAlignment w:val="center"/>
              <w:rPr>
                <w:rFonts w:ascii="宋体" w:hAnsi="宋体" w:cs="宋体"/>
                <w:szCs w:val="24"/>
              </w:rPr>
            </w:pPr>
            <w:r>
              <w:rPr>
                <w:rFonts w:ascii="宋体" w:hAnsi="宋体" w:cs="宋体" w:hint="eastAsia"/>
                <w:szCs w:val="24"/>
              </w:rPr>
              <w:t>220 v</w:t>
            </w:r>
          </w:p>
        </w:tc>
      </w:tr>
      <w:tr w:rsidR="00746E1A" w14:paraId="28E92ECA" w14:textId="77777777">
        <w:trPr>
          <w:trHeight w:val="285"/>
        </w:trPr>
        <w:tc>
          <w:tcPr>
            <w:tcW w:w="891" w:type="dxa"/>
            <w:vMerge/>
            <w:vAlign w:val="center"/>
          </w:tcPr>
          <w:p w14:paraId="488C6B4B" w14:textId="77777777" w:rsidR="00746E1A" w:rsidRDefault="00746E1A">
            <w:pPr>
              <w:jc w:val="center"/>
              <w:rPr>
                <w:rFonts w:ascii="宋体" w:hAnsi="宋体" w:cs="宋体"/>
                <w:b/>
                <w:szCs w:val="24"/>
              </w:rPr>
            </w:pPr>
          </w:p>
        </w:tc>
        <w:tc>
          <w:tcPr>
            <w:tcW w:w="1582" w:type="dxa"/>
            <w:vMerge/>
            <w:vAlign w:val="center"/>
          </w:tcPr>
          <w:p w14:paraId="4DFCFDBA" w14:textId="77777777" w:rsidR="00746E1A" w:rsidRDefault="00746E1A">
            <w:pPr>
              <w:widowControl/>
              <w:jc w:val="center"/>
              <w:textAlignment w:val="center"/>
              <w:rPr>
                <w:rFonts w:ascii="宋体" w:hAnsi="宋体" w:cs="宋体"/>
                <w:b/>
                <w:szCs w:val="24"/>
              </w:rPr>
            </w:pPr>
          </w:p>
        </w:tc>
        <w:tc>
          <w:tcPr>
            <w:tcW w:w="2058" w:type="dxa"/>
            <w:vAlign w:val="center"/>
          </w:tcPr>
          <w:p w14:paraId="7D9EAE78" w14:textId="77777777" w:rsidR="00746E1A" w:rsidRDefault="00BE25FB">
            <w:pPr>
              <w:widowControl/>
              <w:jc w:val="center"/>
              <w:textAlignment w:val="center"/>
              <w:rPr>
                <w:rFonts w:ascii="宋体" w:hAnsi="宋体" w:cs="宋体"/>
                <w:b/>
                <w:szCs w:val="24"/>
              </w:rPr>
            </w:pPr>
            <w:r>
              <w:rPr>
                <w:rFonts w:ascii="宋体" w:hAnsi="宋体" w:cs="宋体" w:hint="eastAsia"/>
                <w:b/>
                <w:szCs w:val="24"/>
              </w:rPr>
              <w:t>额定电流</w:t>
            </w:r>
          </w:p>
        </w:tc>
        <w:tc>
          <w:tcPr>
            <w:tcW w:w="5345" w:type="dxa"/>
            <w:gridSpan w:val="3"/>
            <w:vAlign w:val="center"/>
          </w:tcPr>
          <w:p w14:paraId="4B9832FF" w14:textId="77777777" w:rsidR="00746E1A" w:rsidRDefault="00BE25FB">
            <w:pPr>
              <w:widowControl/>
              <w:jc w:val="center"/>
              <w:textAlignment w:val="center"/>
              <w:rPr>
                <w:rFonts w:ascii="宋体" w:hAnsi="宋体" w:cs="宋体"/>
                <w:szCs w:val="24"/>
              </w:rPr>
            </w:pPr>
            <w:r>
              <w:rPr>
                <w:rFonts w:ascii="宋体" w:hAnsi="宋体" w:cs="宋体" w:hint="eastAsia"/>
                <w:szCs w:val="24"/>
              </w:rPr>
              <w:t>500 mA</w:t>
            </w:r>
          </w:p>
        </w:tc>
      </w:tr>
      <w:tr w:rsidR="00746E1A" w14:paraId="1ED3EA8C" w14:textId="77777777">
        <w:trPr>
          <w:trHeight w:val="285"/>
        </w:trPr>
        <w:tc>
          <w:tcPr>
            <w:tcW w:w="891" w:type="dxa"/>
            <w:vMerge/>
            <w:vAlign w:val="center"/>
          </w:tcPr>
          <w:p w14:paraId="14B4C02C" w14:textId="77777777" w:rsidR="00746E1A" w:rsidRDefault="00746E1A">
            <w:pPr>
              <w:jc w:val="center"/>
              <w:rPr>
                <w:rFonts w:ascii="宋体" w:hAnsi="宋体" w:cs="宋体"/>
                <w:b/>
                <w:szCs w:val="24"/>
              </w:rPr>
            </w:pPr>
          </w:p>
        </w:tc>
        <w:tc>
          <w:tcPr>
            <w:tcW w:w="1582" w:type="dxa"/>
            <w:vMerge/>
            <w:vAlign w:val="center"/>
          </w:tcPr>
          <w:p w14:paraId="753D01B7" w14:textId="77777777" w:rsidR="00746E1A" w:rsidRDefault="00746E1A">
            <w:pPr>
              <w:widowControl/>
              <w:jc w:val="center"/>
              <w:textAlignment w:val="center"/>
              <w:rPr>
                <w:rFonts w:ascii="宋体" w:hAnsi="宋体" w:cs="宋体"/>
                <w:b/>
                <w:szCs w:val="24"/>
              </w:rPr>
            </w:pPr>
          </w:p>
        </w:tc>
        <w:tc>
          <w:tcPr>
            <w:tcW w:w="2058" w:type="dxa"/>
            <w:vAlign w:val="center"/>
          </w:tcPr>
          <w:p w14:paraId="4077D05A" w14:textId="77777777" w:rsidR="00746E1A" w:rsidRDefault="00BE25FB">
            <w:pPr>
              <w:widowControl/>
              <w:jc w:val="center"/>
              <w:textAlignment w:val="center"/>
              <w:rPr>
                <w:rFonts w:ascii="宋体" w:hAnsi="宋体" w:cs="宋体"/>
                <w:b/>
                <w:szCs w:val="24"/>
              </w:rPr>
            </w:pPr>
            <w:r>
              <w:rPr>
                <w:rFonts w:ascii="宋体" w:hAnsi="宋体" w:cs="宋体" w:hint="eastAsia"/>
                <w:b/>
                <w:szCs w:val="24"/>
              </w:rPr>
              <w:t>额定功率</w:t>
            </w:r>
          </w:p>
        </w:tc>
        <w:tc>
          <w:tcPr>
            <w:tcW w:w="5345" w:type="dxa"/>
            <w:gridSpan w:val="3"/>
            <w:vAlign w:val="center"/>
          </w:tcPr>
          <w:p w14:paraId="4F80E4BC" w14:textId="77777777" w:rsidR="00746E1A" w:rsidRDefault="00BE25FB">
            <w:pPr>
              <w:widowControl/>
              <w:jc w:val="center"/>
              <w:textAlignment w:val="center"/>
              <w:rPr>
                <w:rFonts w:ascii="宋体" w:hAnsi="宋体" w:cs="宋体"/>
                <w:szCs w:val="24"/>
              </w:rPr>
            </w:pPr>
            <w:r>
              <w:rPr>
                <w:rFonts w:ascii="宋体" w:hAnsi="宋体" w:cs="宋体" w:hint="eastAsia"/>
                <w:szCs w:val="24"/>
              </w:rPr>
              <w:t>2.5W</w:t>
            </w:r>
          </w:p>
        </w:tc>
      </w:tr>
      <w:tr w:rsidR="00746E1A" w14:paraId="771C6842" w14:textId="77777777">
        <w:trPr>
          <w:trHeight w:val="454"/>
        </w:trPr>
        <w:tc>
          <w:tcPr>
            <w:tcW w:w="891" w:type="dxa"/>
            <w:vAlign w:val="center"/>
          </w:tcPr>
          <w:p w14:paraId="42D9C611" w14:textId="77777777" w:rsidR="00746E1A" w:rsidRDefault="00746E1A">
            <w:pPr>
              <w:widowControl/>
              <w:textAlignment w:val="center"/>
              <w:rPr>
                <w:rFonts w:ascii="宋体" w:hAnsi="宋体" w:cs="宋体"/>
                <w:b/>
                <w:szCs w:val="24"/>
              </w:rPr>
            </w:pPr>
          </w:p>
        </w:tc>
        <w:tc>
          <w:tcPr>
            <w:tcW w:w="8985" w:type="dxa"/>
            <w:gridSpan w:val="5"/>
            <w:vAlign w:val="center"/>
          </w:tcPr>
          <w:p w14:paraId="37903F69" w14:textId="77777777" w:rsidR="00746E1A" w:rsidRDefault="00BE25FB">
            <w:pPr>
              <w:jc w:val="left"/>
              <w:rPr>
                <w:rFonts w:ascii="宋体" w:hAnsi="宋体" w:cs="宋体"/>
                <w:szCs w:val="24"/>
              </w:rPr>
            </w:pPr>
            <w:r>
              <w:rPr>
                <w:rFonts w:ascii="宋体" w:hAnsi="宋体" w:cs="宋体" w:hint="eastAsia"/>
                <w:szCs w:val="24"/>
              </w:rPr>
              <w:t>1. 节目的制作、回放，外部环境信息的采集等工作都在主控/节点端处理，充分发挥节点端的处理能力，提高响应速度，减轻服务器处理压力；</w:t>
            </w:r>
          </w:p>
          <w:p w14:paraId="33DD72B1" w14:textId="77777777" w:rsidR="00746E1A" w:rsidRDefault="00BE25FB">
            <w:pPr>
              <w:jc w:val="left"/>
              <w:rPr>
                <w:rFonts w:ascii="宋体" w:hAnsi="宋体" w:cs="宋体"/>
                <w:szCs w:val="24"/>
              </w:rPr>
            </w:pPr>
            <w:r>
              <w:rPr>
                <w:rFonts w:ascii="宋体" w:hAnsi="宋体" w:cs="宋体" w:hint="eastAsia"/>
                <w:szCs w:val="24"/>
              </w:rPr>
              <w:t>2. 充分利用高带宽高数据处理性能，提高节目分发，节点</w:t>
            </w:r>
            <w:proofErr w:type="gramStart"/>
            <w:r>
              <w:rPr>
                <w:rFonts w:ascii="宋体" w:hAnsi="宋体" w:cs="宋体" w:hint="eastAsia"/>
                <w:szCs w:val="24"/>
              </w:rPr>
              <w:t>间控制</w:t>
            </w:r>
            <w:proofErr w:type="gramEnd"/>
            <w:r>
              <w:rPr>
                <w:rFonts w:ascii="宋体" w:hAnsi="宋体" w:cs="宋体" w:hint="eastAsia"/>
                <w:szCs w:val="24"/>
              </w:rPr>
              <w:t>协调能力；</w:t>
            </w:r>
          </w:p>
          <w:p w14:paraId="5185B815" w14:textId="77777777" w:rsidR="00746E1A" w:rsidRDefault="00BE25FB">
            <w:pPr>
              <w:jc w:val="left"/>
              <w:rPr>
                <w:rFonts w:ascii="宋体" w:hAnsi="宋体" w:cs="宋体"/>
                <w:szCs w:val="24"/>
              </w:rPr>
            </w:pPr>
            <w:r>
              <w:rPr>
                <w:rFonts w:ascii="宋体" w:hAnsi="宋体" w:cs="宋体" w:hint="eastAsia"/>
                <w:szCs w:val="24"/>
              </w:rPr>
              <w:t>3. 实现对各个节点端（楼宇）动态效果动播放控制。</w:t>
            </w:r>
          </w:p>
          <w:p w14:paraId="11F3D7EC" w14:textId="77777777" w:rsidR="00746E1A" w:rsidRDefault="00BE25FB">
            <w:pPr>
              <w:jc w:val="left"/>
              <w:rPr>
                <w:rFonts w:ascii="宋体" w:hAnsi="宋体" w:cs="宋体"/>
                <w:szCs w:val="24"/>
              </w:rPr>
            </w:pPr>
            <w:r>
              <w:rPr>
                <w:rFonts w:ascii="宋体" w:hAnsi="宋体" w:cs="宋体" w:hint="eastAsia"/>
                <w:szCs w:val="24"/>
              </w:rPr>
              <w:t>4. 整套系统支持最大可接入多达65535个节点；</w:t>
            </w:r>
          </w:p>
          <w:p w14:paraId="52AF277D" w14:textId="77777777" w:rsidR="00746E1A" w:rsidRDefault="00BE25FB">
            <w:pPr>
              <w:jc w:val="left"/>
              <w:rPr>
                <w:rFonts w:ascii="宋体" w:hAnsi="宋体" w:cs="宋体"/>
                <w:szCs w:val="24"/>
              </w:rPr>
            </w:pPr>
            <w:r>
              <w:rPr>
                <w:rFonts w:ascii="宋体" w:hAnsi="宋体" w:cs="宋体" w:hint="eastAsia"/>
                <w:szCs w:val="24"/>
              </w:rPr>
              <w:t>5. 控制系统采用自主协议加密算法，结合软/硬件防火墙，确保网络通信安全；</w:t>
            </w:r>
          </w:p>
          <w:p w14:paraId="248ACD70" w14:textId="77777777" w:rsidR="00746E1A" w:rsidRDefault="00BE25FB">
            <w:pPr>
              <w:jc w:val="left"/>
              <w:rPr>
                <w:rFonts w:ascii="宋体" w:hAnsi="宋体" w:cs="宋体"/>
                <w:szCs w:val="24"/>
              </w:rPr>
            </w:pPr>
            <w:r>
              <w:rPr>
                <w:rFonts w:ascii="宋体" w:hAnsi="宋体" w:cs="宋体" w:hint="eastAsia"/>
                <w:szCs w:val="24"/>
              </w:rPr>
              <w:t>6. 节目制作后可再编辑，方便部分节点特殊效果的制作；</w:t>
            </w:r>
          </w:p>
          <w:p w14:paraId="7BF81228" w14:textId="77777777" w:rsidR="00746E1A" w:rsidRDefault="00BE25FB">
            <w:pPr>
              <w:jc w:val="left"/>
              <w:rPr>
                <w:rFonts w:ascii="宋体" w:hAnsi="宋体" w:cs="宋体"/>
                <w:szCs w:val="24"/>
              </w:rPr>
            </w:pPr>
            <w:r>
              <w:rPr>
                <w:rFonts w:ascii="宋体" w:hAnsi="宋体" w:cs="宋体" w:hint="eastAsia"/>
                <w:szCs w:val="24"/>
              </w:rPr>
              <w:t>7. 可对节点进行分组管理，可进行全部节点联动，部分节点分组联动，单节点播放等多级节目播放，当节点退出下层联动时，自动逐级恢复并同步到上层联动；</w:t>
            </w:r>
          </w:p>
          <w:p w14:paraId="76DD8BE1" w14:textId="77777777" w:rsidR="00746E1A" w:rsidRDefault="00BE25FB">
            <w:pPr>
              <w:jc w:val="left"/>
              <w:rPr>
                <w:rFonts w:ascii="宋体" w:hAnsi="宋体" w:cs="宋体"/>
                <w:szCs w:val="24"/>
              </w:rPr>
            </w:pPr>
            <w:r>
              <w:rPr>
                <w:rFonts w:ascii="宋体" w:hAnsi="宋体" w:cs="宋体" w:hint="eastAsia"/>
                <w:szCs w:val="24"/>
              </w:rPr>
              <w:t>8. 持切割节目最大分辨率可达15728640 (30720*512)点，无损压缩，高清视频真实还原；</w:t>
            </w:r>
          </w:p>
          <w:p w14:paraId="2C4C209D" w14:textId="77777777" w:rsidR="00746E1A" w:rsidRDefault="00BE25FB">
            <w:pPr>
              <w:jc w:val="left"/>
              <w:rPr>
                <w:rFonts w:ascii="宋体" w:hAnsi="宋体" w:cs="宋体"/>
                <w:szCs w:val="24"/>
              </w:rPr>
            </w:pPr>
            <w:r>
              <w:rPr>
                <w:rFonts w:ascii="宋体" w:hAnsi="宋体" w:cs="宋体" w:hint="eastAsia"/>
                <w:szCs w:val="24"/>
              </w:rPr>
              <w:t>9. 大型联动各节点同步延时小于2帧(以帧频30为基准)，确保人眼观赏最佳效果；</w:t>
            </w:r>
          </w:p>
          <w:p w14:paraId="7F8BF3D5" w14:textId="77777777" w:rsidR="00746E1A" w:rsidRDefault="00BE25FB">
            <w:pPr>
              <w:jc w:val="left"/>
              <w:rPr>
                <w:rFonts w:ascii="宋体" w:hAnsi="宋体" w:cs="宋体"/>
                <w:szCs w:val="24"/>
              </w:rPr>
            </w:pPr>
            <w:r>
              <w:rPr>
                <w:rFonts w:ascii="宋体" w:hAnsi="宋体" w:cs="宋体" w:hint="eastAsia"/>
                <w:szCs w:val="24"/>
              </w:rPr>
              <w:t>10. 支持多场景节目组合播放功能，可指定某种几个场景作为一个特定播放模式，并支持定时播放功能；</w:t>
            </w:r>
          </w:p>
          <w:p w14:paraId="3716398D" w14:textId="77777777" w:rsidR="00746E1A" w:rsidRDefault="00BE25FB">
            <w:pPr>
              <w:jc w:val="left"/>
              <w:rPr>
                <w:rFonts w:ascii="宋体" w:hAnsi="宋体" w:cs="宋体"/>
                <w:szCs w:val="24"/>
              </w:rPr>
            </w:pPr>
            <w:r>
              <w:rPr>
                <w:rFonts w:ascii="宋体" w:hAnsi="宋体" w:cs="宋体" w:hint="eastAsia"/>
                <w:szCs w:val="24"/>
              </w:rPr>
              <w:t>11. 支持同步信号热备份，例如互联网同步信号中断时，自动切换到</w:t>
            </w:r>
            <w:proofErr w:type="spellStart"/>
            <w:r>
              <w:rPr>
                <w:rFonts w:ascii="宋体" w:hAnsi="宋体" w:cs="宋体" w:hint="eastAsia"/>
                <w:szCs w:val="24"/>
              </w:rPr>
              <w:t>gps</w:t>
            </w:r>
            <w:proofErr w:type="spellEnd"/>
            <w:r>
              <w:rPr>
                <w:rFonts w:ascii="宋体" w:hAnsi="宋体" w:cs="宋体" w:hint="eastAsia"/>
                <w:szCs w:val="24"/>
              </w:rPr>
              <w:t>/</w:t>
            </w:r>
            <w:proofErr w:type="spellStart"/>
            <w:r>
              <w:rPr>
                <w:rFonts w:ascii="宋体" w:hAnsi="宋体" w:cs="宋体" w:hint="eastAsia"/>
                <w:szCs w:val="24"/>
              </w:rPr>
              <w:t>bts</w:t>
            </w:r>
            <w:proofErr w:type="spellEnd"/>
            <w:r>
              <w:rPr>
                <w:rFonts w:ascii="宋体" w:hAnsi="宋体" w:cs="宋体" w:hint="eastAsia"/>
                <w:szCs w:val="24"/>
              </w:rPr>
              <w:t>同步，</w:t>
            </w:r>
            <w:r>
              <w:rPr>
                <w:rFonts w:ascii="宋体" w:hAnsi="宋体" w:cs="宋体" w:hint="eastAsia"/>
                <w:szCs w:val="24"/>
              </w:rPr>
              <w:lastRenderedPageBreak/>
              <w:t>确保当前节目的联动效果；</w:t>
            </w:r>
          </w:p>
          <w:p w14:paraId="6AAAA3C5" w14:textId="77777777" w:rsidR="00746E1A" w:rsidRDefault="00BE25FB">
            <w:pPr>
              <w:jc w:val="left"/>
              <w:rPr>
                <w:rFonts w:ascii="宋体" w:hAnsi="宋体" w:cs="宋体"/>
                <w:szCs w:val="24"/>
              </w:rPr>
            </w:pPr>
            <w:r>
              <w:rPr>
                <w:rFonts w:ascii="宋体" w:hAnsi="宋体" w:cs="宋体" w:hint="eastAsia"/>
                <w:szCs w:val="24"/>
              </w:rPr>
              <w:t>12. 可于任意地点接入联网，通过控制</w:t>
            </w:r>
            <w:proofErr w:type="gramStart"/>
            <w:r>
              <w:rPr>
                <w:rFonts w:ascii="宋体" w:hAnsi="宋体" w:cs="宋体" w:hint="eastAsia"/>
                <w:szCs w:val="24"/>
              </w:rPr>
              <w:t>端电脑</w:t>
            </w:r>
            <w:proofErr w:type="gramEnd"/>
            <w:r>
              <w:rPr>
                <w:rFonts w:ascii="宋体" w:hAnsi="宋体" w:cs="宋体" w:hint="eastAsia"/>
                <w:szCs w:val="24"/>
              </w:rPr>
              <w:t xml:space="preserve">登陆管理系统，针对互联网控制系统进行全面管理； </w:t>
            </w:r>
          </w:p>
          <w:p w14:paraId="2F59BCB2" w14:textId="77777777" w:rsidR="00746E1A" w:rsidRDefault="00BE25FB">
            <w:pPr>
              <w:jc w:val="left"/>
              <w:rPr>
                <w:rFonts w:ascii="宋体" w:hAnsi="宋体" w:cs="宋体"/>
                <w:szCs w:val="24"/>
              </w:rPr>
            </w:pPr>
            <w:r>
              <w:rPr>
                <w:rFonts w:ascii="宋体" w:hAnsi="宋体" w:cs="宋体" w:hint="eastAsia"/>
                <w:szCs w:val="24"/>
              </w:rPr>
              <w:t>13. 控制端软件中实时显示各个节点播放的节目清单；</w:t>
            </w:r>
          </w:p>
          <w:p w14:paraId="20A8C35F" w14:textId="77777777" w:rsidR="00746E1A" w:rsidRDefault="00BE25FB">
            <w:pPr>
              <w:jc w:val="left"/>
              <w:rPr>
                <w:rFonts w:ascii="宋体" w:hAnsi="宋体" w:cs="宋体"/>
                <w:szCs w:val="24"/>
              </w:rPr>
            </w:pPr>
            <w:r>
              <w:rPr>
                <w:rFonts w:ascii="宋体" w:hAnsi="宋体" w:cs="宋体" w:hint="eastAsia"/>
                <w:szCs w:val="24"/>
              </w:rPr>
              <w:t>14. 控制</w:t>
            </w:r>
            <w:proofErr w:type="gramStart"/>
            <w:r>
              <w:rPr>
                <w:rFonts w:ascii="宋体" w:hAnsi="宋体" w:cs="宋体" w:hint="eastAsia"/>
                <w:szCs w:val="24"/>
              </w:rPr>
              <w:t>端电脑</w:t>
            </w:r>
            <w:proofErr w:type="gramEnd"/>
            <w:r>
              <w:rPr>
                <w:rFonts w:ascii="宋体" w:hAnsi="宋体" w:cs="宋体" w:hint="eastAsia"/>
                <w:szCs w:val="24"/>
              </w:rPr>
              <w:t>可监控每个节点、每台控制器工作状态，如出现故障，可实现自动报警，可以远程排查解决问题；</w:t>
            </w:r>
          </w:p>
          <w:p w14:paraId="055BCAAA" w14:textId="77777777" w:rsidR="00746E1A" w:rsidRDefault="00BE25FB">
            <w:pPr>
              <w:jc w:val="left"/>
              <w:rPr>
                <w:rFonts w:ascii="宋体" w:hAnsi="宋体" w:cs="宋体"/>
                <w:szCs w:val="24"/>
              </w:rPr>
            </w:pPr>
            <w:r>
              <w:rPr>
                <w:rFonts w:ascii="宋体" w:hAnsi="宋体" w:cs="宋体" w:hint="eastAsia"/>
                <w:szCs w:val="24"/>
              </w:rPr>
              <w:t>15. 支持预览各个节点端（楼宇）播放的内容,并通过</w:t>
            </w:r>
            <w:proofErr w:type="gramStart"/>
            <w:r>
              <w:rPr>
                <w:rFonts w:ascii="宋体" w:hAnsi="宋体" w:cs="宋体" w:hint="eastAsia"/>
                <w:szCs w:val="24"/>
              </w:rPr>
              <w:t>缩略图</w:t>
            </w:r>
            <w:proofErr w:type="gramEnd"/>
            <w:r>
              <w:rPr>
                <w:rFonts w:ascii="宋体" w:hAnsi="宋体" w:cs="宋体" w:hint="eastAsia"/>
                <w:szCs w:val="24"/>
              </w:rPr>
              <w:t>进行预览；</w:t>
            </w:r>
          </w:p>
          <w:p w14:paraId="2D7A833F" w14:textId="77777777" w:rsidR="00746E1A" w:rsidRDefault="00BE25FB">
            <w:pPr>
              <w:jc w:val="left"/>
              <w:rPr>
                <w:rFonts w:ascii="宋体" w:hAnsi="宋体" w:cs="宋体"/>
                <w:szCs w:val="24"/>
              </w:rPr>
            </w:pPr>
            <w:r>
              <w:rPr>
                <w:rFonts w:ascii="宋体" w:hAnsi="宋体" w:cs="宋体" w:hint="eastAsia"/>
                <w:szCs w:val="24"/>
              </w:rPr>
              <w:t>16. 联机对各个节点（楼宇）的播放效果可任意添加、修改、删除；</w:t>
            </w:r>
          </w:p>
          <w:p w14:paraId="5009D729" w14:textId="77777777" w:rsidR="00746E1A" w:rsidRDefault="00BE25FB">
            <w:pPr>
              <w:jc w:val="left"/>
              <w:rPr>
                <w:rFonts w:ascii="宋体" w:hAnsi="宋体" w:cs="宋体"/>
                <w:szCs w:val="24"/>
              </w:rPr>
            </w:pPr>
            <w:r>
              <w:rPr>
                <w:rFonts w:ascii="宋体" w:hAnsi="宋体" w:cs="宋体" w:hint="eastAsia"/>
                <w:szCs w:val="24"/>
              </w:rPr>
              <w:t>17. 联机可预存多个节目片段，并实时更换节目；</w:t>
            </w:r>
          </w:p>
          <w:p w14:paraId="2490207B" w14:textId="77777777" w:rsidR="00746E1A" w:rsidRDefault="00BE25FB">
            <w:pPr>
              <w:jc w:val="left"/>
              <w:rPr>
                <w:rFonts w:ascii="宋体" w:hAnsi="宋体" w:cs="宋体"/>
                <w:szCs w:val="24"/>
              </w:rPr>
            </w:pPr>
            <w:r>
              <w:rPr>
                <w:rFonts w:ascii="宋体" w:hAnsi="宋体" w:cs="宋体" w:hint="eastAsia"/>
                <w:szCs w:val="24"/>
              </w:rPr>
              <w:t>18. 联机支持对各个节点端（楼宇）素材播放速率调节以及灯具亮度的调节；</w:t>
            </w:r>
          </w:p>
          <w:p w14:paraId="483AC754" w14:textId="77777777" w:rsidR="00746E1A" w:rsidRDefault="00BE25FB">
            <w:pPr>
              <w:jc w:val="left"/>
              <w:rPr>
                <w:rFonts w:ascii="宋体" w:hAnsi="宋体" w:cs="宋体"/>
                <w:szCs w:val="24"/>
              </w:rPr>
            </w:pPr>
            <w:r>
              <w:rPr>
                <w:rFonts w:ascii="宋体" w:hAnsi="宋体" w:cs="宋体" w:hint="eastAsia"/>
                <w:szCs w:val="24"/>
              </w:rPr>
              <w:t>19. 联机支持对各个节点的灯具的显示亮度、对比度及色调的设置；</w:t>
            </w:r>
          </w:p>
          <w:p w14:paraId="11FDC7A5" w14:textId="77777777" w:rsidR="00746E1A" w:rsidRDefault="00BE25FB">
            <w:pPr>
              <w:jc w:val="left"/>
              <w:rPr>
                <w:rFonts w:ascii="宋体" w:hAnsi="宋体" w:cs="宋体"/>
                <w:szCs w:val="24"/>
              </w:rPr>
            </w:pPr>
            <w:r>
              <w:rPr>
                <w:rFonts w:ascii="宋体" w:hAnsi="宋体" w:cs="宋体" w:hint="eastAsia"/>
                <w:szCs w:val="24"/>
              </w:rPr>
              <w:t>20. 联机远程服务器日志查看，记录所有用户的登入及相关操作，各节点连接状态及运行轨迹；</w:t>
            </w:r>
          </w:p>
          <w:p w14:paraId="4FE0CE85" w14:textId="77777777" w:rsidR="00746E1A" w:rsidRDefault="00BE25FB">
            <w:pPr>
              <w:jc w:val="left"/>
              <w:rPr>
                <w:rFonts w:ascii="宋体" w:hAnsi="宋体" w:cs="宋体"/>
                <w:szCs w:val="24"/>
              </w:rPr>
            </w:pPr>
            <w:r>
              <w:rPr>
                <w:rFonts w:ascii="宋体" w:hAnsi="宋体" w:cs="宋体" w:hint="eastAsia"/>
                <w:szCs w:val="24"/>
              </w:rPr>
              <w:t>21. 联机在线升级节点端软件，可远程重启/关闭计算机；</w:t>
            </w:r>
          </w:p>
          <w:p w14:paraId="7E5FAC63" w14:textId="77777777" w:rsidR="00746E1A" w:rsidRDefault="00BE25FB">
            <w:pPr>
              <w:jc w:val="left"/>
              <w:rPr>
                <w:rFonts w:ascii="宋体" w:hAnsi="宋体" w:cs="宋体"/>
                <w:szCs w:val="24"/>
              </w:rPr>
            </w:pPr>
            <w:r>
              <w:rPr>
                <w:rFonts w:ascii="宋体" w:hAnsi="宋体" w:cs="宋体" w:hint="eastAsia"/>
                <w:szCs w:val="24"/>
              </w:rPr>
              <w:t>22.联机 通过服务器可支持远程文件上传/下载；</w:t>
            </w:r>
          </w:p>
          <w:p w14:paraId="37655DA2" w14:textId="77777777" w:rsidR="00746E1A" w:rsidRDefault="00BE25FB">
            <w:pPr>
              <w:jc w:val="left"/>
              <w:rPr>
                <w:rFonts w:ascii="宋体" w:hAnsi="宋体" w:cs="宋体"/>
                <w:szCs w:val="24"/>
              </w:rPr>
            </w:pPr>
            <w:r>
              <w:rPr>
                <w:rFonts w:ascii="宋体" w:hAnsi="宋体" w:cs="宋体" w:hint="eastAsia"/>
                <w:szCs w:val="24"/>
              </w:rPr>
              <w:t>23. 主控端软件自带视频编辑分割功能；</w:t>
            </w:r>
          </w:p>
          <w:p w14:paraId="46C5D982" w14:textId="77777777" w:rsidR="00746E1A" w:rsidRDefault="00BE25FB">
            <w:pPr>
              <w:jc w:val="left"/>
              <w:rPr>
                <w:rFonts w:ascii="宋体" w:hAnsi="宋体" w:cs="宋体"/>
                <w:szCs w:val="24"/>
              </w:rPr>
            </w:pPr>
            <w:r>
              <w:rPr>
                <w:rFonts w:ascii="宋体" w:hAnsi="宋体" w:cs="宋体" w:hint="eastAsia"/>
                <w:szCs w:val="24"/>
              </w:rPr>
              <w:t>24. 联机支持节点端工控机</w:t>
            </w:r>
            <w:proofErr w:type="gramStart"/>
            <w:r>
              <w:rPr>
                <w:rFonts w:ascii="宋体" w:hAnsi="宋体" w:cs="宋体" w:hint="eastAsia"/>
                <w:szCs w:val="24"/>
              </w:rPr>
              <w:t>双机热备份</w:t>
            </w:r>
            <w:proofErr w:type="gramEnd"/>
            <w:r>
              <w:rPr>
                <w:rFonts w:ascii="宋体" w:hAnsi="宋体" w:cs="宋体" w:hint="eastAsia"/>
                <w:szCs w:val="24"/>
              </w:rPr>
              <w:t>，可保障重要节点的工作稳定性；</w:t>
            </w:r>
          </w:p>
          <w:p w14:paraId="2F3618E9" w14:textId="77777777" w:rsidR="00746E1A" w:rsidRDefault="00BE25FB">
            <w:pPr>
              <w:jc w:val="left"/>
              <w:rPr>
                <w:rFonts w:ascii="宋体" w:hAnsi="宋体" w:cs="宋体"/>
                <w:szCs w:val="24"/>
              </w:rPr>
            </w:pPr>
            <w:r>
              <w:rPr>
                <w:rFonts w:ascii="宋体" w:hAnsi="宋体" w:cs="宋体" w:hint="eastAsia"/>
                <w:szCs w:val="24"/>
              </w:rPr>
              <w:t>25.联机 支持联动节目的音视频联动播放；</w:t>
            </w:r>
          </w:p>
          <w:p w14:paraId="49665D77" w14:textId="77777777" w:rsidR="00746E1A" w:rsidRDefault="00BE25FB">
            <w:pPr>
              <w:jc w:val="left"/>
              <w:rPr>
                <w:rFonts w:ascii="宋体" w:hAnsi="宋体" w:cs="宋体"/>
                <w:szCs w:val="24"/>
              </w:rPr>
            </w:pPr>
            <w:r>
              <w:rPr>
                <w:rFonts w:ascii="宋体" w:hAnsi="宋体" w:cs="宋体" w:hint="eastAsia"/>
                <w:szCs w:val="24"/>
              </w:rPr>
              <w:t>26. 各个节点端计算机可通过对口协议，如RS232/485、UDP、TCP/IP等协议，与其他控制系统进行对接</w:t>
            </w:r>
          </w:p>
        </w:tc>
      </w:tr>
    </w:tbl>
    <w:p w14:paraId="17D89780" w14:textId="77777777" w:rsidR="00746E1A" w:rsidRDefault="00746E1A">
      <w:pPr>
        <w:pStyle w:val="3"/>
        <w:numPr>
          <w:ilvl w:val="2"/>
          <w:numId w:val="0"/>
        </w:numPr>
        <w:rPr>
          <w:color w:val="000000"/>
          <w:szCs w:val="24"/>
        </w:rPr>
      </w:pPr>
    </w:p>
    <w:p w14:paraId="6B38D626" w14:textId="77777777" w:rsidR="00746E1A" w:rsidRDefault="00746E1A">
      <w:pPr>
        <w:rPr>
          <w:szCs w:val="24"/>
        </w:rPr>
      </w:pPr>
    </w:p>
    <w:p w14:paraId="7E7C6909" w14:textId="77777777" w:rsidR="00746E1A" w:rsidRDefault="00746E1A">
      <w:pPr>
        <w:rPr>
          <w:color w:val="000000"/>
          <w:szCs w:val="24"/>
        </w:rPr>
      </w:pPr>
    </w:p>
    <w:p w14:paraId="05D67A94" w14:textId="77777777" w:rsidR="00746E1A" w:rsidRDefault="00746E1A">
      <w:pPr>
        <w:rPr>
          <w:color w:val="000000"/>
          <w:szCs w:val="24"/>
        </w:rPr>
      </w:pPr>
    </w:p>
    <w:p w14:paraId="1029406F" w14:textId="77777777" w:rsidR="00746E1A" w:rsidRDefault="00746E1A">
      <w:pPr>
        <w:spacing w:line="360" w:lineRule="auto"/>
        <w:jc w:val="left"/>
        <w:rPr>
          <w:b/>
          <w:szCs w:val="24"/>
        </w:rPr>
      </w:pPr>
    </w:p>
    <w:p w14:paraId="19998C70" w14:textId="77777777" w:rsidR="00746E1A" w:rsidRDefault="00746E1A">
      <w:pPr>
        <w:spacing w:line="360" w:lineRule="auto"/>
        <w:jc w:val="left"/>
        <w:rPr>
          <w:b/>
          <w:szCs w:val="24"/>
        </w:rPr>
      </w:pPr>
    </w:p>
    <w:p w14:paraId="32AD5B50" w14:textId="77777777" w:rsidR="00746E1A" w:rsidRDefault="00746E1A">
      <w:pPr>
        <w:spacing w:line="360" w:lineRule="auto"/>
        <w:jc w:val="left"/>
        <w:rPr>
          <w:b/>
          <w:szCs w:val="24"/>
        </w:rPr>
      </w:pPr>
    </w:p>
    <w:p w14:paraId="3F94CF80" w14:textId="77777777" w:rsidR="00746E1A" w:rsidRDefault="00746E1A">
      <w:pPr>
        <w:spacing w:line="360" w:lineRule="auto"/>
        <w:jc w:val="left"/>
        <w:rPr>
          <w:b/>
          <w:szCs w:val="24"/>
        </w:rPr>
      </w:pPr>
    </w:p>
    <w:p w14:paraId="4AE92742" w14:textId="77777777" w:rsidR="00746E1A" w:rsidRDefault="00746E1A">
      <w:pPr>
        <w:spacing w:line="360" w:lineRule="auto"/>
        <w:jc w:val="left"/>
        <w:rPr>
          <w:b/>
          <w:szCs w:val="24"/>
        </w:rPr>
      </w:pPr>
    </w:p>
    <w:p w14:paraId="6D93ECEF" w14:textId="77777777" w:rsidR="00746E1A" w:rsidRDefault="00746E1A">
      <w:pPr>
        <w:spacing w:line="360" w:lineRule="auto"/>
        <w:jc w:val="left"/>
        <w:rPr>
          <w:b/>
          <w:szCs w:val="24"/>
        </w:rPr>
      </w:pPr>
    </w:p>
    <w:p w14:paraId="5EF5847C" w14:textId="77777777" w:rsidR="00746E1A" w:rsidRDefault="00746E1A">
      <w:pPr>
        <w:spacing w:line="360" w:lineRule="auto"/>
        <w:jc w:val="left"/>
        <w:rPr>
          <w:b/>
        </w:rPr>
      </w:pPr>
    </w:p>
    <w:p w14:paraId="0BE86609" w14:textId="77777777" w:rsidR="00746E1A" w:rsidRDefault="00746E1A">
      <w:pPr>
        <w:spacing w:line="360" w:lineRule="auto"/>
        <w:jc w:val="left"/>
        <w:rPr>
          <w:b/>
        </w:rPr>
      </w:pPr>
    </w:p>
    <w:p w14:paraId="6D9F2AB4" w14:textId="77777777" w:rsidR="00746E1A" w:rsidRDefault="00746E1A">
      <w:pPr>
        <w:spacing w:line="360" w:lineRule="auto"/>
        <w:jc w:val="left"/>
        <w:rPr>
          <w:b/>
        </w:rPr>
      </w:pPr>
    </w:p>
    <w:p w14:paraId="0E362784" w14:textId="77777777" w:rsidR="00746E1A" w:rsidRDefault="00746E1A">
      <w:pPr>
        <w:spacing w:line="360" w:lineRule="auto"/>
        <w:jc w:val="left"/>
        <w:rPr>
          <w:b/>
        </w:rPr>
      </w:pPr>
    </w:p>
    <w:p w14:paraId="4E96AAA0" w14:textId="77777777" w:rsidR="00746E1A" w:rsidRDefault="00746E1A">
      <w:pPr>
        <w:spacing w:line="360" w:lineRule="auto"/>
        <w:jc w:val="left"/>
        <w:rPr>
          <w:b/>
        </w:rPr>
      </w:pPr>
    </w:p>
    <w:p w14:paraId="051C9465" w14:textId="77777777" w:rsidR="00746E1A" w:rsidRDefault="00746E1A">
      <w:pPr>
        <w:spacing w:line="360" w:lineRule="auto"/>
        <w:jc w:val="left"/>
        <w:rPr>
          <w:b/>
        </w:rPr>
      </w:pPr>
    </w:p>
    <w:p w14:paraId="3475991F" w14:textId="77777777" w:rsidR="00746E1A" w:rsidRDefault="00746E1A">
      <w:pPr>
        <w:spacing w:line="360" w:lineRule="auto"/>
        <w:jc w:val="left"/>
        <w:rPr>
          <w:b/>
        </w:rPr>
      </w:pPr>
    </w:p>
    <w:p w14:paraId="1E7FF71B" w14:textId="77777777" w:rsidR="00746E1A" w:rsidRDefault="00746E1A">
      <w:pPr>
        <w:spacing w:line="360" w:lineRule="auto"/>
        <w:jc w:val="left"/>
        <w:rPr>
          <w:b/>
        </w:rPr>
      </w:pPr>
    </w:p>
    <w:p w14:paraId="2E378D2B" w14:textId="77777777" w:rsidR="00746E1A" w:rsidRDefault="00746E1A">
      <w:pPr>
        <w:rPr>
          <w:color w:val="000000"/>
          <w:sz w:val="28"/>
          <w:szCs w:val="28"/>
        </w:rPr>
      </w:pPr>
    </w:p>
    <w:p w14:paraId="242F739A" w14:textId="77777777" w:rsidR="00746E1A" w:rsidRDefault="00BE25FB">
      <w:pPr>
        <w:rPr>
          <w:b/>
          <w:bCs/>
          <w:sz w:val="28"/>
          <w:szCs w:val="28"/>
        </w:rPr>
      </w:pPr>
      <w:r>
        <w:rPr>
          <w:rFonts w:hint="eastAsia"/>
          <w:b/>
          <w:bCs/>
          <w:sz w:val="28"/>
          <w:szCs w:val="28"/>
        </w:rPr>
        <w:t>2</w:t>
      </w:r>
      <w:r>
        <w:rPr>
          <w:rFonts w:hint="eastAsia"/>
          <w:b/>
          <w:bCs/>
          <w:sz w:val="28"/>
          <w:szCs w:val="28"/>
        </w:rPr>
        <w:t>、</w:t>
      </w:r>
      <w:r>
        <w:rPr>
          <w:rFonts w:ascii="宋体" w:hAnsi="宋体" w:cs="宋体" w:hint="eastAsia"/>
          <w:b/>
          <w:bCs/>
          <w:color w:val="000000"/>
          <w:szCs w:val="24"/>
          <w:lang w:bidi="ar"/>
        </w:rPr>
        <w:t>DMX512分控器A型</w:t>
      </w:r>
    </w:p>
    <w:tbl>
      <w:tblPr>
        <w:tblW w:w="98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891"/>
        <w:gridCol w:w="1582"/>
        <w:gridCol w:w="2058"/>
        <w:gridCol w:w="1655"/>
        <w:gridCol w:w="1365"/>
        <w:gridCol w:w="2325"/>
      </w:tblGrid>
      <w:tr w:rsidR="00746E1A" w14:paraId="689FE9EF" w14:textId="77777777">
        <w:trPr>
          <w:trHeight w:val="3099"/>
        </w:trPr>
        <w:tc>
          <w:tcPr>
            <w:tcW w:w="891" w:type="dxa"/>
            <w:vMerge w:val="restart"/>
            <w:vAlign w:val="center"/>
          </w:tcPr>
          <w:p w14:paraId="4B72B1A3" w14:textId="77777777" w:rsidR="00746E1A" w:rsidRDefault="00BE25FB">
            <w:pPr>
              <w:widowControl/>
              <w:jc w:val="center"/>
              <w:textAlignment w:val="center"/>
              <w:rPr>
                <w:rFonts w:ascii="宋体" w:hAnsi="宋体" w:cs="宋体"/>
                <w:b/>
                <w:sz w:val="22"/>
                <w:szCs w:val="22"/>
              </w:rPr>
            </w:pPr>
            <w:r>
              <w:rPr>
                <w:rFonts w:ascii="宋体" w:hAnsi="宋体" w:cs="宋体" w:hint="eastAsia"/>
                <w:b/>
                <w:sz w:val="22"/>
                <w:szCs w:val="22"/>
              </w:rPr>
              <w:t>控制器</w:t>
            </w:r>
          </w:p>
        </w:tc>
        <w:tc>
          <w:tcPr>
            <w:tcW w:w="1582" w:type="dxa"/>
            <w:tcBorders>
              <w:top w:val="single" w:sz="4" w:space="0" w:color="auto"/>
              <w:bottom w:val="single" w:sz="4" w:space="0" w:color="auto"/>
              <w:right w:val="single" w:sz="4" w:space="0" w:color="auto"/>
            </w:tcBorders>
            <w:vAlign w:val="center"/>
          </w:tcPr>
          <w:p w14:paraId="0A159A20" w14:textId="77777777" w:rsidR="00746E1A" w:rsidRDefault="00BE25FB">
            <w:pPr>
              <w:widowControl/>
              <w:jc w:val="center"/>
              <w:textAlignment w:val="center"/>
              <w:rPr>
                <w:rFonts w:ascii="宋体" w:hAnsi="宋体" w:cs="宋体"/>
                <w:b/>
                <w:sz w:val="22"/>
                <w:szCs w:val="22"/>
              </w:rPr>
            </w:pPr>
            <w:r>
              <w:rPr>
                <w:rFonts w:ascii="宋体" w:hAnsi="宋体" w:cs="宋体" w:hint="eastAsia"/>
                <w:b/>
                <w:sz w:val="22"/>
                <w:szCs w:val="22"/>
              </w:rPr>
              <w:t>外形参考</w:t>
            </w:r>
          </w:p>
          <w:p w14:paraId="79C68447" w14:textId="77777777" w:rsidR="00746E1A" w:rsidRDefault="00BE25FB">
            <w:pPr>
              <w:widowControl/>
              <w:jc w:val="center"/>
              <w:textAlignment w:val="center"/>
              <w:rPr>
                <w:rFonts w:ascii="宋体" w:hAnsi="宋体" w:cs="宋体"/>
                <w:b/>
                <w:sz w:val="22"/>
                <w:szCs w:val="22"/>
              </w:rPr>
            </w:pPr>
            <w:r>
              <w:rPr>
                <w:rFonts w:ascii="宋体" w:hAnsi="宋体" w:cs="宋体" w:hint="eastAsia"/>
                <w:b/>
                <w:sz w:val="22"/>
                <w:szCs w:val="22"/>
              </w:rPr>
              <w:t>尺寸图</w:t>
            </w:r>
          </w:p>
        </w:tc>
        <w:tc>
          <w:tcPr>
            <w:tcW w:w="7403" w:type="dxa"/>
            <w:gridSpan w:val="4"/>
            <w:tcBorders>
              <w:top w:val="single" w:sz="4" w:space="0" w:color="auto"/>
              <w:left w:val="single" w:sz="4" w:space="0" w:color="auto"/>
              <w:bottom w:val="single" w:sz="4" w:space="0" w:color="auto"/>
              <w:right w:val="single" w:sz="4" w:space="0" w:color="auto"/>
            </w:tcBorders>
            <w:vAlign w:val="center"/>
          </w:tcPr>
          <w:p w14:paraId="4FCDA302" w14:textId="77777777" w:rsidR="00746E1A" w:rsidRDefault="00BE25FB">
            <w:pPr>
              <w:rPr>
                <w:rFonts w:ascii="宋体" w:hAnsi="宋体" w:cs="宋体"/>
                <w:szCs w:val="24"/>
              </w:rPr>
            </w:pPr>
            <w:r>
              <w:rPr>
                <w:rFonts w:ascii="宋体" w:hAnsi="宋体" w:cs="宋体" w:hint="eastAsia"/>
                <w:noProof/>
                <w:szCs w:val="24"/>
              </w:rPr>
              <w:drawing>
                <wp:inline distT="0" distB="0" distL="114300" distR="114300" wp14:anchorId="0BC6CD93" wp14:editId="64C9387C">
                  <wp:extent cx="3322955" cy="1140460"/>
                  <wp:effectExtent l="0" t="0" r="10795" b="2540"/>
                  <wp:docPr id="12" name="图片 4" descr="16103341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4" descr="1610334113(1)"/>
                          <pic:cNvPicPr>
                            <a:picLocks noChangeAspect="1"/>
                          </pic:cNvPicPr>
                        </pic:nvPicPr>
                        <pic:blipFill>
                          <a:blip r:embed="rId9"/>
                          <a:stretch>
                            <a:fillRect/>
                          </a:stretch>
                        </pic:blipFill>
                        <pic:spPr>
                          <a:xfrm>
                            <a:off x="0" y="0"/>
                            <a:ext cx="3322955" cy="1140460"/>
                          </a:xfrm>
                          <a:prstGeom prst="rect">
                            <a:avLst/>
                          </a:prstGeom>
                          <a:noFill/>
                          <a:ln>
                            <a:noFill/>
                          </a:ln>
                        </pic:spPr>
                      </pic:pic>
                    </a:graphicData>
                  </a:graphic>
                </wp:inline>
              </w:drawing>
            </w:r>
          </w:p>
          <w:p w14:paraId="1EF37073" w14:textId="77777777" w:rsidR="00746E1A" w:rsidRDefault="00746E1A">
            <w:pPr>
              <w:rPr>
                <w:rFonts w:ascii="宋体" w:hAnsi="宋体" w:cs="宋体"/>
                <w:szCs w:val="24"/>
              </w:rPr>
            </w:pPr>
          </w:p>
          <w:p w14:paraId="7C2DB4C1" w14:textId="77777777" w:rsidR="00746E1A" w:rsidRDefault="00BE25FB">
            <w:pPr>
              <w:rPr>
                <w:rFonts w:ascii="宋体" w:hAnsi="宋体" w:cs="宋体"/>
                <w:szCs w:val="24"/>
              </w:rPr>
            </w:pPr>
            <w:r>
              <w:rPr>
                <w:rFonts w:ascii="宋体" w:hAnsi="宋体" w:cs="宋体" w:hint="eastAsia"/>
                <w:noProof/>
                <w:szCs w:val="24"/>
              </w:rPr>
              <w:drawing>
                <wp:inline distT="0" distB="0" distL="114300" distR="114300" wp14:anchorId="1688D876" wp14:editId="1AE4D5C6">
                  <wp:extent cx="3481070" cy="802640"/>
                  <wp:effectExtent l="0" t="0" r="5080" b="16510"/>
                  <wp:docPr id="10" name="图片 5" descr="161033414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5" descr="1610334140(1)"/>
                          <pic:cNvPicPr>
                            <a:picLocks noChangeAspect="1"/>
                          </pic:cNvPicPr>
                        </pic:nvPicPr>
                        <pic:blipFill>
                          <a:blip r:embed="rId10"/>
                          <a:stretch>
                            <a:fillRect/>
                          </a:stretch>
                        </pic:blipFill>
                        <pic:spPr>
                          <a:xfrm>
                            <a:off x="0" y="0"/>
                            <a:ext cx="3481070" cy="802640"/>
                          </a:xfrm>
                          <a:prstGeom prst="rect">
                            <a:avLst/>
                          </a:prstGeom>
                          <a:noFill/>
                          <a:ln>
                            <a:noFill/>
                          </a:ln>
                        </pic:spPr>
                      </pic:pic>
                    </a:graphicData>
                  </a:graphic>
                </wp:inline>
              </w:drawing>
            </w:r>
          </w:p>
          <w:p w14:paraId="007C4D2C" w14:textId="77777777" w:rsidR="00746E1A" w:rsidRDefault="00746E1A">
            <w:pPr>
              <w:rPr>
                <w:rFonts w:ascii="宋体" w:hAnsi="宋体" w:cs="宋体"/>
                <w:szCs w:val="24"/>
              </w:rPr>
            </w:pPr>
          </w:p>
          <w:p w14:paraId="3BA94A9B" w14:textId="77777777" w:rsidR="00746E1A" w:rsidRDefault="00746E1A">
            <w:pPr>
              <w:rPr>
                <w:rFonts w:ascii="宋体" w:hAnsi="宋体" w:cs="宋体"/>
                <w:sz w:val="22"/>
                <w:szCs w:val="22"/>
              </w:rPr>
            </w:pPr>
          </w:p>
        </w:tc>
      </w:tr>
      <w:tr w:rsidR="00746E1A" w14:paraId="3970D5B1" w14:textId="77777777">
        <w:trPr>
          <w:trHeight w:val="285"/>
        </w:trPr>
        <w:tc>
          <w:tcPr>
            <w:tcW w:w="891" w:type="dxa"/>
            <w:vMerge/>
            <w:vAlign w:val="center"/>
          </w:tcPr>
          <w:p w14:paraId="59DE6205" w14:textId="77777777" w:rsidR="00746E1A" w:rsidRDefault="00746E1A">
            <w:pPr>
              <w:jc w:val="center"/>
              <w:rPr>
                <w:rFonts w:ascii="宋体" w:hAnsi="宋体" w:cs="宋体"/>
                <w:b/>
                <w:szCs w:val="24"/>
              </w:rPr>
            </w:pPr>
          </w:p>
        </w:tc>
        <w:tc>
          <w:tcPr>
            <w:tcW w:w="1582" w:type="dxa"/>
            <w:vMerge w:val="restart"/>
            <w:tcBorders>
              <w:top w:val="single" w:sz="4" w:space="0" w:color="auto"/>
            </w:tcBorders>
            <w:vAlign w:val="center"/>
          </w:tcPr>
          <w:p w14:paraId="43633EBF" w14:textId="77777777" w:rsidR="00746E1A" w:rsidRDefault="00BE25FB">
            <w:pPr>
              <w:jc w:val="center"/>
              <w:rPr>
                <w:rFonts w:ascii="宋体" w:hAnsi="宋体" w:cs="宋体"/>
                <w:b/>
                <w:szCs w:val="24"/>
              </w:rPr>
            </w:pPr>
            <w:r>
              <w:rPr>
                <w:rFonts w:ascii="宋体" w:hAnsi="宋体" w:cs="宋体" w:hint="eastAsia"/>
                <w:b/>
                <w:szCs w:val="24"/>
              </w:rPr>
              <w:t>尺寸</w:t>
            </w:r>
          </w:p>
        </w:tc>
        <w:tc>
          <w:tcPr>
            <w:tcW w:w="2058" w:type="dxa"/>
            <w:tcBorders>
              <w:top w:val="single" w:sz="4" w:space="0" w:color="auto"/>
            </w:tcBorders>
            <w:vAlign w:val="center"/>
          </w:tcPr>
          <w:p w14:paraId="516AF290" w14:textId="77777777" w:rsidR="00746E1A" w:rsidRDefault="00BE25FB">
            <w:pPr>
              <w:widowControl/>
              <w:jc w:val="center"/>
              <w:textAlignment w:val="center"/>
              <w:rPr>
                <w:rFonts w:ascii="宋体" w:hAnsi="宋体" w:cs="宋体"/>
                <w:b/>
                <w:bCs/>
                <w:szCs w:val="24"/>
              </w:rPr>
            </w:pPr>
            <w:r>
              <w:rPr>
                <w:rFonts w:ascii="宋体" w:hAnsi="宋体" w:cs="宋体" w:hint="eastAsia"/>
                <w:b/>
                <w:bCs/>
                <w:szCs w:val="24"/>
              </w:rPr>
              <w:t>长度（L</w:t>
            </w:r>
            <w:r>
              <w:rPr>
                <w:rFonts w:ascii="宋体" w:hAnsi="宋体" w:cs="宋体" w:hint="eastAsia"/>
                <w:b/>
                <w:szCs w:val="24"/>
              </w:rPr>
              <w:t>）</w:t>
            </w:r>
          </w:p>
        </w:tc>
        <w:tc>
          <w:tcPr>
            <w:tcW w:w="1655" w:type="dxa"/>
            <w:tcBorders>
              <w:top w:val="single" w:sz="4" w:space="0" w:color="auto"/>
            </w:tcBorders>
            <w:vAlign w:val="center"/>
          </w:tcPr>
          <w:p w14:paraId="0EE85B9A" w14:textId="77777777" w:rsidR="00746E1A" w:rsidRDefault="00BE25FB">
            <w:pPr>
              <w:widowControl/>
              <w:jc w:val="center"/>
              <w:textAlignment w:val="center"/>
              <w:rPr>
                <w:rFonts w:ascii="宋体" w:hAnsi="宋体" w:cs="宋体"/>
                <w:szCs w:val="24"/>
              </w:rPr>
            </w:pPr>
            <w:r>
              <w:rPr>
                <w:rFonts w:ascii="宋体" w:hAnsi="宋体" w:cs="宋体" w:hint="eastAsia"/>
                <w:szCs w:val="24"/>
              </w:rPr>
              <w:t>≤ 24 cm</w:t>
            </w:r>
          </w:p>
        </w:tc>
        <w:tc>
          <w:tcPr>
            <w:tcW w:w="1365" w:type="dxa"/>
            <w:tcBorders>
              <w:top w:val="single" w:sz="4" w:space="0" w:color="auto"/>
            </w:tcBorders>
            <w:vAlign w:val="center"/>
          </w:tcPr>
          <w:p w14:paraId="030EDBE5" w14:textId="77777777" w:rsidR="00746E1A" w:rsidRDefault="00BE25FB">
            <w:pPr>
              <w:widowControl/>
              <w:jc w:val="center"/>
              <w:textAlignment w:val="center"/>
              <w:rPr>
                <w:rFonts w:ascii="宋体" w:hAnsi="宋体" w:cs="宋体"/>
                <w:b/>
                <w:bCs/>
                <w:szCs w:val="24"/>
              </w:rPr>
            </w:pPr>
            <w:r>
              <w:rPr>
                <w:rFonts w:ascii="宋体" w:hAnsi="宋体" w:cs="宋体" w:hint="eastAsia"/>
                <w:b/>
                <w:bCs/>
                <w:szCs w:val="24"/>
              </w:rPr>
              <w:t>允许偏差</w:t>
            </w:r>
          </w:p>
        </w:tc>
        <w:tc>
          <w:tcPr>
            <w:tcW w:w="2325" w:type="dxa"/>
            <w:tcBorders>
              <w:top w:val="single" w:sz="4" w:space="0" w:color="auto"/>
            </w:tcBorders>
            <w:vAlign w:val="center"/>
          </w:tcPr>
          <w:p w14:paraId="6C169577" w14:textId="77777777" w:rsidR="00746E1A" w:rsidRDefault="00BE25FB">
            <w:pPr>
              <w:widowControl/>
              <w:jc w:val="center"/>
              <w:textAlignment w:val="center"/>
              <w:rPr>
                <w:rFonts w:ascii="宋体" w:hAnsi="宋体" w:cs="宋体"/>
                <w:szCs w:val="24"/>
              </w:rPr>
            </w:pPr>
            <w:r>
              <w:rPr>
                <w:rFonts w:ascii="宋体" w:hAnsi="宋体" w:cs="宋体" w:hint="eastAsia"/>
                <w:szCs w:val="24"/>
              </w:rPr>
              <w:t>越小越好</w:t>
            </w:r>
          </w:p>
        </w:tc>
      </w:tr>
      <w:tr w:rsidR="00746E1A" w14:paraId="5DF5A5B0" w14:textId="77777777">
        <w:trPr>
          <w:trHeight w:val="90"/>
        </w:trPr>
        <w:tc>
          <w:tcPr>
            <w:tcW w:w="891" w:type="dxa"/>
            <w:vMerge/>
            <w:vAlign w:val="center"/>
          </w:tcPr>
          <w:p w14:paraId="38C2C197" w14:textId="77777777" w:rsidR="00746E1A" w:rsidRDefault="00746E1A">
            <w:pPr>
              <w:jc w:val="center"/>
              <w:rPr>
                <w:rFonts w:ascii="宋体" w:hAnsi="宋体" w:cs="宋体"/>
                <w:b/>
                <w:szCs w:val="24"/>
              </w:rPr>
            </w:pPr>
          </w:p>
        </w:tc>
        <w:tc>
          <w:tcPr>
            <w:tcW w:w="1582" w:type="dxa"/>
            <w:vMerge/>
            <w:vAlign w:val="center"/>
          </w:tcPr>
          <w:p w14:paraId="228992FA" w14:textId="77777777" w:rsidR="00746E1A" w:rsidRDefault="00746E1A">
            <w:pPr>
              <w:jc w:val="center"/>
              <w:rPr>
                <w:rFonts w:ascii="宋体" w:hAnsi="宋体" w:cs="宋体"/>
                <w:b/>
                <w:szCs w:val="24"/>
              </w:rPr>
            </w:pPr>
          </w:p>
        </w:tc>
        <w:tc>
          <w:tcPr>
            <w:tcW w:w="2058" w:type="dxa"/>
            <w:vAlign w:val="center"/>
          </w:tcPr>
          <w:p w14:paraId="12D8417D" w14:textId="77777777" w:rsidR="00746E1A" w:rsidRDefault="00BE25FB">
            <w:pPr>
              <w:widowControl/>
              <w:jc w:val="center"/>
              <w:textAlignment w:val="center"/>
              <w:rPr>
                <w:rFonts w:ascii="宋体" w:hAnsi="宋体" w:cs="宋体"/>
                <w:b/>
                <w:bCs/>
                <w:szCs w:val="24"/>
              </w:rPr>
            </w:pPr>
            <w:r>
              <w:rPr>
                <w:rFonts w:ascii="宋体" w:hAnsi="宋体" w:cs="宋体" w:hint="eastAsia"/>
                <w:b/>
                <w:bCs/>
                <w:szCs w:val="24"/>
              </w:rPr>
              <w:t>宽度（W</w:t>
            </w:r>
            <w:r>
              <w:rPr>
                <w:rFonts w:ascii="宋体" w:hAnsi="宋体" w:cs="宋体" w:hint="eastAsia"/>
                <w:b/>
                <w:szCs w:val="24"/>
              </w:rPr>
              <w:t>）</w:t>
            </w:r>
          </w:p>
        </w:tc>
        <w:tc>
          <w:tcPr>
            <w:tcW w:w="1655" w:type="dxa"/>
            <w:vAlign w:val="center"/>
          </w:tcPr>
          <w:p w14:paraId="0D550286" w14:textId="77777777" w:rsidR="00746E1A" w:rsidRDefault="00BE25FB">
            <w:pPr>
              <w:widowControl/>
              <w:jc w:val="center"/>
              <w:textAlignment w:val="center"/>
              <w:rPr>
                <w:rFonts w:ascii="宋体" w:hAnsi="宋体" w:cs="宋体"/>
                <w:szCs w:val="24"/>
              </w:rPr>
            </w:pPr>
            <w:r>
              <w:rPr>
                <w:rFonts w:ascii="宋体" w:hAnsi="宋体" w:cs="宋体" w:hint="eastAsia"/>
                <w:szCs w:val="24"/>
              </w:rPr>
              <w:t>≤ 14  cm</w:t>
            </w:r>
          </w:p>
        </w:tc>
        <w:tc>
          <w:tcPr>
            <w:tcW w:w="1365" w:type="dxa"/>
            <w:vAlign w:val="center"/>
          </w:tcPr>
          <w:p w14:paraId="114E854E" w14:textId="77777777" w:rsidR="00746E1A" w:rsidRDefault="00BE25FB">
            <w:pPr>
              <w:widowControl/>
              <w:jc w:val="center"/>
              <w:textAlignment w:val="center"/>
              <w:rPr>
                <w:rFonts w:ascii="宋体" w:hAnsi="宋体" w:cs="宋体"/>
                <w:b/>
                <w:bCs/>
                <w:szCs w:val="24"/>
              </w:rPr>
            </w:pPr>
            <w:r>
              <w:rPr>
                <w:rFonts w:ascii="宋体" w:hAnsi="宋体" w:cs="宋体" w:hint="eastAsia"/>
                <w:b/>
                <w:bCs/>
                <w:szCs w:val="24"/>
              </w:rPr>
              <w:t>允许偏差</w:t>
            </w:r>
          </w:p>
        </w:tc>
        <w:tc>
          <w:tcPr>
            <w:tcW w:w="2325" w:type="dxa"/>
            <w:vAlign w:val="center"/>
          </w:tcPr>
          <w:p w14:paraId="0C5CC4C6" w14:textId="77777777" w:rsidR="00746E1A" w:rsidRDefault="00BE25FB">
            <w:pPr>
              <w:widowControl/>
              <w:jc w:val="center"/>
              <w:textAlignment w:val="center"/>
              <w:rPr>
                <w:rFonts w:ascii="宋体" w:hAnsi="宋体" w:cs="宋体"/>
                <w:szCs w:val="24"/>
              </w:rPr>
            </w:pPr>
            <w:r>
              <w:rPr>
                <w:rFonts w:ascii="宋体" w:hAnsi="宋体" w:cs="宋体" w:hint="eastAsia"/>
                <w:szCs w:val="24"/>
              </w:rPr>
              <w:t>越小越好</w:t>
            </w:r>
          </w:p>
        </w:tc>
      </w:tr>
      <w:tr w:rsidR="00746E1A" w14:paraId="3E832E2D" w14:textId="77777777">
        <w:trPr>
          <w:trHeight w:val="285"/>
        </w:trPr>
        <w:tc>
          <w:tcPr>
            <w:tcW w:w="891" w:type="dxa"/>
            <w:vMerge/>
            <w:vAlign w:val="center"/>
          </w:tcPr>
          <w:p w14:paraId="33E22EE6" w14:textId="77777777" w:rsidR="00746E1A" w:rsidRDefault="00746E1A">
            <w:pPr>
              <w:jc w:val="center"/>
              <w:rPr>
                <w:rFonts w:ascii="宋体" w:hAnsi="宋体" w:cs="宋体"/>
                <w:b/>
                <w:szCs w:val="24"/>
              </w:rPr>
            </w:pPr>
          </w:p>
        </w:tc>
        <w:tc>
          <w:tcPr>
            <w:tcW w:w="1582" w:type="dxa"/>
            <w:vMerge/>
            <w:vAlign w:val="center"/>
          </w:tcPr>
          <w:p w14:paraId="072DFEDB" w14:textId="77777777" w:rsidR="00746E1A" w:rsidRDefault="00746E1A">
            <w:pPr>
              <w:jc w:val="center"/>
              <w:rPr>
                <w:rFonts w:ascii="宋体" w:hAnsi="宋体" w:cs="宋体"/>
                <w:b/>
                <w:szCs w:val="24"/>
              </w:rPr>
            </w:pPr>
          </w:p>
        </w:tc>
        <w:tc>
          <w:tcPr>
            <w:tcW w:w="2058" w:type="dxa"/>
            <w:vAlign w:val="center"/>
          </w:tcPr>
          <w:p w14:paraId="0A96CE1C" w14:textId="77777777" w:rsidR="00746E1A" w:rsidRDefault="00BE25FB">
            <w:pPr>
              <w:widowControl/>
              <w:jc w:val="center"/>
              <w:textAlignment w:val="center"/>
              <w:rPr>
                <w:rFonts w:ascii="宋体" w:hAnsi="宋体" w:cs="宋体"/>
                <w:b/>
                <w:bCs/>
                <w:szCs w:val="24"/>
              </w:rPr>
            </w:pPr>
            <w:r>
              <w:rPr>
                <w:rFonts w:ascii="宋体" w:hAnsi="宋体" w:cs="宋体" w:hint="eastAsia"/>
                <w:b/>
                <w:bCs/>
                <w:szCs w:val="24"/>
              </w:rPr>
              <w:t>高度</w:t>
            </w:r>
            <w:r>
              <w:rPr>
                <w:rFonts w:ascii="宋体" w:hAnsi="宋体" w:cs="宋体" w:hint="eastAsia"/>
                <w:b/>
                <w:szCs w:val="24"/>
              </w:rPr>
              <w:t>（H）</w:t>
            </w:r>
          </w:p>
        </w:tc>
        <w:tc>
          <w:tcPr>
            <w:tcW w:w="1655" w:type="dxa"/>
            <w:vAlign w:val="center"/>
          </w:tcPr>
          <w:p w14:paraId="566DC4A3" w14:textId="77777777" w:rsidR="00746E1A" w:rsidRDefault="00BE25FB">
            <w:pPr>
              <w:widowControl/>
              <w:jc w:val="center"/>
              <w:textAlignment w:val="center"/>
              <w:rPr>
                <w:rFonts w:ascii="宋体" w:hAnsi="宋体" w:cs="宋体"/>
                <w:szCs w:val="24"/>
              </w:rPr>
            </w:pPr>
            <w:r>
              <w:rPr>
                <w:rFonts w:ascii="宋体" w:hAnsi="宋体" w:cs="宋体" w:hint="eastAsia"/>
                <w:szCs w:val="24"/>
              </w:rPr>
              <w:t>≤ 5 cm</w:t>
            </w:r>
          </w:p>
        </w:tc>
        <w:tc>
          <w:tcPr>
            <w:tcW w:w="1365" w:type="dxa"/>
            <w:vAlign w:val="center"/>
          </w:tcPr>
          <w:p w14:paraId="4C1D9175" w14:textId="77777777" w:rsidR="00746E1A" w:rsidRDefault="00BE25FB">
            <w:pPr>
              <w:widowControl/>
              <w:jc w:val="center"/>
              <w:textAlignment w:val="center"/>
              <w:rPr>
                <w:rFonts w:ascii="宋体" w:hAnsi="宋体" w:cs="宋体"/>
                <w:b/>
                <w:bCs/>
                <w:szCs w:val="24"/>
              </w:rPr>
            </w:pPr>
            <w:r>
              <w:rPr>
                <w:rFonts w:ascii="宋体" w:hAnsi="宋体" w:cs="宋体" w:hint="eastAsia"/>
                <w:b/>
                <w:bCs/>
                <w:szCs w:val="24"/>
              </w:rPr>
              <w:t>允许偏差</w:t>
            </w:r>
          </w:p>
        </w:tc>
        <w:tc>
          <w:tcPr>
            <w:tcW w:w="2325" w:type="dxa"/>
            <w:vAlign w:val="center"/>
          </w:tcPr>
          <w:p w14:paraId="25621317" w14:textId="77777777" w:rsidR="00746E1A" w:rsidRDefault="00BE25FB">
            <w:pPr>
              <w:widowControl/>
              <w:jc w:val="center"/>
              <w:textAlignment w:val="center"/>
              <w:rPr>
                <w:rFonts w:ascii="宋体" w:hAnsi="宋体" w:cs="宋体"/>
                <w:szCs w:val="24"/>
              </w:rPr>
            </w:pPr>
            <w:r>
              <w:rPr>
                <w:rFonts w:ascii="宋体" w:hAnsi="宋体" w:cs="宋体" w:hint="eastAsia"/>
                <w:szCs w:val="24"/>
              </w:rPr>
              <w:t>越小越好</w:t>
            </w:r>
          </w:p>
        </w:tc>
      </w:tr>
      <w:tr w:rsidR="00746E1A" w14:paraId="21A38F90" w14:textId="77777777">
        <w:trPr>
          <w:trHeight w:val="285"/>
        </w:trPr>
        <w:tc>
          <w:tcPr>
            <w:tcW w:w="891" w:type="dxa"/>
            <w:vMerge/>
            <w:vAlign w:val="center"/>
          </w:tcPr>
          <w:p w14:paraId="498F3F80" w14:textId="77777777" w:rsidR="00746E1A" w:rsidRDefault="00746E1A">
            <w:pPr>
              <w:jc w:val="center"/>
              <w:rPr>
                <w:rFonts w:ascii="宋体" w:hAnsi="宋体" w:cs="宋体"/>
                <w:b/>
                <w:szCs w:val="24"/>
              </w:rPr>
            </w:pPr>
          </w:p>
        </w:tc>
        <w:tc>
          <w:tcPr>
            <w:tcW w:w="1582" w:type="dxa"/>
            <w:vMerge w:val="restart"/>
            <w:vAlign w:val="center"/>
          </w:tcPr>
          <w:p w14:paraId="1783F276" w14:textId="77777777" w:rsidR="00746E1A" w:rsidRDefault="00BE25FB">
            <w:pPr>
              <w:widowControl/>
              <w:jc w:val="center"/>
              <w:textAlignment w:val="center"/>
              <w:rPr>
                <w:rFonts w:ascii="宋体" w:hAnsi="宋体" w:cs="宋体"/>
                <w:b/>
                <w:szCs w:val="24"/>
              </w:rPr>
            </w:pPr>
            <w:r>
              <w:rPr>
                <w:rFonts w:ascii="宋体" w:hAnsi="宋体" w:cs="宋体" w:hint="eastAsia"/>
                <w:b/>
                <w:szCs w:val="24"/>
              </w:rPr>
              <w:t>基本参数</w:t>
            </w:r>
          </w:p>
        </w:tc>
        <w:tc>
          <w:tcPr>
            <w:tcW w:w="2058" w:type="dxa"/>
            <w:vAlign w:val="center"/>
          </w:tcPr>
          <w:p w14:paraId="3BF94DFE" w14:textId="77777777" w:rsidR="00746E1A" w:rsidRDefault="00BE25FB">
            <w:pPr>
              <w:widowControl/>
              <w:jc w:val="center"/>
              <w:textAlignment w:val="center"/>
              <w:rPr>
                <w:rFonts w:ascii="宋体" w:hAnsi="宋体" w:cs="宋体"/>
                <w:szCs w:val="24"/>
              </w:rPr>
            </w:pPr>
            <w:r>
              <w:rPr>
                <w:rFonts w:ascii="宋体" w:hAnsi="宋体" w:cs="宋体" w:hint="eastAsia"/>
                <w:b/>
                <w:szCs w:val="24"/>
              </w:rPr>
              <w:t>输入电压</w:t>
            </w:r>
          </w:p>
        </w:tc>
        <w:tc>
          <w:tcPr>
            <w:tcW w:w="5345" w:type="dxa"/>
            <w:gridSpan w:val="3"/>
            <w:vAlign w:val="center"/>
          </w:tcPr>
          <w:p w14:paraId="6631DACB" w14:textId="77777777" w:rsidR="00746E1A" w:rsidRDefault="00BE25FB">
            <w:pPr>
              <w:widowControl/>
              <w:jc w:val="center"/>
              <w:textAlignment w:val="center"/>
              <w:rPr>
                <w:rFonts w:ascii="宋体" w:hAnsi="宋体" w:cs="宋体"/>
                <w:szCs w:val="24"/>
              </w:rPr>
            </w:pPr>
            <w:r>
              <w:rPr>
                <w:rFonts w:ascii="宋体" w:hAnsi="宋体" w:cs="宋体" w:hint="eastAsia"/>
                <w:szCs w:val="24"/>
              </w:rPr>
              <w:t>220 v</w:t>
            </w:r>
          </w:p>
        </w:tc>
      </w:tr>
      <w:tr w:rsidR="00746E1A" w14:paraId="6B4B7501" w14:textId="77777777">
        <w:trPr>
          <w:trHeight w:val="285"/>
        </w:trPr>
        <w:tc>
          <w:tcPr>
            <w:tcW w:w="891" w:type="dxa"/>
            <w:vMerge/>
            <w:vAlign w:val="center"/>
          </w:tcPr>
          <w:p w14:paraId="1AC75DC8" w14:textId="77777777" w:rsidR="00746E1A" w:rsidRDefault="00746E1A">
            <w:pPr>
              <w:jc w:val="center"/>
              <w:rPr>
                <w:rFonts w:ascii="宋体" w:hAnsi="宋体" w:cs="宋体"/>
                <w:b/>
                <w:szCs w:val="24"/>
              </w:rPr>
            </w:pPr>
          </w:p>
        </w:tc>
        <w:tc>
          <w:tcPr>
            <w:tcW w:w="1582" w:type="dxa"/>
            <w:vMerge/>
            <w:vAlign w:val="center"/>
          </w:tcPr>
          <w:p w14:paraId="6D658CA8" w14:textId="77777777" w:rsidR="00746E1A" w:rsidRDefault="00746E1A">
            <w:pPr>
              <w:widowControl/>
              <w:jc w:val="center"/>
              <w:textAlignment w:val="center"/>
              <w:rPr>
                <w:rFonts w:ascii="宋体" w:hAnsi="宋体" w:cs="宋体"/>
                <w:b/>
                <w:szCs w:val="24"/>
              </w:rPr>
            </w:pPr>
          </w:p>
        </w:tc>
        <w:tc>
          <w:tcPr>
            <w:tcW w:w="2058" w:type="dxa"/>
            <w:vAlign w:val="center"/>
          </w:tcPr>
          <w:p w14:paraId="6BD2026A" w14:textId="77777777" w:rsidR="00746E1A" w:rsidRDefault="00BE25FB">
            <w:pPr>
              <w:widowControl/>
              <w:jc w:val="center"/>
              <w:textAlignment w:val="center"/>
              <w:rPr>
                <w:rFonts w:ascii="宋体" w:hAnsi="宋体" w:cs="宋体"/>
                <w:b/>
                <w:szCs w:val="24"/>
              </w:rPr>
            </w:pPr>
            <w:r>
              <w:rPr>
                <w:rFonts w:ascii="宋体" w:hAnsi="宋体" w:cs="宋体" w:hint="eastAsia"/>
                <w:b/>
                <w:szCs w:val="24"/>
              </w:rPr>
              <w:t>最大功率</w:t>
            </w:r>
          </w:p>
        </w:tc>
        <w:tc>
          <w:tcPr>
            <w:tcW w:w="5345" w:type="dxa"/>
            <w:gridSpan w:val="3"/>
            <w:vAlign w:val="center"/>
          </w:tcPr>
          <w:p w14:paraId="72B3803C" w14:textId="77777777" w:rsidR="00746E1A" w:rsidRDefault="00BE25FB">
            <w:pPr>
              <w:widowControl/>
              <w:jc w:val="center"/>
              <w:textAlignment w:val="center"/>
              <w:rPr>
                <w:rFonts w:ascii="宋体" w:hAnsi="宋体" w:cs="宋体"/>
                <w:szCs w:val="24"/>
              </w:rPr>
            </w:pPr>
            <w:r>
              <w:rPr>
                <w:rFonts w:ascii="宋体" w:hAnsi="宋体" w:cs="宋体" w:hint="eastAsia"/>
                <w:szCs w:val="24"/>
              </w:rPr>
              <w:t>15W</w:t>
            </w:r>
          </w:p>
        </w:tc>
      </w:tr>
      <w:tr w:rsidR="00746E1A" w14:paraId="290229EF" w14:textId="77777777">
        <w:trPr>
          <w:trHeight w:val="454"/>
        </w:trPr>
        <w:tc>
          <w:tcPr>
            <w:tcW w:w="891" w:type="dxa"/>
            <w:vAlign w:val="center"/>
          </w:tcPr>
          <w:p w14:paraId="48D4A744" w14:textId="77777777" w:rsidR="00746E1A" w:rsidRDefault="00746E1A">
            <w:pPr>
              <w:widowControl/>
              <w:textAlignment w:val="center"/>
              <w:rPr>
                <w:rFonts w:ascii="宋体" w:hAnsi="宋体" w:cs="宋体"/>
                <w:b/>
                <w:szCs w:val="24"/>
              </w:rPr>
            </w:pPr>
          </w:p>
        </w:tc>
        <w:tc>
          <w:tcPr>
            <w:tcW w:w="8985" w:type="dxa"/>
            <w:gridSpan w:val="5"/>
            <w:vAlign w:val="center"/>
          </w:tcPr>
          <w:p w14:paraId="2121B7F1" w14:textId="77777777" w:rsidR="00746E1A" w:rsidRDefault="00BE25FB">
            <w:pPr>
              <w:widowControl/>
              <w:jc w:val="left"/>
              <w:rPr>
                <w:rFonts w:ascii="宋体" w:hAnsi="宋体" w:cs="宋体"/>
                <w:szCs w:val="24"/>
              </w:rPr>
            </w:pPr>
            <w:r>
              <w:rPr>
                <w:rFonts w:ascii="宋体" w:hAnsi="宋体" w:cs="宋体" w:hint="eastAsia"/>
                <w:color w:val="000000"/>
                <w:szCs w:val="24"/>
                <w:lang w:bidi="ar"/>
              </w:rPr>
              <w:t xml:space="preserve">1．32-65536 级灰度控制，可真实还原图像色彩和细节； </w:t>
            </w:r>
          </w:p>
          <w:p w14:paraId="259A6308" w14:textId="77777777" w:rsidR="00746E1A" w:rsidRDefault="00BE25FB">
            <w:pPr>
              <w:widowControl/>
              <w:jc w:val="left"/>
              <w:rPr>
                <w:rFonts w:ascii="宋体" w:hAnsi="宋体" w:cs="宋体"/>
                <w:szCs w:val="24"/>
              </w:rPr>
            </w:pPr>
            <w:r>
              <w:rPr>
                <w:rFonts w:ascii="宋体" w:hAnsi="宋体" w:cs="宋体" w:hint="eastAsia"/>
                <w:color w:val="000000"/>
                <w:szCs w:val="24"/>
                <w:lang w:bidi="ar"/>
              </w:rPr>
              <w:t xml:space="preserve">2．512 级三基色独立亮度控制，使精确调整白平衡更加简单有效； </w:t>
            </w:r>
          </w:p>
          <w:p w14:paraId="2ED5F283" w14:textId="77777777" w:rsidR="00746E1A" w:rsidRDefault="00BE25FB">
            <w:pPr>
              <w:widowControl/>
              <w:jc w:val="left"/>
              <w:rPr>
                <w:rFonts w:ascii="宋体" w:hAnsi="宋体" w:cs="宋体"/>
                <w:szCs w:val="24"/>
              </w:rPr>
            </w:pPr>
            <w:r>
              <w:rPr>
                <w:rFonts w:ascii="宋体" w:hAnsi="宋体" w:cs="宋体" w:hint="eastAsia"/>
                <w:color w:val="000000"/>
                <w:szCs w:val="24"/>
                <w:lang w:bidi="ar"/>
              </w:rPr>
              <w:t>3．根据人的生理视觉特性调整的</w:t>
            </w:r>
            <w:proofErr w:type="gramStart"/>
            <w:r>
              <w:rPr>
                <w:rFonts w:ascii="宋体" w:hAnsi="宋体" w:cs="宋体" w:hint="eastAsia"/>
                <w:color w:val="000000"/>
                <w:szCs w:val="24"/>
                <w:lang w:bidi="ar"/>
              </w:rPr>
              <w:t>硬件反伽马</w:t>
            </w:r>
            <w:proofErr w:type="gramEnd"/>
            <w:r>
              <w:rPr>
                <w:rFonts w:ascii="宋体" w:hAnsi="宋体" w:cs="宋体" w:hint="eastAsia"/>
                <w:color w:val="000000"/>
                <w:szCs w:val="24"/>
                <w:lang w:bidi="ar"/>
              </w:rPr>
              <w:t xml:space="preserve">校正功能； </w:t>
            </w:r>
          </w:p>
          <w:p w14:paraId="60C565CD" w14:textId="77777777" w:rsidR="00746E1A" w:rsidRDefault="00BE25FB">
            <w:pPr>
              <w:widowControl/>
              <w:jc w:val="left"/>
              <w:rPr>
                <w:rFonts w:ascii="宋体" w:hAnsi="宋体" w:cs="宋体"/>
                <w:szCs w:val="24"/>
              </w:rPr>
            </w:pPr>
            <w:r>
              <w:rPr>
                <w:rFonts w:ascii="宋体" w:hAnsi="宋体" w:cs="宋体" w:hint="eastAsia"/>
                <w:color w:val="000000"/>
                <w:szCs w:val="24"/>
                <w:lang w:bidi="ar"/>
              </w:rPr>
              <w:t xml:space="preserve">4．100Hz 刷新率可保证画面的稳定； </w:t>
            </w:r>
          </w:p>
          <w:p w14:paraId="0FDF5DFD" w14:textId="77777777" w:rsidR="00746E1A" w:rsidRDefault="00BE25FB">
            <w:pPr>
              <w:widowControl/>
              <w:jc w:val="left"/>
              <w:rPr>
                <w:rFonts w:ascii="宋体" w:hAnsi="宋体" w:cs="宋体"/>
                <w:szCs w:val="24"/>
              </w:rPr>
            </w:pPr>
            <w:r>
              <w:rPr>
                <w:rFonts w:ascii="宋体" w:hAnsi="宋体" w:cs="宋体" w:hint="eastAsia"/>
                <w:color w:val="000000"/>
                <w:szCs w:val="24"/>
                <w:lang w:bidi="ar"/>
              </w:rPr>
              <w:t xml:space="preserve">5．采用以太网接口和 UDP 网络协议，传输距离最大为 100 米； </w:t>
            </w:r>
          </w:p>
          <w:p w14:paraId="072577B3" w14:textId="77777777" w:rsidR="00746E1A" w:rsidRDefault="00BE25FB">
            <w:pPr>
              <w:widowControl/>
              <w:jc w:val="left"/>
              <w:rPr>
                <w:rFonts w:ascii="宋体" w:hAnsi="宋体" w:cs="宋体"/>
                <w:szCs w:val="24"/>
              </w:rPr>
            </w:pPr>
            <w:r>
              <w:rPr>
                <w:rFonts w:ascii="宋体" w:hAnsi="宋体" w:cs="宋体" w:hint="eastAsia"/>
                <w:color w:val="000000"/>
                <w:szCs w:val="24"/>
                <w:lang w:bidi="ar"/>
              </w:rPr>
              <w:t xml:space="preserve">6．显示模块及时显示控制器参数及状态； </w:t>
            </w:r>
          </w:p>
          <w:p w14:paraId="436DB7C3" w14:textId="77777777" w:rsidR="00746E1A" w:rsidRDefault="00BE25FB">
            <w:pPr>
              <w:widowControl/>
              <w:jc w:val="left"/>
              <w:rPr>
                <w:rFonts w:ascii="宋体" w:hAnsi="宋体" w:cs="宋体"/>
                <w:szCs w:val="24"/>
              </w:rPr>
            </w:pPr>
            <w:r>
              <w:rPr>
                <w:rFonts w:ascii="宋体" w:hAnsi="宋体" w:cs="宋体" w:hint="eastAsia"/>
                <w:color w:val="000000"/>
                <w:szCs w:val="24"/>
                <w:lang w:bidi="ar"/>
              </w:rPr>
              <w:t xml:space="preserve">7．控制器输出兼容 TTL 电平信号和差分信号双模式； </w:t>
            </w:r>
          </w:p>
          <w:p w14:paraId="632F9458" w14:textId="77777777" w:rsidR="00746E1A" w:rsidRDefault="00BE25FB">
            <w:pPr>
              <w:widowControl/>
              <w:jc w:val="left"/>
              <w:rPr>
                <w:rFonts w:ascii="宋体" w:hAnsi="宋体" w:cs="宋体"/>
                <w:szCs w:val="24"/>
              </w:rPr>
            </w:pPr>
            <w:r>
              <w:rPr>
                <w:rFonts w:ascii="宋体" w:hAnsi="宋体" w:cs="宋体" w:hint="eastAsia"/>
                <w:color w:val="000000"/>
                <w:szCs w:val="24"/>
                <w:lang w:bidi="ar"/>
              </w:rPr>
              <w:t xml:space="preserve">8．多种芯片控制集于一体，通过软件设置更改控制芯片类型、时钟频率、OE 周期、占空 </w:t>
            </w:r>
          </w:p>
          <w:p w14:paraId="335AF260" w14:textId="77777777" w:rsidR="00746E1A" w:rsidRDefault="00BE25FB">
            <w:pPr>
              <w:widowControl/>
              <w:jc w:val="left"/>
              <w:rPr>
                <w:rFonts w:ascii="宋体" w:hAnsi="宋体" w:cs="宋体"/>
                <w:szCs w:val="24"/>
              </w:rPr>
            </w:pPr>
            <w:r>
              <w:rPr>
                <w:rFonts w:ascii="宋体" w:hAnsi="宋体" w:cs="宋体" w:hint="eastAsia"/>
                <w:color w:val="000000"/>
                <w:szCs w:val="24"/>
                <w:lang w:bidi="ar"/>
              </w:rPr>
              <w:t xml:space="preserve">比、灰度级等参数； </w:t>
            </w:r>
          </w:p>
          <w:p w14:paraId="431110C3" w14:textId="77777777" w:rsidR="00746E1A" w:rsidRDefault="00BE25FB">
            <w:pPr>
              <w:widowControl/>
              <w:jc w:val="left"/>
              <w:rPr>
                <w:rFonts w:ascii="宋体" w:hAnsi="宋体" w:cs="宋体"/>
                <w:szCs w:val="24"/>
              </w:rPr>
            </w:pPr>
            <w:r>
              <w:rPr>
                <w:rFonts w:ascii="宋体" w:hAnsi="宋体" w:cs="宋体" w:hint="eastAsia"/>
                <w:color w:val="000000"/>
                <w:szCs w:val="24"/>
                <w:lang w:bidi="ar"/>
              </w:rPr>
              <w:t>9．</w:t>
            </w:r>
            <w:proofErr w:type="gramStart"/>
            <w:r>
              <w:rPr>
                <w:rFonts w:ascii="宋体" w:hAnsi="宋体" w:cs="宋体" w:hint="eastAsia"/>
                <w:color w:val="000000"/>
                <w:szCs w:val="24"/>
                <w:lang w:bidi="ar"/>
              </w:rPr>
              <w:t>双网络</w:t>
            </w:r>
            <w:proofErr w:type="gramEnd"/>
            <w:r>
              <w:rPr>
                <w:rFonts w:ascii="宋体" w:hAnsi="宋体" w:cs="宋体" w:hint="eastAsia"/>
                <w:color w:val="000000"/>
                <w:szCs w:val="24"/>
                <w:lang w:bidi="ar"/>
              </w:rPr>
              <w:t xml:space="preserve">接口，可以实现控制器间级联；控制器自动检测，软件直观显示连接状态； </w:t>
            </w:r>
          </w:p>
          <w:p w14:paraId="00BCD20D" w14:textId="77777777" w:rsidR="00746E1A" w:rsidRDefault="00BE25FB">
            <w:pPr>
              <w:widowControl/>
              <w:jc w:val="left"/>
              <w:rPr>
                <w:rFonts w:ascii="宋体" w:hAnsi="宋体" w:cs="宋体"/>
                <w:szCs w:val="24"/>
              </w:rPr>
            </w:pPr>
            <w:r>
              <w:rPr>
                <w:rFonts w:ascii="宋体" w:hAnsi="宋体" w:cs="宋体" w:hint="eastAsia"/>
                <w:color w:val="000000"/>
                <w:szCs w:val="24"/>
                <w:lang w:bidi="ar"/>
              </w:rPr>
              <w:t xml:space="preserve">10.支持 DMX512AP/UCS512 驱动芯片,并支持控制系统联机编址; </w:t>
            </w:r>
          </w:p>
          <w:p w14:paraId="66D2DB97" w14:textId="77777777" w:rsidR="00746E1A" w:rsidRDefault="00BE25FB">
            <w:pPr>
              <w:widowControl/>
              <w:jc w:val="left"/>
              <w:rPr>
                <w:rFonts w:ascii="宋体" w:hAnsi="宋体" w:cs="宋体"/>
                <w:szCs w:val="24"/>
              </w:rPr>
            </w:pPr>
            <w:r>
              <w:rPr>
                <w:rFonts w:ascii="宋体" w:hAnsi="宋体" w:cs="宋体" w:hint="eastAsia"/>
                <w:color w:val="000000"/>
                <w:szCs w:val="24"/>
                <w:lang w:bidi="ar"/>
              </w:rPr>
              <w:t xml:space="preserve">11.每端口可驱动 170 点，512 通道； </w:t>
            </w:r>
          </w:p>
          <w:p w14:paraId="423F29C4" w14:textId="77777777" w:rsidR="00746E1A" w:rsidRDefault="00BE25FB">
            <w:pPr>
              <w:widowControl/>
              <w:jc w:val="left"/>
              <w:rPr>
                <w:rFonts w:ascii="宋体" w:hAnsi="宋体" w:cs="宋体"/>
                <w:szCs w:val="24"/>
              </w:rPr>
            </w:pPr>
            <w:r>
              <w:rPr>
                <w:rFonts w:ascii="宋体" w:hAnsi="宋体" w:cs="宋体" w:hint="eastAsia"/>
                <w:color w:val="000000"/>
                <w:szCs w:val="24"/>
                <w:lang w:bidi="ar"/>
              </w:rPr>
              <w:t>12.8 端口输出，每个端口都是隔离的。</w:t>
            </w:r>
          </w:p>
          <w:p w14:paraId="0C321774" w14:textId="77777777" w:rsidR="00746E1A" w:rsidRDefault="00BE25FB">
            <w:pPr>
              <w:widowControl/>
              <w:jc w:val="left"/>
              <w:rPr>
                <w:rFonts w:ascii="宋体" w:hAnsi="宋体" w:cs="宋体"/>
                <w:szCs w:val="24"/>
              </w:rPr>
            </w:pPr>
            <w:r>
              <w:rPr>
                <w:rFonts w:ascii="宋体" w:hAnsi="宋体" w:cs="宋体" w:hint="eastAsia"/>
                <w:color w:val="000000"/>
                <w:szCs w:val="24"/>
                <w:lang w:bidi="ar"/>
              </w:rPr>
              <w:t xml:space="preserve">13．可显示所有 Windows 操作系统所支持的各国文字； </w:t>
            </w:r>
          </w:p>
          <w:p w14:paraId="78BA690C" w14:textId="77777777" w:rsidR="00746E1A" w:rsidRDefault="00BE25FB">
            <w:pPr>
              <w:widowControl/>
              <w:jc w:val="left"/>
              <w:rPr>
                <w:rFonts w:ascii="宋体" w:hAnsi="宋体" w:cs="宋体"/>
                <w:szCs w:val="24"/>
              </w:rPr>
            </w:pPr>
            <w:r>
              <w:rPr>
                <w:rFonts w:ascii="宋体" w:hAnsi="宋体" w:cs="宋体" w:hint="eastAsia"/>
                <w:color w:val="000000"/>
                <w:szCs w:val="24"/>
                <w:lang w:bidi="ar"/>
              </w:rPr>
              <w:t xml:space="preserve">14．支持所有串行数据接口的 LED 驱动芯片，如 DMX512_AP、UCS512； </w:t>
            </w:r>
          </w:p>
          <w:p w14:paraId="225CDC22" w14:textId="77777777" w:rsidR="00746E1A" w:rsidRDefault="00BE25FB">
            <w:pPr>
              <w:widowControl/>
              <w:jc w:val="left"/>
              <w:rPr>
                <w:rFonts w:ascii="宋体" w:hAnsi="宋体" w:cs="宋体"/>
                <w:szCs w:val="24"/>
              </w:rPr>
            </w:pPr>
            <w:r>
              <w:rPr>
                <w:rFonts w:ascii="宋体" w:hAnsi="宋体" w:cs="宋体" w:hint="eastAsia"/>
                <w:color w:val="000000"/>
                <w:szCs w:val="24"/>
                <w:lang w:bidi="ar"/>
              </w:rPr>
              <w:t xml:space="preserve">15．通过选配的转换卡可连接 DMX512 灯光控制台，与舞台灯光系统高度兼容； </w:t>
            </w:r>
          </w:p>
          <w:p w14:paraId="5F75D80B" w14:textId="77777777" w:rsidR="00746E1A" w:rsidRDefault="00BE25FB">
            <w:pPr>
              <w:widowControl/>
              <w:jc w:val="left"/>
              <w:rPr>
                <w:rFonts w:ascii="宋体" w:hAnsi="宋体" w:cs="宋体"/>
                <w:szCs w:val="24"/>
              </w:rPr>
            </w:pPr>
            <w:r>
              <w:rPr>
                <w:rFonts w:ascii="宋体" w:hAnsi="宋体" w:cs="宋体" w:hint="eastAsia"/>
                <w:color w:val="000000"/>
                <w:szCs w:val="24"/>
                <w:lang w:bidi="ar"/>
              </w:rPr>
              <w:t xml:space="preserve">16．支持 IP 分组功能，实现了较大工程多台控制器的稳定性； </w:t>
            </w:r>
          </w:p>
          <w:p w14:paraId="46EE1A14" w14:textId="77777777" w:rsidR="00746E1A" w:rsidRDefault="00BE25FB">
            <w:pPr>
              <w:widowControl/>
              <w:jc w:val="left"/>
              <w:rPr>
                <w:rFonts w:ascii="宋体" w:hAnsi="宋体" w:cs="宋体"/>
                <w:szCs w:val="24"/>
              </w:rPr>
            </w:pPr>
            <w:r>
              <w:rPr>
                <w:rFonts w:ascii="宋体" w:hAnsi="宋体" w:cs="宋体" w:hint="eastAsia"/>
                <w:color w:val="000000"/>
                <w:szCs w:val="24"/>
                <w:lang w:bidi="ar"/>
              </w:rPr>
              <w:t xml:space="preserve">17．支持 DMX512 协议，8 口输出。 </w:t>
            </w:r>
          </w:p>
          <w:p w14:paraId="376B4350" w14:textId="77777777" w:rsidR="00746E1A" w:rsidRDefault="00BE25FB">
            <w:pPr>
              <w:widowControl/>
              <w:jc w:val="left"/>
              <w:rPr>
                <w:rFonts w:ascii="宋体" w:hAnsi="宋体" w:cs="宋体"/>
                <w:szCs w:val="24"/>
              </w:rPr>
            </w:pPr>
            <w:r>
              <w:rPr>
                <w:rFonts w:ascii="宋体" w:hAnsi="宋体" w:cs="宋体" w:hint="eastAsia"/>
                <w:color w:val="000000"/>
                <w:szCs w:val="24"/>
                <w:lang w:bidi="ar"/>
              </w:rPr>
              <w:t>18. 支持光纤模块转换后的光纤传输，支持无线网络的传输或者无线网桥连接。</w:t>
            </w:r>
          </w:p>
        </w:tc>
      </w:tr>
    </w:tbl>
    <w:p w14:paraId="530F6F71" w14:textId="77777777" w:rsidR="00746E1A" w:rsidRDefault="00746E1A">
      <w:pPr>
        <w:pStyle w:val="3"/>
        <w:numPr>
          <w:ilvl w:val="2"/>
          <w:numId w:val="0"/>
        </w:numPr>
        <w:rPr>
          <w:color w:val="000000"/>
          <w:szCs w:val="24"/>
        </w:rPr>
      </w:pPr>
    </w:p>
    <w:p w14:paraId="1233360B" w14:textId="77777777" w:rsidR="00746E1A" w:rsidRDefault="00746E1A">
      <w:pPr>
        <w:rPr>
          <w:rFonts w:ascii="宋体" w:hAnsi="宋体" w:cs="仿宋"/>
          <w:b/>
          <w:bCs/>
        </w:rPr>
      </w:pPr>
    </w:p>
    <w:p w14:paraId="51ACFE5D" w14:textId="77777777" w:rsidR="00746E1A" w:rsidRDefault="00746E1A">
      <w:pPr>
        <w:rPr>
          <w:rFonts w:ascii="宋体" w:hAnsi="宋体" w:cs="仿宋"/>
          <w:b/>
          <w:bCs/>
        </w:rPr>
      </w:pPr>
    </w:p>
    <w:p w14:paraId="74A722BA" w14:textId="77777777" w:rsidR="00746E1A" w:rsidRDefault="00BE25FB">
      <w:pPr>
        <w:rPr>
          <w:b/>
          <w:bCs/>
          <w:szCs w:val="24"/>
        </w:rPr>
      </w:pPr>
      <w:r>
        <w:rPr>
          <w:rFonts w:ascii="宋体" w:hAnsi="宋体" w:cs="仿宋" w:hint="eastAsia"/>
          <w:b/>
          <w:bCs/>
        </w:rPr>
        <w:t>3、DMX512分控器B型</w:t>
      </w:r>
    </w:p>
    <w:tbl>
      <w:tblPr>
        <w:tblW w:w="104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891"/>
        <w:gridCol w:w="1582"/>
        <w:gridCol w:w="2058"/>
        <w:gridCol w:w="1655"/>
        <w:gridCol w:w="1365"/>
        <w:gridCol w:w="2899"/>
      </w:tblGrid>
      <w:tr w:rsidR="00746E1A" w14:paraId="4A1EB9D8" w14:textId="77777777">
        <w:trPr>
          <w:trHeight w:val="3099"/>
        </w:trPr>
        <w:tc>
          <w:tcPr>
            <w:tcW w:w="891" w:type="dxa"/>
            <w:vMerge w:val="restart"/>
            <w:vAlign w:val="center"/>
          </w:tcPr>
          <w:p w14:paraId="4AEC3DD2" w14:textId="77777777" w:rsidR="00746E1A" w:rsidRDefault="00BE25FB">
            <w:pPr>
              <w:widowControl/>
              <w:jc w:val="center"/>
              <w:textAlignment w:val="center"/>
              <w:rPr>
                <w:rFonts w:ascii="宋体" w:hAnsi="宋体" w:cs="宋体"/>
                <w:b/>
                <w:sz w:val="22"/>
                <w:szCs w:val="22"/>
              </w:rPr>
            </w:pPr>
            <w:r>
              <w:rPr>
                <w:rFonts w:ascii="宋体" w:hAnsi="宋体" w:cs="宋体" w:hint="eastAsia"/>
                <w:b/>
                <w:sz w:val="22"/>
                <w:szCs w:val="22"/>
              </w:rPr>
              <w:t>控制器</w:t>
            </w:r>
          </w:p>
        </w:tc>
        <w:tc>
          <w:tcPr>
            <w:tcW w:w="1582" w:type="dxa"/>
            <w:tcBorders>
              <w:top w:val="single" w:sz="4" w:space="0" w:color="auto"/>
              <w:bottom w:val="single" w:sz="4" w:space="0" w:color="auto"/>
              <w:right w:val="single" w:sz="4" w:space="0" w:color="auto"/>
            </w:tcBorders>
            <w:vAlign w:val="center"/>
          </w:tcPr>
          <w:p w14:paraId="640C6BB1" w14:textId="77777777" w:rsidR="00746E1A" w:rsidRDefault="00BE25FB">
            <w:pPr>
              <w:widowControl/>
              <w:jc w:val="center"/>
              <w:textAlignment w:val="center"/>
              <w:rPr>
                <w:rFonts w:ascii="宋体" w:hAnsi="宋体" w:cs="宋体"/>
                <w:b/>
                <w:sz w:val="22"/>
                <w:szCs w:val="22"/>
              </w:rPr>
            </w:pPr>
            <w:r>
              <w:rPr>
                <w:rFonts w:ascii="宋体" w:hAnsi="宋体" w:cs="宋体" w:hint="eastAsia"/>
                <w:b/>
                <w:sz w:val="22"/>
                <w:szCs w:val="22"/>
              </w:rPr>
              <w:t>外形参考</w:t>
            </w:r>
          </w:p>
          <w:p w14:paraId="4B8C4D4D" w14:textId="77777777" w:rsidR="00746E1A" w:rsidRDefault="00BE25FB">
            <w:pPr>
              <w:widowControl/>
              <w:jc w:val="center"/>
              <w:textAlignment w:val="center"/>
              <w:rPr>
                <w:rFonts w:ascii="宋体" w:hAnsi="宋体" w:cs="宋体"/>
                <w:b/>
                <w:sz w:val="22"/>
                <w:szCs w:val="22"/>
              </w:rPr>
            </w:pPr>
            <w:r>
              <w:rPr>
                <w:rFonts w:ascii="宋体" w:hAnsi="宋体" w:cs="宋体" w:hint="eastAsia"/>
                <w:b/>
                <w:sz w:val="22"/>
                <w:szCs w:val="22"/>
              </w:rPr>
              <w:t>尺寸图</w:t>
            </w:r>
          </w:p>
        </w:tc>
        <w:tc>
          <w:tcPr>
            <w:tcW w:w="7977" w:type="dxa"/>
            <w:gridSpan w:val="4"/>
            <w:tcBorders>
              <w:top w:val="single" w:sz="4" w:space="0" w:color="auto"/>
              <w:left w:val="single" w:sz="4" w:space="0" w:color="auto"/>
              <w:bottom w:val="single" w:sz="4" w:space="0" w:color="auto"/>
              <w:right w:val="single" w:sz="4" w:space="0" w:color="auto"/>
            </w:tcBorders>
            <w:vAlign w:val="center"/>
          </w:tcPr>
          <w:p w14:paraId="607E614E" w14:textId="77777777" w:rsidR="00746E1A" w:rsidRDefault="00746E1A">
            <w:pPr>
              <w:rPr>
                <w:rFonts w:ascii="宋体" w:hAnsi="宋体" w:cs="宋体"/>
                <w:szCs w:val="24"/>
              </w:rPr>
            </w:pPr>
          </w:p>
          <w:p w14:paraId="6B67E179" w14:textId="77777777" w:rsidR="00746E1A" w:rsidRDefault="00BE25FB">
            <w:pPr>
              <w:rPr>
                <w:rFonts w:ascii="宋体" w:hAnsi="宋体" w:cs="宋体"/>
                <w:szCs w:val="24"/>
              </w:rPr>
            </w:pPr>
            <w:r>
              <w:rPr>
                <w:rFonts w:ascii="宋体" w:hAnsi="宋体" w:cs="宋体" w:hint="eastAsia"/>
                <w:noProof/>
                <w:szCs w:val="24"/>
              </w:rPr>
              <w:drawing>
                <wp:inline distT="0" distB="0" distL="114300" distR="114300" wp14:anchorId="57E9DB87" wp14:editId="4197B8A3">
                  <wp:extent cx="4406265" cy="1101725"/>
                  <wp:effectExtent l="0" t="0" r="13335" b="3175"/>
                  <wp:docPr id="14" name="图片 14" descr="16911369051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1691136905172"/>
                          <pic:cNvPicPr>
                            <a:picLocks noChangeAspect="1"/>
                          </pic:cNvPicPr>
                        </pic:nvPicPr>
                        <pic:blipFill>
                          <a:blip r:embed="rId11"/>
                          <a:stretch>
                            <a:fillRect/>
                          </a:stretch>
                        </pic:blipFill>
                        <pic:spPr>
                          <a:xfrm>
                            <a:off x="0" y="0"/>
                            <a:ext cx="4406265" cy="1101725"/>
                          </a:xfrm>
                          <a:prstGeom prst="rect">
                            <a:avLst/>
                          </a:prstGeom>
                        </pic:spPr>
                      </pic:pic>
                    </a:graphicData>
                  </a:graphic>
                </wp:inline>
              </w:drawing>
            </w:r>
          </w:p>
          <w:p w14:paraId="0B41CDA1" w14:textId="77777777" w:rsidR="00746E1A" w:rsidRDefault="00BE25FB">
            <w:pPr>
              <w:rPr>
                <w:rFonts w:ascii="宋体" w:hAnsi="宋体" w:cs="宋体"/>
                <w:szCs w:val="24"/>
              </w:rPr>
            </w:pPr>
            <w:r>
              <w:rPr>
                <w:rFonts w:ascii="宋体" w:hAnsi="宋体" w:cs="宋体" w:hint="eastAsia"/>
                <w:noProof/>
                <w:szCs w:val="24"/>
              </w:rPr>
              <w:drawing>
                <wp:inline distT="0" distB="0" distL="114300" distR="114300" wp14:anchorId="749322F2" wp14:editId="4BB0A708">
                  <wp:extent cx="4405630" cy="1136650"/>
                  <wp:effectExtent l="0" t="0" r="13970" b="6350"/>
                  <wp:docPr id="15" name="图片 15" descr="16911369215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1691136921512"/>
                          <pic:cNvPicPr>
                            <a:picLocks noChangeAspect="1"/>
                          </pic:cNvPicPr>
                        </pic:nvPicPr>
                        <pic:blipFill>
                          <a:blip r:embed="rId12"/>
                          <a:stretch>
                            <a:fillRect/>
                          </a:stretch>
                        </pic:blipFill>
                        <pic:spPr>
                          <a:xfrm>
                            <a:off x="0" y="0"/>
                            <a:ext cx="4405630" cy="1136650"/>
                          </a:xfrm>
                          <a:prstGeom prst="rect">
                            <a:avLst/>
                          </a:prstGeom>
                        </pic:spPr>
                      </pic:pic>
                    </a:graphicData>
                  </a:graphic>
                </wp:inline>
              </w:drawing>
            </w:r>
          </w:p>
          <w:p w14:paraId="767A57E7" w14:textId="77777777" w:rsidR="00746E1A" w:rsidRDefault="00746E1A">
            <w:pPr>
              <w:rPr>
                <w:rFonts w:ascii="宋体" w:hAnsi="宋体" w:cs="宋体"/>
                <w:szCs w:val="24"/>
              </w:rPr>
            </w:pPr>
          </w:p>
          <w:p w14:paraId="4E8B1E85" w14:textId="77777777" w:rsidR="00746E1A" w:rsidRDefault="00746E1A">
            <w:pPr>
              <w:rPr>
                <w:rFonts w:ascii="宋体" w:hAnsi="宋体" w:cs="宋体"/>
                <w:sz w:val="22"/>
                <w:szCs w:val="22"/>
              </w:rPr>
            </w:pPr>
          </w:p>
        </w:tc>
      </w:tr>
      <w:tr w:rsidR="00746E1A" w14:paraId="1FC02EB2" w14:textId="77777777">
        <w:trPr>
          <w:trHeight w:val="285"/>
        </w:trPr>
        <w:tc>
          <w:tcPr>
            <w:tcW w:w="891" w:type="dxa"/>
            <w:vMerge/>
            <w:vAlign w:val="center"/>
          </w:tcPr>
          <w:p w14:paraId="17CC7208" w14:textId="77777777" w:rsidR="00746E1A" w:rsidRDefault="00746E1A">
            <w:pPr>
              <w:jc w:val="center"/>
              <w:rPr>
                <w:rFonts w:ascii="宋体" w:hAnsi="宋体" w:cs="宋体"/>
                <w:b/>
                <w:szCs w:val="24"/>
              </w:rPr>
            </w:pPr>
          </w:p>
        </w:tc>
        <w:tc>
          <w:tcPr>
            <w:tcW w:w="1582" w:type="dxa"/>
            <w:vMerge w:val="restart"/>
            <w:tcBorders>
              <w:top w:val="single" w:sz="4" w:space="0" w:color="auto"/>
            </w:tcBorders>
            <w:vAlign w:val="center"/>
          </w:tcPr>
          <w:p w14:paraId="193F593A" w14:textId="77777777" w:rsidR="00746E1A" w:rsidRDefault="00BE25FB">
            <w:pPr>
              <w:jc w:val="center"/>
              <w:rPr>
                <w:rFonts w:ascii="宋体" w:hAnsi="宋体" w:cs="宋体"/>
                <w:b/>
                <w:szCs w:val="24"/>
              </w:rPr>
            </w:pPr>
            <w:r>
              <w:rPr>
                <w:rFonts w:ascii="宋体" w:hAnsi="宋体" w:cs="宋体" w:hint="eastAsia"/>
                <w:b/>
                <w:szCs w:val="24"/>
              </w:rPr>
              <w:t>尺寸</w:t>
            </w:r>
          </w:p>
        </w:tc>
        <w:tc>
          <w:tcPr>
            <w:tcW w:w="2058" w:type="dxa"/>
            <w:tcBorders>
              <w:top w:val="single" w:sz="4" w:space="0" w:color="auto"/>
            </w:tcBorders>
            <w:vAlign w:val="center"/>
          </w:tcPr>
          <w:p w14:paraId="2E4EC204" w14:textId="77777777" w:rsidR="00746E1A" w:rsidRDefault="00BE25FB">
            <w:pPr>
              <w:widowControl/>
              <w:jc w:val="center"/>
              <w:textAlignment w:val="center"/>
              <w:rPr>
                <w:rFonts w:ascii="宋体" w:hAnsi="宋体" w:cs="宋体"/>
                <w:b/>
                <w:bCs/>
                <w:szCs w:val="24"/>
              </w:rPr>
            </w:pPr>
            <w:r>
              <w:rPr>
                <w:rFonts w:ascii="宋体" w:hAnsi="宋体" w:cs="宋体" w:hint="eastAsia"/>
                <w:b/>
                <w:bCs/>
                <w:szCs w:val="24"/>
              </w:rPr>
              <w:t>长度（L</w:t>
            </w:r>
            <w:r>
              <w:rPr>
                <w:rFonts w:ascii="宋体" w:hAnsi="宋体" w:cs="宋体" w:hint="eastAsia"/>
                <w:b/>
                <w:szCs w:val="24"/>
              </w:rPr>
              <w:t>）</w:t>
            </w:r>
          </w:p>
        </w:tc>
        <w:tc>
          <w:tcPr>
            <w:tcW w:w="1655" w:type="dxa"/>
            <w:tcBorders>
              <w:top w:val="single" w:sz="4" w:space="0" w:color="auto"/>
            </w:tcBorders>
            <w:vAlign w:val="center"/>
          </w:tcPr>
          <w:p w14:paraId="1E75D2EB" w14:textId="77777777" w:rsidR="00746E1A" w:rsidRDefault="00BE25FB">
            <w:pPr>
              <w:widowControl/>
              <w:jc w:val="center"/>
              <w:textAlignment w:val="center"/>
              <w:rPr>
                <w:rFonts w:ascii="宋体" w:hAnsi="宋体" w:cs="宋体"/>
                <w:szCs w:val="24"/>
              </w:rPr>
            </w:pPr>
            <w:r>
              <w:rPr>
                <w:rFonts w:ascii="宋体" w:hAnsi="宋体" w:cs="宋体" w:hint="eastAsia"/>
                <w:szCs w:val="24"/>
              </w:rPr>
              <w:t>≤29 cm</w:t>
            </w:r>
          </w:p>
        </w:tc>
        <w:tc>
          <w:tcPr>
            <w:tcW w:w="1365" w:type="dxa"/>
            <w:tcBorders>
              <w:top w:val="single" w:sz="4" w:space="0" w:color="auto"/>
            </w:tcBorders>
            <w:vAlign w:val="center"/>
          </w:tcPr>
          <w:p w14:paraId="29295571" w14:textId="77777777" w:rsidR="00746E1A" w:rsidRDefault="00BE25FB">
            <w:pPr>
              <w:widowControl/>
              <w:jc w:val="center"/>
              <w:textAlignment w:val="center"/>
              <w:rPr>
                <w:rFonts w:ascii="宋体" w:hAnsi="宋体" w:cs="宋体"/>
                <w:b/>
                <w:bCs/>
                <w:szCs w:val="24"/>
              </w:rPr>
            </w:pPr>
            <w:r>
              <w:rPr>
                <w:rFonts w:ascii="宋体" w:hAnsi="宋体" w:cs="宋体" w:hint="eastAsia"/>
                <w:b/>
                <w:bCs/>
                <w:szCs w:val="24"/>
              </w:rPr>
              <w:t>允许偏差</w:t>
            </w:r>
          </w:p>
        </w:tc>
        <w:tc>
          <w:tcPr>
            <w:tcW w:w="2899" w:type="dxa"/>
            <w:tcBorders>
              <w:top w:val="single" w:sz="4" w:space="0" w:color="auto"/>
            </w:tcBorders>
            <w:vAlign w:val="center"/>
          </w:tcPr>
          <w:p w14:paraId="31BFA240" w14:textId="77777777" w:rsidR="00746E1A" w:rsidRDefault="00BE25FB">
            <w:pPr>
              <w:widowControl/>
              <w:jc w:val="center"/>
              <w:textAlignment w:val="center"/>
              <w:rPr>
                <w:rFonts w:ascii="宋体" w:hAnsi="宋体" w:cs="宋体"/>
                <w:szCs w:val="24"/>
              </w:rPr>
            </w:pPr>
            <w:r>
              <w:rPr>
                <w:rFonts w:ascii="宋体" w:hAnsi="宋体" w:cs="宋体" w:hint="eastAsia"/>
                <w:szCs w:val="24"/>
              </w:rPr>
              <w:t>越小越好</w:t>
            </w:r>
          </w:p>
        </w:tc>
      </w:tr>
      <w:tr w:rsidR="00746E1A" w14:paraId="6979BDA3" w14:textId="77777777">
        <w:trPr>
          <w:trHeight w:val="90"/>
        </w:trPr>
        <w:tc>
          <w:tcPr>
            <w:tcW w:w="891" w:type="dxa"/>
            <w:vMerge/>
            <w:vAlign w:val="center"/>
          </w:tcPr>
          <w:p w14:paraId="2ACC140B" w14:textId="77777777" w:rsidR="00746E1A" w:rsidRDefault="00746E1A">
            <w:pPr>
              <w:jc w:val="center"/>
              <w:rPr>
                <w:rFonts w:ascii="宋体" w:hAnsi="宋体" w:cs="宋体"/>
                <w:b/>
                <w:szCs w:val="24"/>
              </w:rPr>
            </w:pPr>
          </w:p>
        </w:tc>
        <w:tc>
          <w:tcPr>
            <w:tcW w:w="1582" w:type="dxa"/>
            <w:vMerge/>
            <w:vAlign w:val="center"/>
          </w:tcPr>
          <w:p w14:paraId="7229B85E" w14:textId="77777777" w:rsidR="00746E1A" w:rsidRDefault="00746E1A">
            <w:pPr>
              <w:jc w:val="center"/>
              <w:rPr>
                <w:rFonts w:ascii="宋体" w:hAnsi="宋体" w:cs="宋体"/>
                <w:b/>
                <w:szCs w:val="24"/>
              </w:rPr>
            </w:pPr>
          </w:p>
        </w:tc>
        <w:tc>
          <w:tcPr>
            <w:tcW w:w="2058" w:type="dxa"/>
            <w:vAlign w:val="center"/>
          </w:tcPr>
          <w:p w14:paraId="4592EE33" w14:textId="77777777" w:rsidR="00746E1A" w:rsidRDefault="00BE25FB">
            <w:pPr>
              <w:widowControl/>
              <w:jc w:val="center"/>
              <w:textAlignment w:val="center"/>
              <w:rPr>
                <w:rFonts w:ascii="宋体" w:hAnsi="宋体" w:cs="宋体"/>
                <w:b/>
                <w:bCs/>
                <w:szCs w:val="24"/>
              </w:rPr>
            </w:pPr>
            <w:r>
              <w:rPr>
                <w:rFonts w:ascii="宋体" w:hAnsi="宋体" w:cs="宋体" w:hint="eastAsia"/>
                <w:b/>
                <w:bCs/>
                <w:szCs w:val="24"/>
              </w:rPr>
              <w:t>宽度（W</w:t>
            </w:r>
            <w:r>
              <w:rPr>
                <w:rFonts w:ascii="宋体" w:hAnsi="宋体" w:cs="宋体" w:hint="eastAsia"/>
                <w:b/>
                <w:szCs w:val="24"/>
              </w:rPr>
              <w:t>）</w:t>
            </w:r>
          </w:p>
        </w:tc>
        <w:tc>
          <w:tcPr>
            <w:tcW w:w="1655" w:type="dxa"/>
            <w:vAlign w:val="center"/>
          </w:tcPr>
          <w:p w14:paraId="30C904B4" w14:textId="77777777" w:rsidR="00746E1A" w:rsidRDefault="00BE25FB">
            <w:pPr>
              <w:widowControl/>
              <w:jc w:val="center"/>
              <w:textAlignment w:val="center"/>
              <w:rPr>
                <w:rFonts w:ascii="宋体" w:hAnsi="宋体" w:cs="宋体"/>
                <w:szCs w:val="24"/>
              </w:rPr>
            </w:pPr>
            <w:r>
              <w:rPr>
                <w:rFonts w:ascii="宋体" w:hAnsi="宋体" w:cs="宋体" w:hint="eastAsia"/>
                <w:szCs w:val="24"/>
              </w:rPr>
              <w:t>≤ 14  cm</w:t>
            </w:r>
          </w:p>
        </w:tc>
        <w:tc>
          <w:tcPr>
            <w:tcW w:w="1365" w:type="dxa"/>
            <w:vAlign w:val="center"/>
          </w:tcPr>
          <w:p w14:paraId="2AC62FA1" w14:textId="77777777" w:rsidR="00746E1A" w:rsidRDefault="00BE25FB">
            <w:pPr>
              <w:widowControl/>
              <w:jc w:val="center"/>
              <w:textAlignment w:val="center"/>
              <w:rPr>
                <w:rFonts w:ascii="宋体" w:hAnsi="宋体" w:cs="宋体"/>
                <w:b/>
                <w:bCs/>
                <w:szCs w:val="24"/>
              </w:rPr>
            </w:pPr>
            <w:r>
              <w:rPr>
                <w:rFonts w:ascii="宋体" w:hAnsi="宋体" w:cs="宋体" w:hint="eastAsia"/>
                <w:b/>
                <w:bCs/>
                <w:szCs w:val="24"/>
              </w:rPr>
              <w:t>允许偏差</w:t>
            </w:r>
          </w:p>
        </w:tc>
        <w:tc>
          <w:tcPr>
            <w:tcW w:w="2899" w:type="dxa"/>
            <w:vAlign w:val="center"/>
          </w:tcPr>
          <w:p w14:paraId="101DFCD9" w14:textId="77777777" w:rsidR="00746E1A" w:rsidRDefault="00BE25FB">
            <w:pPr>
              <w:widowControl/>
              <w:jc w:val="center"/>
              <w:textAlignment w:val="center"/>
              <w:rPr>
                <w:rFonts w:ascii="宋体" w:hAnsi="宋体" w:cs="宋体"/>
                <w:szCs w:val="24"/>
              </w:rPr>
            </w:pPr>
            <w:r>
              <w:rPr>
                <w:rFonts w:ascii="宋体" w:hAnsi="宋体" w:cs="宋体" w:hint="eastAsia"/>
                <w:szCs w:val="24"/>
              </w:rPr>
              <w:t>越小越好</w:t>
            </w:r>
          </w:p>
        </w:tc>
      </w:tr>
      <w:tr w:rsidR="00746E1A" w14:paraId="4A8E8ABB" w14:textId="77777777">
        <w:trPr>
          <w:trHeight w:val="285"/>
        </w:trPr>
        <w:tc>
          <w:tcPr>
            <w:tcW w:w="891" w:type="dxa"/>
            <w:vMerge/>
            <w:vAlign w:val="center"/>
          </w:tcPr>
          <w:p w14:paraId="7E6D07E1" w14:textId="77777777" w:rsidR="00746E1A" w:rsidRDefault="00746E1A">
            <w:pPr>
              <w:jc w:val="center"/>
              <w:rPr>
                <w:rFonts w:ascii="宋体" w:hAnsi="宋体" w:cs="宋体"/>
                <w:b/>
                <w:szCs w:val="24"/>
              </w:rPr>
            </w:pPr>
          </w:p>
        </w:tc>
        <w:tc>
          <w:tcPr>
            <w:tcW w:w="1582" w:type="dxa"/>
            <w:vMerge/>
            <w:vAlign w:val="center"/>
          </w:tcPr>
          <w:p w14:paraId="37D431A2" w14:textId="77777777" w:rsidR="00746E1A" w:rsidRDefault="00746E1A">
            <w:pPr>
              <w:jc w:val="center"/>
              <w:rPr>
                <w:rFonts w:ascii="宋体" w:hAnsi="宋体" w:cs="宋体"/>
                <w:b/>
                <w:szCs w:val="24"/>
              </w:rPr>
            </w:pPr>
          </w:p>
        </w:tc>
        <w:tc>
          <w:tcPr>
            <w:tcW w:w="2058" w:type="dxa"/>
            <w:vAlign w:val="center"/>
          </w:tcPr>
          <w:p w14:paraId="6280E718" w14:textId="77777777" w:rsidR="00746E1A" w:rsidRDefault="00BE25FB">
            <w:pPr>
              <w:widowControl/>
              <w:jc w:val="center"/>
              <w:textAlignment w:val="center"/>
              <w:rPr>
                <w:rFonts w:ascii="宋体" w:hAnsi="宋体" w:cs="宋体"/>
                <w:b/>
                <w:bCs/>
                <w:szCs w:val="24"/>
              </w:rPr>
            </w:pPr>
            <w:r>
              <w:rPr>
                <w:rFonts w:ascii="宋体" w:hAnsi="宋体" w:cs="宋体" w:hint="eastAsia"/>
                <w:b/>
                <w:bCs/>
                <w:szCs w:val="24"/>
              </w:rPr>
              <w:t>高度</w:t>
            </w:r>
            <w:r>
              <w:rPr>
                <w:rFonts w:ascii="宋体" w:hAnsi="宋体" w:cs="宋体" w:hint="eastAsia"/>
                <w:b/>
                <w:szCs w:val="24"/>
              </w:rPr>
              <w:t>（H）</w:t>
            </w:r>
          </w:p>
        </w:tc>
        <w:tc>
          <w:tcPr>
            <w:tcW w:w="1655" w:type="dxa"/>
            <w:vAlign w:val="center"/>
          </w:tcPr>
          <w:p w14:paraId="062E7C5B" w14:textId="77777777" w:rsidR="00746E1A" w:rsidRDefault="00BE25FB">
            <w:pPr>
              <w:widowControl/>
              <w:jc w:val="center"/>
              <w:textAlignment w:val="center"/>
              <w:rPr>
                <w:rFonts w:ascii="宋体" w:hAnsi="宋体" w:cs="宋体"/>
                <w:szCs w:val="24"/>
              </w:rPr>
            </w:pPr>
            <w:r>
              <w:rPr>
                <w:rFonts w:ascii="宋体" w:hAnsi="宋体" w:cs="宋体" w:hint="eastAsia"/>
                <w:szCs w:val="24"/>
              </w:rPr>
              <w:t>≤ 5 cm</w:t>
            </w:r>
          </w:p>
        </w:tc>
        <w:tc>
          <w:tcPr>
            <w:tcW w:w="1365" w:type="dxa"/>
            <w:vAlign w:val="center"/>
          </w:tcPr>
          <w:p w14:paraId="40657378" w14:textId="77777777" w:rsidR="00746E1A" w:rsidRDefault="00BE25FB">
            <w:pPr>
              <w:widowControl/>
              <w:jc w:val="center"/>
              <w:textAlignment w:val="center"/>
              <w:rPr>
                <w:rFonts w:ascii="宋体" w:hAnsi="宋体" w:cs="宋体"/>
                <w:b/>
                <w:bCs/>
                <w:szCs w:val="24"/>
              </w:rPr>
            </w:pPr>
            <w:r>
              <w:rPr>
                <w:rFonts w:ascii="宋体" w:hAnsi="宋体" w:cs="宋体" w:hint="eastAsia"/>
                <w:b/>
                <w:bCs/>
                <w:szCs w:val="24"/>
              </w:rPr>
              <w:t>允许偏差</w:t>
            </w:r>
          </w:p>
        </w:tc>
        <w:tc>
          <w:tcPr>
            <w:tcW w:w="2899" w:type="dxa"/>
            <w:vAlign w:val="center"/>
          </w:tcPr>
          <w:p w14:paraId="0F0B9638" w14:textId="77777777" w:rsidR="00746E1A" w:rsidRDefault="00BE25FB">
            <w:pPr>
              <w:widowControl/>
              <w:jc w:val="center"/>
              <w:textAlignment w:val="center"/>
              <w:rPr>
                <w:rFonts w:ascii="宋体" w:hAnsi="宋体" w:cs="宋体"/>
                <w:szCs w:val="24"/>
              </w:rPr>
            </w:pPr>
            <w:r>
              <w:rPr>
                <w:rFonts w:ascii="宋体" w:hAnsi="宋体" w:cs="宋体" w:hint="eastAsia"/>
                <w:szCs w:val="24"/>
              </w:rPr>
              <w:t>越小越好</w:t>
            </w:r>
          </w:p>
        </w:tc>
      </w:tr>
      <w:tr w:rsidR="00746E1A" w14:paraId="65003243" w14:textId="77777777">
        <w:trPr>
          <w:trHeight w:val="285"/>
        </w:trPr>
        <w:tc>
          <w:tcPr>
            <w:tcW w:w="891" w:type="dxa"/>
            <w:vMerge/>
            <w:vAlign w:val="center"/>
          </w:tcPr>
          <w:p w14:paraId="596CFE1A" w14:textId="77777777" w:rsidR="00746E1A" w:rsidRDefault="00746E1A">
            <w:pPr>
              <w:jc w:val="center"/>
              <w:rPr>
                <w:rFonts w:ascii="宋体" w:hAnsi="宋体" w:cs="宋体"/>
                <w:b/>
                <w:szCs w:val="24"/>
              </w:rPr>
            </w:pPr>
          </w:p>
        </w:tc>
        <w:tc>
          <w:tcPr>
            <w:tcW w:w="1582" w:type="dxa"/>
            <w:vMerge w:val="restart"/>
            <w:vAlign w:val="center"/>
          </w:tcPr>
          <w:p w14:paraId="455D00F0" w14:textId="77777777" w:rsidR="00746E1A" w:rsidRDefault="00BE25FB">
            <w:pPr>
              <w:widowControl/>
              <w:jc w:val="center"/>
              <w:textAlignment w:val="center"/>
              <w:rPr>
                <w:rFonts w:ascii="宋体" w:hAnsi="宋体" w:cs="宋体"/>
                <w:b/>
                <w:szCs w:val="24"/>
              </w:rPr>
            </w:pPr>
            <w:r>
              <w:rPr>
                <w:rFonts w:ascii="宋体" w:hAnsi="宋体" w:cs="宋体" w:hint="eastAsia"/>
                <w:b/>
                <w:szCs w:val="24"/>
              </w:rPr>
              <w:t>基本参数</w:t>
            </w:r>
          </w:p>
        </w:tc>
        <w:tc>
          <w:tcPr>
            <w:tcW w:w="2058" w:type="dxa"/>
            <w:vAlign w:val="center"/>
          </w:tcPr>
          <w:p w14:paraId="1BF9DAB2" w14:textId="77777777" w:rsidR="00746E1A" w:rsidRDefault="00BE25FB">
            <w:pPr>
              <w:widowControl/>
              <w:jc w:val="center"/>
              <w:textAlignment w:val="center"/>
              <w:rPr>
                <w:rFonts w:ascii="宋体" w:hAnsi="宋体" w:cs="宋体"/>
                <w:szCs w:val="24"/>
              </w:rPr>
            </w:pPr>
            <w:r>
              <w:rPr>
                <w:rFonts w:ascii="宋体" w:hAnsi="宋体" w:cs="宋体" w:hint="eastAsia"/>
                <w:b/>
                <w:szCs w:val="24"/>
              </w:rPr>
              <w:t>输入电压</w:t>
            </w:r>
          </w:p>
        </w:tc>
        <w:tc>
          <w:tcPr>
            <w:tcW w:w="5919" w:type="dxa"/>
            <w:gridSpan w:val="3"/>
            <w:vAlign w:val="center"/>
          </w:tcPr>
          <w:p w14:paraId="5B479A88" w14:textId="77777777" w:rsidR="00746E1A" w:rsidRDefault="00BE25FB">
            <w:pPr>
              <w:widowControl/>
              <w:jc w:val="center"/>
              <w:textAlignment w:val="center"/>
              <w:rPr>
                <w:rFonts w:ascii="宋体" w:hAnsi="宋体" w:cs="宋体"/>
                <w:szCs w:val="24"/>
              </w:rPr>
            </w:pPr>
            <w:r>
              <w:rPr>
                <w:rFonts w:ascii="宋体" w:hAnsi="宋体" w:cs="宋体" w:hint="eastAsia"/>
                <w:szCs w:val="24"/>
              </w:rPr>
              <w:t>220v</w:t>
            </w:r>
          </w:p>
        </w:tc>
      </w:tr>
      <w:tr w:rsidR="00746E1A" w14:paraId="32559F10" w14:textId="77777777">
        <w:trPr>
          <w:trHeight w:val="285"/>
        </w:trPr>
        <w:tc>
          <w:tcPr>
            <w:tcW w:w="891" w:type="dxa"/>
            <w:vMerge/>
            <w:vAlign w:val="center"/>
          </w:tcPr>
          <w:p w14:paraId="539532E5" w14:textId="77777777" w:rsidR="00746E1A" w:rsidRDefault="00746E1A">
            <w:pPr>
              <w:jc w:val="center"/>
              <w:rPr>
                <w:rFonts w:ascii="宋体" w:hAnsi="宋体" w:cs="宋体"/>
                <w:b/>
                <w:szCs w:val="24"/>
              </w:rPr>
            </w:pPr>
          </w:p>
        </w:tc>
        <w:tc>
          <w:tcPr>
            <w:tcW w:w="1582" w:type="dxa"/>
            <w:vMerge/>
            <w:vAlign w:val="center"/>
          </w:tcPr>
          <w:p w14:paraId="1DCE4D04" w14:textId="77777777" w:rsidR="00746E1A" w:rsidRDefault="00746E1A">
            <w:pPr>
              <w:widowControl/>
              <w:jc w:val="center"/>
              <w:textAlignment w:val="center"/>
              <w:rPr>
                <w:rFonts w:ascii="宋体" w:hAnsi="宋体" w:cs="宋体"/>
                <w:b/>
                <w:szCs w:val="24"/>
              </w:rPr>
            </w:pPr>
          </w:p>
        </w:tc>
        <w:tc>
          <w:tcPr>
            <w:tcW w:w="2058" w:type="dxa"/>
            <w:vAlign w:val="center"/>
          </w:tcPr>
          <w:p w14:paraId="0E6D536B" w14:textId="77777777" w:rsidR="00746E1A" w:rsidRDefault="00BE25FB">
            <w:pPr>
              <w:widowControl/>
              <w:jc w:val="center"/>
              <w:textAlignment w:val="center"/>
              <w:rPr>
                <w:rFonts w:ascii="宋体" w:hAnsi="宋体" w:cs="宋体"/>
                <w:b/>
                <w:szCs w:val="24"/>
              </w:rPr>
            </w:pPr>
            <w:r>
              <w:rPr>
                <w:rFonts w:ascii="宋体" w:hAnsi="宋体" w:cs="宋体" w:hint="eastAsia"/>
                <w:b/>
                <w:szCs w:val="24"/>
              </w:rPr>
              <w:t>最大功率</w:t>
            </w:r>
          </w:p>
        </w:tc>
        <w:tc>
          <w:tcPr>
            <w:tcW w:w="5919" w:type="dxa"/>
            <w:gridSpan w:val="3"/>
            <w:vAlign w:val="center"/>
          </w:tcPr>
          <w:p w14:paraId="1325F5DB" w14:textId="77777777" w:rsidR="00746E1A" w:rsidRDefault="00BE25FB">
            <w:pPr>
              <w:widowControl/>
              <w:jc w:val="center"/>
              <w:textAlignment w:val="center"/>
              <w:rPr>
                <w:rFonts w:ascii="宋体" w:hAnsi="宋体" w:cs="宋体"/>
                <w:szCs w:val="24"/>
              </w:rPr>
            </w:pPr>
            <w:r>
              <w:rPr>
                <w:rFonts w:ascii="宋体" w:hAnsi="宋体" w:cs="宋体" w:hint="eastAsia"/>
                <w:szCs w:val="24"/>
              </w:rPr>
              <w:t>15W</w:t>
            </w:r>
          </w:p>
        </w:tc>
      </w:tr>
      <w:tr w:rsidR="00746E1A" w14:paraId="546D26BE" w14:textId="77777777">
        <w:trPr>
          <w:trHeight w:val="454"/>
        </w:trPr>
        <w:tc>
          <w:tcPr>
            <w:tcW w:w="891" w:type="dxa"/>
            <w:vAlign w:val="center"/>
          </w:tcPr>
          <w:p w14:paraId="19C3EDC0" w14:textId="77777777" w:rsidR="00746E1A" w:rsidRDefault="00746E1A">
            <w:pPr>
              <w:widowControl/>
              <w:textAlignment w:val="center"/>
              <w:rPr>
                <w:rFonts w:ascii="宋体" w:hAnsi="宋体" w:cs="宋体"/>
                <w:b/>
                <w:szCs w:val="24"/>
              </w:rPr>
            </w:pPr>
          </w:p>
        </w:tc>
        <w:tc>
          <w:tcPr>
            <w:tcW w:w="9559" w:type="dxa"/>
            <w:gridSpan w:val="5"/>
            <w:vAlign w:val="center"/>
          </w:tcPr>
          <w:p w14:paraId="0C84966D" w14:textId="77777777" w:rsidR="00746E1A" w:rsidRDefault="00BE25FB">
            <w:pPr>
              <w:numPr>
                <w:ilvl w:val="0"/>
                <w:numId w:val="4"/>
              </w:numPr>
              <w:spacing w:line="360" w:lineRule="auto"/>
              <w:jc w:val="left"/>
              <w:rPr>
                <w:rFonts w:ascii="宋体" w:hAnsi="宋体" w:cs="宋体"/>
                <w:szCs w:val="24"/>
              </w:rPr>
            </w:pPr>
            <w:r>
              <w:rPr>
                <w:rFonts w:ascii="宋体" w:hAnsi="宋体" w:cs="宋体" w:hint="eastAsia"/>
                <w:szCs w:val="24"/>
              </w:rPr>
              <w:t>支持标准USITT DMX512/1990通用协议和扩展DMX512协议；</w:t>
            </w:r>
          </w:p>
          <w:p w14:paraId="558B8580" w14:textId="77777777" w:rsidR="00746E1A" w:rsidRDefault="00BE25FB">
            <w:pPr>
              <w:numPr>
                <w:ilvl w:val="0"/>
                <w:numId w:val="4"/>
              </w:numPr>
              <w:spacing w:line="360" w:lineRule="auto"/>
              <w:jc w:val="left"/>
              <w:rPr>
                <w:rFonts w:ascii="宋体" w:hAnsi="宋体" w:cs="宋体"/>
                <w:szCs w:val="24"/>
              </w:rPr>
            </w:pPr>
            <w:r>
              <w:rPr>
                <w:rFonts w:ascii="宋体" w:hAnsi="宋体" w:cs="宋体" w:hint="eastAsia"/>
                <w:szCs w:val="24"/>
              </w:rPr>
              <w:t>控制器信号输出ADRI/PO</w:t>
            </w:r>
            <w:proofErr w:type="gramStart"/>
            <w:r>
              <w:rPr>
                <w:rFonts w:ascii="宋体" w:hAnsi="宋体" w:cs="宋体" w:hint="eastAsia"/>
                <w:szCs w:val="24"/>
              </w:rPr>
              <w:t>端可实现</w:t>
            </w:r>
            <w:proofErr w:type="gramEnd"/>
            <w:r>
              <w:rPr>
                <w:rFonts w:ascii="宋体" w:hAnsi="宋体" w:cs="宋体" w:hint="eastAsia"/>
                <w:szCs w:val="24"/>
              </w:rPr>
              <w:t>DMX512通道自动编址，支持DMX512AP-N/NB、UCS512、MY7221、WS2821等驱动芯片；</w:t>
            </w:r>
          </w:p>
          <w:p w14:paraId="648D584A" w14:textId="77777777" w:rsidR="00746E1A" w:rsidRDefault="00BE25FB">
            <w:pPr>
              <w:numPr>
                <w:ilvl w:val="0"/>
                <w:numId w:val="4"/>
              </w:numPr>
              <w:spacing w:line="360" w:lineRule="auto"/>
              <w:jc w:val="left"/>
              <w:rPr>
                <w:rFonts w:ascii="宋体" w:hAnsi="宋体" w:cs="宋体"/>
                <w:szCs w:val="24"/>
              </w:rPr>
            </w:pPr>
            <w:r>
              <w:rPr>
                <w:rFonts w:ascii="宋体" w:hAnsi="宋体" w:cs="宋体" w:hint="eastAsia"/>
                <w:szCs w:val="24"/>
              </w:rPr>
              <w:t>控制器编址信号输出兼容输出差分信号，提高了编址信号的传输距离，利于项目应用中编址线长距离的传输及有效编址；</w:t>
            </w:r>
          </w:p>
          <w:p w14:paraId="1D80F217" w14:textId="77777777" w:rsidR="00746E1A" w:rsidRDefault="00BE25FB">
            <w:pPr>
              <w:numPr>
                <w:ilvl w:val="0"/>
                <w:numId w:val="4"/>
              </w:numPr>
              <w:spacing w:line="360" w:lineRule="auto"/>
              <w:jc w:val="left"/>
              <w:rPr>
                <w:rFonts w:ascii="宋体" w:hAnsi="宋体" w:cs="宋体"/>
                <w:szCs w:val="24"/>
              </w:rPr>
            </w:pPr>
            <w:r>
              <w:rPr>
                <w:rFonts w:ascii="宋体" w:hAnsi="宋体" w:cs="宋体" w:hint="eastAsia"/>
                <w:szCs w:val="24"/>
              </w:rPr>
              <w:t xml:space="preserve">三基色独立亮度控制，使精确调整白平衡更加简单有效； </w:t>
            </w:r>
          </w:p>
          <w:p w14:paraId="76D422B6" w14:textId="77777777" w:rsidR="00746E1A" w:rsidRDefault="00BE25FB">
            <w:pPr>
              <w:numPr>
                <w:ilvl w:val="0"/>
                <w:numId w:val="4"/>
              </w:numPr>
              <w:spacing w:line="360" w:lineRule="auto"/>
              <w:jc w:val="left"/>
              <w:rPr>
                <w:rFonts w:ascii="宋体" w:hAnsi="宋体" w:cs="宋体"/>
                <w:szCs w:val="24"/>
              </w:rPr>
            </w:pPr>
            <w:r>
              <w:rPr>
                <w:rFonts w:ascii="宋体" w:hAnsi="宋体" w:cs="宋体" w:hint="eastAsia"/>
                <w:szCs w:val="24"/>
              </w:rPr>
              <w:t>精准伽马矫正算法，更加符合人体视觉感光特性，显示色彩更细腻丰富；</w:t>
            </w:r>
          </w:p>
          <w:p w14:paraId="43448F76" w14:textId="77777777" w:rsidR="00746E1A" w:rsidRDefault="00BE25FB">
            <w:pPr>
              <w:numPr>
                <w:ilvl w:val="0"/>
                <w:numId w:val="4"/>
              </w:numPr>
              <w:spacing w:line="360" w:lineRule="auto"/>
              <w:jc w:val="left"/>
              <w:rPr>
                <w:rFonts w:ascii="宋体" w:hAnsi="宋体" w:cs="宋体"/>
                <w:szCs w:val="24"/>
              </w:rPr>
            </w:pPr>
            <w:r>
              <w:rPr>
                <w:rFonts w:ascii="宋体" w:hAnsi="宋体" w:cs="宋体" w:hint="eastAsia"/>
                <w:szCs w:val="24"/>
              </w:rPr>
              <w:t>最大支持120换帧频率以保证画面高</w:t>
            </w:r>
            <w:proofErr w:type="gramStart"/>
            <w:r>
              <w:rPr>
                <w:rFonts w:ascii="宋体" w:hAnsi="宋体" w:cs="宋体" w:hint="eastAsia"/>
                <w:szCs w:val="24"/>
              </w:rPr>
              <w:t>清显示</w:t>
            </w:r>
            <w:proofErr w:type="gramEnd"/>
            <w:r>
              <w:rPr>
                <w:rFonts w:ascii="宋体" w:hAnsi="宋体" w:cs="宋体" w:hint="eastAsia"/>
                <w:szCs w:val="24"/>
              </w:rPr>
              <w:t>和3D显示需求；</w:t>
            </w:r>
          </w:p>
          <w:p w14:paraId="384078B6" w14:textId="77777777" w:rsidR="00746E1A" w:rsidRDefault="00BE25FB">
            <w:pPr>
              <w:numPr>
                <w:ilvl w:val="0"/>
                <w:numId w:val="4"/>
              </w:numPr>
              <w:spacing w:line="360" w:lineRule="auto"/>
              <w:jc w:val="left"/>
              <w:rPr>
                <w:rFonts w:ascii="宋体" w:hAnsi="宋体" w:cs="宋体"/>
                <w:szCs w:val="24"/>
              </w:rPr>
            </w:pPr>
            <w:r>
              <w:rPr>
                <w:rFonts w:ascii="宋体" w:hAnsi="宋体" w:cs="宋体" w:hint="eastAsia"/>
                <w:szCs w:val="24"/>
              </w:rPr>
              <w:t>采用以太网接口和UDP网络协议传输稳定，最大传输距离100米；</w:t>
            </w:r>
          </w:p>
          <w:p w14:paraId="1C63A59A" w14:textId="77777777" w:rsidR="00746E1A" w:rsidRDefault="00BE25FB">
            <w:pPr>
              <w:numPr>
                <w:ilvl w:val="0"/>
                <w:numId w:val="4"/>
              </w:numPr>
              <w:spacing w:line="360" w:lineRule="auto"/>
              <w:jc w:val="left"/>
              <w:rPr>
                <w:rFonts w:ascii="宋体" w:hAnsi="宋体" w:cs="宋体"/>
                <w:szCs w:val="24"/>
              </w:rPr>
            </w:pPr>
            <w:r>
              <w:rPr>
                <w:rFonts w:ascii="宋体" w:hAnsi="宋体" w:cs="宋体" w:hint="eastAsia"/>
                <w:szCs w:val="24"/>
              </w:rPr>
              <w:t>LCD显示模块及时显示控制器参数及状态；</w:t>
            </w:r>
          </w:p>
          <w:p w14:paraId="35D4C35D" w14:textId="77777777" w:rsidR="00746E1A" w:rsidRDefault="00BE25FB">
            <w:pPr>
              <w:pStyle w:val="a3"/>
              <w:numPr>
                <w:ilvl w:val="0"/>
                <w:numId w:val="4"/>
              </w:numPr>
              <w:spacing w:line="360" w:lineRule="auto"/>
              <w:ind w:firstLineChars="0"/>
              <w:jc w:val="left"/>
              <w:rPr>
                <w:rFonts w:ascii="宋体" w:hAnsi="宋体" w:cs="宋体"/>
                <w:sz w:val="24"/>
              </w:rPr>
            </w:pPr>
            <w:proofErr w:type="gramStart"/>
            <w:r>
              <w:rPr>
                <w:rFonts w:ascii="宋体" w:hAnsi="宋体" w:cs="宋体" w:hint="eastAsia"/>
                <w:sz w:val="24"/>
              </w:rPr>
              <w:t>双网络</w:t>
            </w:r>
            <w:proofErr w:type="gramEnd"/>
            <w:r>
              <w:rPr>
                <w:rFonts w:ascii="宋体" w:hAnsi="宋体" w:cs="宋体" w:hint="eastAsia"/>
                <w:sz w:val="24"/>
              </w:rPr>
              <w:t>接口，可以实现控制器间级联；控制器自动检测，软件直观显示连接状态；</w:t>
            </w:r>
          </w:p>
          <w:p w14:paraId="3E578606" w14:textId="77777777" w:rsidR="00746E1A" w:rsidRDefault="00BE25FB">
            <w:pPr>
              <w:pStyle w:val="a3"/>
              <w:numPr>
                <w:ilvl w:val="0"/>
                <w:numId w:val="4"/>
              </w:numPr>
              <w:spacing w:line="360" w:lineRule="auto"/>
              <w:ind w:firstLineChars="0"/>
              <w:jc w:val="left"/>
              <w:rPr>
                <w:rFonts w:ascii="宋体" w:hAnsi="宋体" w:cs="宋体"/>
                <w:sz w:val="24"/>
              </w:rPr>
            </w:pPr>
            <w:r>
              <w:rPr>
                <w:rFonts w:ascii="宋体" w:hAnsi="宋体" w:cs="宋体" w:hint="eastAsia"/>
                <w:sz w:val="24"/>
              </w:rPr>
              <w:t>8端口输出，单口输出标准512通道，扩展协议带载点数由客户根据芯片特性自行测试；</w:t>
            </w:r>
          </w:p>
          <w:p w14:paraId="3EBD79B5" w14:textId="77777777" w:rsidR="00746E1A" w:rsidRDefault="00BE25FB">
            <w:pPr>
              <w:pStyle w:val="a3"/>
              <w:numPr>
                <w:ilvl w:val="0"/>
                <w:numId w:val="4"/>
              </w:numPr>
              <w:spacing w:line="360" w:lineRule="auto"/>
              <w:ind w:firstLineChars="0"/>
              <w:jc w:val="left"/>
              <w:rPr>
                <w:rFonts w:ascii="宋体" w:hAnsi="宋体" w:cs="宋体"/>
                <w:sz w:val="24"/>
              </w:rPr>
            </w:pPr>
            <w:r>
              <w:rPr>
                <w:rFonts w:ascii="宋体" w:hAnsi="宋体" w:cs="宋体" w:hint="eastAsia"/>
                <w:sz w:val="24"/>
              </w:rPr>
              <w:t>支持双路备份，一个控制器</w:t>
            </w:r>
            <w:proofErr w:type="gramStart"/>
            <w:r>
              <w:rPr>
                <w:rFonts w:ascii="宋体" w:hAnsi="宋体" w:cs="宋体" w:hint="eastAsia"/>
                <w:sz w:val="24"/>
              </w:rPr>
              <w:t>坏或者网线断显示</w:t>
            </w:r>
            <w:proofErr w:type="gramEnd"/>
            <w:r>
              <w:rPr>
                <w:rFonts w:ascii="宋体" w:hAnsi="宋体" w:cs="宋体" w:hint="eastAsia"/>
                <w:sz w:val="24"/>
              </w:rPr>
              <w:t>不受影响；</w:t>
            </w:r>
          </w:p>
          <w:p w14:paraId="05F2F351" w14:textId="77777777" w:rsidR="00746E1A" w:rsidRDefault="00BE25FB">
            <w:pPr>
              <w:pStyle w:val="a3"/>
              <w:numPr>
                <w:ilvl w:val="0"/>
                <w:numId w:val="4"/>
              </w:numPr>
              <w:spacing w:line="360" w:lineRule="auto"/>
              <w:ind w:firstLineChars="0"/>
              <w:jc w:val="left"/>
              <w:rPr>
                <w:rFonts w:ascii="宋体" w:hAnsi="宋体" w:cs="宋体"/>
                <w:sz w:val="24"/>
              </w:rPr>
            </w:pPr>
            <w:r>
              <w:rPr>
                <w:rFonts w:ascii="宋体" w:hAnsi="宋体" w:cs="宋体" w:hint="eastAsia"/>
                <w:sz w:val="24"/>
              </w:rPr>
              <w:t>千/百兆自适应或者强制百兆可设，保证大点数的项目更稳定；</w:t>
            </w:r>
          </w:p>
        </w:tc>
      </w:tr>
    </w:tbl>
    <w:p w14:paraId="7A742953" w14:textId="77777777" w:rsidR="00746E1A" w:rsidRDefault="00746E1A">
      <w:pPr>
        <w:rPr>
          <w:rFonts w:ascii="宋体" w:hAnsi="宋体" w:cs="仿宋"/>
          <w:b/>
          <w:bCs/>
        </w:rPr>
      </w:pPr>
    </w:p>
    <w:p w14:paraId="55626158" w14:textId="77777777" w:rsidR="00746E1A" w:rsidRDefault="00746E1A">
      <w:pPr>
        <w:rPr>
          <w:rFonts w:ascii="宋体" w:hAnsi="宋体" w:cs="仿宋"/>
          <w:b/>
          <w:bCs/>
        </w:rPr>
      </w:pPr>
    </w:p>
    <w:p w14:paraId="3A3D411D" w14:textId="77777777" w:rsidR="00746E1A" w:rsidRDefault="00746E1A">
      <w:pPr>
        <w:rPr>
          <w:rFonts w:ascii="宋体" w:hAnsi="宋体" w:cs="仿宋"/>
          <w:b/>
          <w:bCs/>
        </w:rPr>
      </w:pPr>
    </w:p>
    <w:p w14:paraId="5AF7CEB3" w14:textId="77777777" w:rsidR="00746E1A" w:rsidRDefault="00BE25FB">
      <w:pPr>
        <w:rPr>
          <w:b/>
          <w:bCs/>
          <w:szCs w:val="24"/>
        </w:rPr>
      </w:pPr>
      <w:r>
        <w:rPr>
          <w:rFonts w:ascii="宋体" w:hAnsi="宋体" w:cs="仿宋" w:hint="eastAsia"/>
          <w:b/>
          <w:bCs/>
        </w:rPr>
        <w:t>4、DMX512主控器B型</w:t>
      </w:r>
    </w:p>
    <w:tbl>
      <w:tblPr>
        <w:tblW w:w="104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891"/>
        <w:gridCol w:w="1582"/>
        <w:gridCol w:w="2058"/>
        <w:gridCol w:w="1655"/>
        <w:gridCol w:w="1365"/>
        <w:gridCol w:w="2899"/>
      </w:tblGrid>
      <w:tr w:rsidR="00746E1A" w14:paraId="19A44996" w14:textId="77777777">
        <w:trPr>
          <w:trHeight w:val="3099"/>
        </w:trPr>
        <w:tc>
          <w:tcPr>
            <w:tcW w:w="891" w:type="dxa"/>
            <w:vMerge w:val="restart"/>
            <w:vAlign w:val="center"/>
          </w:tcPr>
          <w:p w14:paraId="6FC188B5" w14:textId="77777777" w:rsidR="00746E1A" w:rsidRDefault="00BE25FB">
            <w:pPr>
              <w:widowControl/>
              <w:jc w:val="center"/>
              <w:textAlignment w:val="center"/>
              <w:rPr>
                <w:rFonts w:ascii="宋体" w:hAnsi="宋体" w:cs="宋体"/>
                <w:b/>
                <w:sz w:val="22"/>
                <w:szCs w:val="22"/>
              </w:rPr>
            </w:pPr>
            <w:r>
              <w:rPr>
                <w:rFonts w:ascii="宋体" w:hAnsi="宋体" w:cs="宋体" w:hint="eastAsia"/>
                <w:b/>
                <w:sz w:val="22"/>
                <w:szCs w:val="22"/>
              </w:rPr>
              <w:t>控制器</w:t>
            </w:r>
          </w:p>
        </w:tc>
        <w:tc>
          <w:tcPr>
            <w:tcW w:w="1582" w:type="dxa"/>
            <w:tcBorders>
              <w:top w:val="single" w:sz="4" w:space="0" w:color="auto"/>
              <w:bottom w:val="single" w:sz="4" w:space="0" w:color="auto"/>
              <w:right w:val="single" w:sz="4" w:space="0" w:color="auto"/>
            </w:tcBorders>
            <w:vAlign w:val="center"/>
          </w:tcPr>
          <w:p w14:paraId="6EA6863B" w14:textId="77777777" w:rsidR="00746E1A" w:rsidRDefault="00BE25FB">
            <w:pPr>
              <w:widowControl/>
              <w:jc w:val="center"/>
              <w:textAlignment w:val="center"/>
              <w:rPr>
                <w:rFonts w:ascii="宋体" w:hAnsi="宋体" w:cs="宋体"/>
                <w:b/>
                <w:sz w:val="22"/>
                <w:szCs w:val="22"/>
              </w:rPr>
            </w:pPr>
            <w:r>
              <w:rPr>
                <w:rFonts w:ascii="宋体" w:hAnsi="宋体" w:cs="宋体" w:hint="eastAsia"/>
                <w:b/>
                <w:sz w:val="22"/>
                <w:szCs w:val="22"/>
              </w:rPr>
              <w:t>外形参考</w:t>
            </w:r>
          </w:p>
          <w:p w14:paraId="057876A7" w14:textId="77777777" w:rsidR="00746E1A" w:rsidRDefault="00BE25FB">
            <w:pPr>
              <w:widowControl/>
              <w:jc w:val="center"/>
              <w:textAlignment w:val="center"/>
              <w:rPr>
                <w:rFonts w:ascii="宋体" w:hAnsi="宋体" w:cs="宋体"/>
                <w:b/>
                <w:sz w:val="22"/>
                <w:szCs w:val="22"/>
              </w:rPr>
            </w:pPr>
            <w:r>
              <w:rPr>
                <w:rFonts w:ascii="宋体" w:hAnsi="宋体" w:cs="宋体" w:hint="eastAsia"/>
                <w:b/>
                <w:sz w:val="22"/>
                <w:szCs w:val="22"/>
              </w:rPr>
              <w:t>尺寸图</w:t>
            </w:r>
          </w:p>
        </w:tc>
        <w:tc>
          <w:tcPr>
            <w:tcW w:w="7977" w:type="dxa"/>
            <w:gridSpan w:val="4"/>
            <w:tcBorders>
              <w:top w:val="single" w:sz="4" w:space="0" w:color="auto"/>
              <w:left w:val="single" w:sz="4" w:space="0" w:color="auto"/>
              <w:bottom w:val="single" w:sz="4" w:space="0" w:color="auto"/>
              <w:right w:val="single" w:sz="4" w:space="0" w:color="auto"/>
            </w:tcBorders>
            <w:vAlign w:val="center"/>
          </w:tcPr>
          <w:p w14:paraId="796CA9D3" w14:textId="77777777" w:rsidR="00746E1A" w:rsidRDefault="00746E1A">
            <w:pPr>
              <w:rPr>
                <w:rFonts w:ascii="宋体" w:hAnsi="宋体" w:cs="宋体"/>
                <w:szCs w:val="24"/>
              </w:rPr>
            </w:pPr>
          </w:p>
          <w:p w14:paraId="58BBF697" w14:textId="77777777" w:rsidR="00746E1A" w:rsidRDefault="00746E1A">
            <w:pPr>
              <w:rPr>
                <w:rFonts w:ascii="宋体" w:hAnsi="宋体" w:cs="宋体"/>
                <w:szCs w:val="24"/>
              </w:rPr>
            </w:pPr>
          </w:p>
          <w:p w14:paraId="3DEFF145" w14:textId="77777777" w:rsidR="00746E1A" w:rsidRDefault="00746E1A">
            <w:pPr>
              <w:rPr>
                <w:rFonts w:ascii="宋体" w:hAnsi="宋体" w:cs="宋体"/>
                <w:szCs w:val="24"/>
              </w:rPr>
            </w:pPr>
          </w:p>
          <w:p w14:paraId="3907CBEB" w14:textId="77777777" w:rsidR="00746E1A" w:rsidRDefault="00BE25FB">
            <w:pPr>
              <w:rPr>
                <w:rFonts w:ascii="宋体" w:hAnsi="宋体" w:cs="宋体"/>
                <w:szCs w:val="24"/>
              </w:rPr>
            </w:pPr>
            <w:r>
              <w:rPr>
                <w:rFonts w:ascii="宋体" w:hAnsi="宋体" w:cs="宋体" w:hint="eastAsia"/>
                <w:noProof/>
                <w:szCs w:val="24"/>
              </w:rPr>
              <w:drawing>
                <wp:inline distT="0" distB="0" distL="114300" distR="114300" wp14:anchorId="5304C754" wp14:editId="795FD128">
                  <wp:extent cx="5044440" cy="1480185"/>
                  <wp:effectExtent l="0" t="0" r="3810" b="5715"/>
                  <wp:docPr id="4" name="图片 4" descr="16952064162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1695206416265"/>
                          <pic:cNvPicPr>
                            <a:picLocks noChangeAspect="1"/>
                          </pic:cNvPicPr>
                        </pic:nvPicPr>
                        <pic:blipFill>
                          <a:blip r:embed="rId13"/>
                          <a:stretch>
                            <a:fillRect/>
                          </a:stretch>
                        </pic:blipFill>
                        <pic:spPr>
                          <a:xfrm>
                            <a:off x="0" y="0"/>
                            <a:ext cx="5044440" cy="1480185"/>
                          </a:xfrm>
                          <a:prstGeom prst="rect">
                            <a:avLst/>
                          </a:prstGeom>
                        </pic:spPr>
                      </pic:pic>
                    </a:graphicData>
                  </a:graphic>
                </wp:inline>
              </w:drawing>
            </w:r>
          </w:p>
          <w:p w14:paraId="7B26C6C4" w14:textId="77777777" w:rsidR="00746E1A" w:rsidRDefault="00BE25FB">
            <w:pPr>
              <w:rPr>
                <w:rFonts w:ascii="宋体" w:hAnsi="宋体" w:cs="宋体"/>
                <w:sz w:val="22"/>
                <w:szCs w:val="22"/>
              </w:rPr>
            </w:pPr>
            <w:r>
              <w:rPr>
                <w:rFonts w:ascii="宋体" w:hAnsi="宋体" w:cs="宋体" w:hint="eastAsia"/>
                <w:noProof/>
                <w:sz w:val="22"/>
                <w:szCs w:val="22"/>
              </w:rPr>
              <w:drawing>
                <wp:inline distT="0" distB="0" distL="114300" distR="114300" wp14:anchorId="6BE7DE18" wp14:editId="39403495">
                  <wp:extent cx="5042535" cy="1383030"/>
                  <wp:effectExtent l="0" t="0" r="5715" b="7620"/>
                  <wp:docPr id="6" name="图片 6" descr="1695206496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1695206496007"/>
                          <pic:cNvPicPr>
                            <a:picLocks noChangeAspect="1"/>
                          </pic:cNvPicPr>
                        </pic:nvPicPr>
                        <pic:blipFill>
                          <a:blip r:embed="rId14"/>
                          <a:stretch>
                            <a:fillRect/>
                          </a:stretch>
                        </pic:blipFill>
                        <pic:spPr>
                          <a:xfrm>
                            <a:off x="0" y="0"/>
                            <a:ext cx="5042535" cy="1383030"/>
                          </a:xfrm>
                          <a:prstGeom prst="rect">
                            <a:avLst/>
                          </a:prstGeom>
                        </pic:spPr>
                      </pic:pic>
                    </a:graphicData>
                  </a:graphic>
                </wp:inline>
              </w:drawing>
            </w:r>
          </w:p>
        </w:tc>
      </w:tr>
      <w:tr w:rsidR="00746E1A" w14:paraId="10310BBC" w14:textId="77777777">
        <w:trPr>
          <w:trHeight w:val="285"/>
        </w:trPr>
        <w:tc>
          <w:tcPr>
            <w:tcW w:w="891" w:type="dxa"/>
            <w:vMerge/>
            <w:vAlign w:val="center"/>
          </w:tcPr>
          <w:p w14:paraId="4EA7C70C" w14:textId="77777777" w:rsidR="00746E1A" w:rsidRDefault="00746E1A">
            <w:pPr>
              <w:jc w:val="center"/>
              <w:rPr>
                <w:rFonts w:ascii="宋体" w:hAnsi="宋体" w:cs="宋体"/>
                <w:b/>
                <w:szCs w:val="24"/>
              </w:rPr>
            </w:pPr>
          </w:p>
        </w:tc>
        <w:tc>
          <w:tcPr>
            <w:tcW w:w="1582" w:type="dxa"/>
            <w:vMerge w:val="restart"/>
            <w:tcBorders>
              <w:top w:val="single" w:sz="4" w:space="0" w:color="auto"/>
            </w:tcBorders>
            <w:vAlign w:val="center"/>
          </w:tcPr>
          <w:p w14:paraId="158C031C" w14:textId="77777777" w:rsidR="00746E1A" w:rsidRDefault="00BE25FB">
            <w:pPr>
              <w:jc w:val="center"/>
              <w:rPr>
                <w:rFonts w:ascii="宋体" w:hAnsi="宋体" w:cs="宋体"/>
                <w:b/>
                <w:szCs w:val="24"/>
              </w:rPr>
            </w:pPr>
            <w:r>
              <w:rPr>
                <w:rFonts w:ascii="宋体" w:hAnsi="宋体" w:cs="宋体" w:hint="eastAsia"/>
                <w:b/>
                <w:szCs w:val="24"/>
              </w:rPr>
              <w:t>尺寸</w:t>
            </w:r>
          </w:p>
        </w:tc>
        <w:tc>
          <w:tcPr>
            <w:tcW w:w="2058" w:type="dxa"/>
            <w:tcBorders>
              <w:top w:val="single" w:sz="4" w:space="0" w:color="auto"/>
            </w:tcBorders>
            <w:vAlign w:val="center"/>
          </w:tcPr>
          <w:p w14:paraId="3760044B" w14:textId="77777777" w:rsidR="00746E1A" w:rsidRDefault="00BE25FB">
            <w:pPr>
              <w:widowControl/>
              <w:jc w:val="center"/>
              <w:textAlignment w:val="center"/>
              <w:rPr>
                <w:rFonts w:ascii="宋体" w:hAnsi="宋体" w:cs="宋体"/>
                <w:b/>
                <w:bCs/>
                <w:szCs w:val="24"/>
              </w:rPr>
            </w:pPr>
            <w:r>
              <w:rPr>
                <w:rFonts w:ascii="宋体" w:hAnsi="宋体" w:cs="宋体" w:hint="eastAsia"/>
                <w:b/>
                <w:bCs/>
                <w:szCs w:val="24"/>
              </w:rPr>
              <w:t>长度（L</w:t>
            </w:r>
            <w:r>
              <w:rPr>
                <w:rFonts w:ascii="宋体" w:hAnsi="宋体" w:cs="宋体" w:hint="eastAsia"/>
                <w:b/>
                <w:szCs w:val="24"/>
              </w:rPr>
              <w:t>）</w:t>
            </w:r>
          </w:p>
        </w:tc>
        <w:tc>
          <w:tcPr>
            <w:tcW w:w="1655" w:type="dxa"/>
            <w:tcBorders>
              <w:top w:val="single" w:sz="4" w:space="0" w:color="auto"/>
            </w:tcBorders>
            <w:vAlign w:val="center"/>
          </w:tcPr>
          <w:p w14:paraId="799170C8" w14:textId="77777777" w:rsidR="00746E1A" w:rsidRDefault="00BE25FB">
            <w:pPr>
              <w:widowControl/>
              <w:jc w:val="center"/>
              <w:textAlignment w:val="center"/>
              <w:rPr>
                <w:rFonts w:ascii="宋体" w:hAnsi="宋体" w:cs="宋体"/>
                <w:szCs w:val="24"/>
              </w:rPr>
            </w:pPr>
            <w:r>
              <w:rPr>
                <w:rFonts w:ascii="宋体" w:hAnsi="宋体" w:cs="宋体" w:hint="eastAsia"/>
                <w:szCs w:val="24"/>
              </w:rPr>
              <w:t>≤29 cm</w:t>
            </w:r>
          </w:p>
        </w:tc>
        <w:tc>
          <w:tcPr>
            <w:tcW w:w="1365" w:type="dxa"/>
            <w:tcBorders>
              <w:top w:val="single" w:sz="4" w:space="0" w:color="auto"/>
            </w:tcBorders>
            <w:vAlign w:val="center"/>
          </w:tcPr>
          <w:p w14:paraId="5BA0AA0E" w14:textId="77777777" w:rsidR="00746E1A" w:rsidRDefault="00BE25FB">
            <w:pPr>
              <w:widowControl/>
              <w:jc w:val="center"/>
              <w:textAlignment w:val="center"/>
              <w:rPr>
                <w:rFonts w:ascii="宋体" w:hAnsi="宋体" w:cs="宋体"/>
                <w:b/>
                <w:bCs/>
                <w:szCs w:val="24"/>
              </w:rPr>
            </w:pPr>
            <w:r>
              <w:rPr>
                <w:rFonts w:ascii="宋体" w:hAnsi="宋体" w:cs="宋体" w:hint="eastAsia"/>
                <w:b/>
                <w:bCs/>
                <w:szCs w:val="24"/>
              </w:rPr>
              <w:t>允许偏差</w:t>
            </w:r>
          </w:p>
        </w:tc>
        <w:tc>
          <w:tcPr>
            <w:tcW w:w="2899" w:type="dxa"/>
            <w:tcBorders>
              <w:top w:val="single" w:sz="4" w:space="0" w:color="auto"/>
            </w:tcBorders>
            <w:vAlign w:val="center"/>
          </w:tcPr>
          <w:p w14:paraId="3DA8CF9A" w14:textId="77777777" w:rsidR="00746E1A" w:rsidRDefault="00BE25FB">
            <w:pPr>
              <w:widowControl/>
              <w:jc w:val="center"/>
              <w:textAlignment w:val="center"/>
              <w:rPr>
                <w:rFonts w:ascii="宋体" w:hAnsi="宋体" w:cs="宋体"/>
                <w:szCs w:val="24"/>
              </w:rPr>
            </w:pPr>
            <w:r>
              <w:rPr>
                <w:rFonts w:ascii="宋体" w:hAnsi="宋体" w:cs="宋体" w:hint="eastAsia"/>
                <w:szCs w:val="24"/>
              </w:rPr>
              <w:t>越小越好</w:t>
            </w:r>
          </w:p>
        </w:tc>
      </w:tr>
      <w:tr w:rsidR="00746E1A" w14:paraId="08611581" w14:textId="77777777">
        <w:trPr>
          <w:trHeight w:val="90"/>
        </w:trPr>
        <w:tc>
          <w:tcPr>
            <w:tcW w:w="891" w:type="dxa"/>
            <w:vMerge/>
            <w:vAlign w:val="center"/>
          </w:tcPr>
          <w:p w14:paraId="449BD508" w14:textId="77777777" w:rsidR="00746E1A" w:rsidRDefault="00746E1A">
            <w:pPr>
              <w:jc w:val="center"/>
              <w:rPr>
                <w:rFonts w:ascii="宋体" w:hAnsi="宋体" w:cs="宋体"/>
                <w:b/>
                <w:szCs w:val="24"/>
              </w:rPr>
            </w:pPr>
          </w:p>
        </w:tc>
        <w:tc>
          <w:tcPr>
            <w:tcW w:w="1582" w:type="dxa"/>
            <w:vMerge/>
            <w:vAlign w:val="center"/>
          </w:tcPr>
          <w:p w14:paraId="2948746A" w14:textId="77777777" w:rsidR="00746E1A" w:rsidRDefault="00746E1A">
            <w:pPr>
              <w:jc w:val="center"/>
              <w:rPr>
                <w:rFonts w:ascii="宋体" w:hAnsi="宋体" w:cs="宋体"/>
                <w:b/>
                <w:szCs w:val="24"/>
              </w:rPr>
            </w:pPr>
          </w:p>
        </w:tc>
        <w:tc>
          <w:tcPr>
            <w:tcW w:w="2058" w:type="dxa"/>
            <w:vAlign w:val="center"/>
          </w:tcPr>
          <w:p w14:paraId="5BA6DE8C" w14:textId="77777777" w:rsidR="00746E1A" w:rsidRDefault="00BE25FB">
            <w:pPr>
              <w:widowControl/>
              <w:jc w:val="center"/>
              <w:textAlignment w:val="center"/>
              <w:rPr>
                <w:rFonts w:ascii="宋体" w:hAnsi="宋体" w:cs="宋体"/>
                <w:b/>
                <w:bCs/>
                <w:szCs w:val="24"/>
              </w:rPr>
            </w:pPr>
            <w:r>
              <w:rPr>
                <w:rFonts w:ascii="宋体" w:hAnsi="宋体" w:cs="宋体" w:hint="eastAsia"/>
                <w:b/>
                <w:bCs/>
                <w:szCs w:val="24"/>
              </w:rPr>
              <w:t>宽度（W</w:t>
            </w:r>
            <w:r>
              <w:rPr>
                <w:rFonts w:ascii="宋体" w:hAnsi="宋体" w:cs="宋体" w:hint="eastAsia"/>
                <w:b/>
                <w:szCs w:val="24"/>
              </w:rPr>
              <w:t>）</w:t>
            </w:r>
          </w:p>
        </w:tc>
        <w:tc>
          <w:tcPr>
            <w:tcW w:w="1655" w:type="dxa"/>
            <w:vAlign w:val="center"/>
          </w:tcPr>
          <w:p w14:paraId="2BB48B1C" w14:textId="77777777" w:rsidR="00746E1A" w:rsidRDefault="00BE25FB">
            <w:pPr>
              <w:widowControl/>
              <w:jc w:val="center"/>
              <w:textAlignment w:val="center"/>
              <w:rPr>
                <w:rFonts w:ascii="宋体" w:hAnsi="宋体" w:cs="宋体"/>
                <w:szCs w:val="24"/>
              </w:rPr>
            </w:pPr>
            <w:r>
              <w:rPr>
                <w:rFonts w:ascii="宋体" w:hAnsi="宋体" w:cs="宋体" w:hint="eastAsia"/>
                <w:szCs w:val="24"/>
              </w:rPr>
              <w:t>≤ 15 cm</w:t>
            </w:r>
          </w:p>
        </w:tc>
        <w:tc>
          <w:tcPr>
            <w:tcW w:w="1365" w:type="dxa"/>
            <w:vAlign w:val="center"/>
          </w:tcPr>
          <w:p w14:paraId="48497A60" w14:textId="77777777" w:rsidR="00746E1A" w:rsidRDefault="00BE25FB">
            <w:pPr>
              <w:widowControl/>
              <w:jc w:val="center"/>
              <w:textAlignment w:val="center"/>
              <w:rPr>
                <w:rFonts w:ascii="宋体" w:hAnsi="宋体" w:cs="宋体"/>
                <w:b/>
                <w:bCs/>
                <w:szCs w:val="24"/>
              </w:rPr>
            </w:pPr>
            <w:r>
              <w:rPr>
                <w:rFonts w:ascii="宋体" w:hAnsi="宋体" w:cs="宋体" w:hint="eastAsia"/>
                <w:b/>
                <w:bCs/>
                <w:szCs w:val="24"/>
              </w:rPr>
              <w:t>允许偏差</w:t>
            </w:r>
          </w:p>
        </w:tc>
        <w:tc>
          <w:tcPr>
            <w:tcW w:w="2899" w:type="dxa"/>
            <w:vAlign w:val="center"/>
          </w:tcPr>
          <w:p w14:paraId="45E8A079" w14:textId="77777777" w:rsidR="00746E1A" w:rsidRDefault="00BE25FB">
            <w:pPr>
              <w:widowControl/>
              <w:jc w:val="center"/>
              <w:textAlignment w:val="center"/>
              <w:rPr>
                <w:rFonts w:ascii="宋体" w:hAnsi="宋体" w:cs="宋体"/>
                <w:szCs w:val="24"/>
              </w:rPr>
            </w:pPr>
            <w:r>
              <w:rPr>
                <w:rFonts w:ascii="宋体" w:hAnsi="宋体" w:cs="宋体" w:hint="eastAsia"/>
                <w:szCs w:val="24"/>
              </w:rPr>
              <w:t>越小越好</w:t>
            </w:r>
          </w:p>
        </w:tc>
      </w:tr>
      <w:tr w:rsidR="00746E1A" w14:paraId="7256AB99" w14:textId="77777777">
        <w:trPr>
          <w:trHeight w:val="285"/>
        </w:trPr>
        <w:tc>
          <w:tcPr>
            <w:tcW w:w="891" w:type="dxa"/>
            <w:vMerge/>
            <w:vAlign w:val="center"/>
          </w:tcPr>
          <w:p w14:paraId="0F82BDA6" w14:textId="77777777" w:rsidR="00746E1A" w:rsidRDefault="00746E1A">
            <w:pPr>
              <w:jc w:val="center"/>
              <w:rPr>
                <w:rFonts w:ascii="宋体" w:hAnsi="宋体" w:cs="宋体"/>
                <w:b/>
                <w:szCs w:val="24"/>
              </w:rPr>
            </w:pPr>
          </w:p>
        </w:tc>
        <w:tc>
          <w:tcPr>
            <w:tcW w:w="1582" w:type="dxa"/>
            <w:vMerge/>
            <w:vAlign w:val="center"/>
          </w:tcPr>
          <w:p w14:paraId="25B23D3B" w14:textId="77777777" w:rsidR="00746E1A" w:rsidRDefault="00746E1A">
            <w:pPr>
              <w:jc w:val="center"/>
              <w:rPr>
                <w:rFonts w:ascii="宋体" w:hAnsi="宋体" w:cs="宋体"/>
                <w:b/>
                <w:szCs w:val="24"/>
              </w:rPr>
            </w:pPr>
          </w:p>
        </w:tc>
        <w:tc>
          <w:tcPr>
            <w:tcW w:w="2058" w:type="dxa"/>
            <w:vAlign w:val="center"/>
          </w:tcPr>
          <w:p w14:paraId="41E3D58D" w14:textId="77777777" w:rsidR="00746E1A" w:rsidRDefault="00BE25FB">
            <w:pPr>
              <w:widowControl/>
              <w:jc w:val="center"/>
              <w:textAlignment w:val="center"/>
              <w:rPr>
                <w:rFonts w:ascii="宋体" w:hAnsi="宋体" w:cs="宋体"/>
                <w:b/>
                <w:bCs/>
                <w:szCs w:val="24"/>
              </w:rPr>
            </w:pPr>
            <w:r>
              <w:rPr>
                <w:rFonts w:ascii="宋体" w:hAnsi="宋体" w:cs="宋体" w:hint="eastAsia"/>
                <w:b/>
                <w:bCs/>
                <w:szCs w:val="24"/>
              </w:rPr>
              <w:t>高度</w:t>
            </w:r>
            <w:r>
              <w:rPr>
                <w:rFonts w:ascii="宋体" w:hAnsi="宋体" w:cs="宋体" w:hint="eastAsia"/>
                <w:b/>
                <w:szCs w:val="24"/>
              </w:rPr>
              <w:t>（H）</w:t>
            </w:r>
          </w:p>
        </w:tc>
        <w:tc>
          <w:tcPr>
            <w:tcW w:w="1655" w:type="dxa"/>
            <w:vAlign w:val="center"/>
          </w:tcPr>
          <w:p w14:paraId="5C84693F" w14:textId="77777777" w:rsidR="00746E1A" w:rsidRDefault="00BE25FB">
            <w:pPr>
              <w:widowControl/>
              <w:jc w:val="center"/>
              <w:textAlignment w:val="center"/>
              <w:rPr>
                <w:rFonts w:ascii="宋体" w:hAnsi="宋体" w:cs="宋体"/>
                <w:szCs w:val="24"/>
              </w:rPr>
            </w:pPr>
            <w:r>
              <w:rPr>
                <w:rFonts w:ascii="宋体" w:hAnsi="宋体" w:cs="宋体" w:hint="eastAsia"/>
                <w:szCs w:val="24"/>
              </w:rPr>
              <w:t>≤ 5 cm</w:t>
            </w:r>
          </w:p>
        </w:tc>
        <w:tc>
          <w:tcPr>
            <w:tcW w:w="1365" w:type="dxa"/>
            <w:vAlign w:val="center"/>
          </w:tcPr>
          <w:p w14:paraId="5EC68CB9" w14:textId="77777777" w:rsidR="00746E1A" w:rsidRDefault="00BE25FB">
            <w:pPr>
              <w:widowControl/>
              <w:jc w:val="center"/>
              <w:textAlignment w:val="center"/>
              <w:rPr>
                <w:rFonts w:ascii="宋体" w:hAnsi="宋体" w:cs="宋体"/>
                <w:b/>
                <w:bCs/>
                <w:szCs w:val="24"/>
              </w:rPr>
            </w:pPr>
            <w:r>
              <w:rPr>
                <w:rFonts w:ascii="宋体" w:hAnsi="宋体" w:cs="宋体" w:hint="eastAsia"/>
                <w:b/>
                <w:bCs/>
                <w:szCs w:val="24"/>
              </w:rPr>
              <w:t>允许偏差</w:t>
            </w:r>
          </w:p>
        </w:tc>
        <w:tc>
          <w:tcPr>
            <w:tcW w:w="2899" w:type="dxa"/>
            <w:vAlign w:val="center"/>
          </w:tcPr>
          <w:p w14:paraId="02117232" w14:textId="77777777" w:rsidR="00746E1A" w:rsidRDefault="00BE25FB">
            <w:pPr>
              <w:widowControl/>
              <w:jc w:val="center"/>
              <w:textAlignment w:val="center"/>
              <w:rPr>
                <w:rFonts w:ascii="宋体" w:hAnsi="宋体" w:cs="宋体"/>
                <w:szCs w:val="24"/>
              </w:rPr>
            </w:pPr>
            <w:r>
              <w:rPr>
                <w:rFonts w:ascii="宋体" w:hAnsi="宋体" w:cs="宋体" w:hint="eastAsia"/>
                <w:szCs w:val="24"/>
              </w:rPr>
              <w:t>越小越好</w:t>
            </w:r>
          </w:p>
        </w:tc>
      </w:tr>
      <w:tr w:rsidR="00746E1A" w14:paraId="745ACD99" w14:textId="77777777">
        <w:trPr>
          <w:trHeight w:val="285"/>
        </w:trPr>
        <w:tc>
          <w:tcPr>
            <w:tcW w:w="891" w:type="dxa"/>
            <w:vMerge/>
            <w:vAlign w:val="center"/>
          </w:tcPr>
          <w:p w14:paraId="0201F8B6" w14:textId="77777777" w:rsidR="00746E1A" w:rsidRDefault="00746E1A">
            <w:pPr>
              <w:jc w:val="center"/>
              <w:rPr>
                <w:rFonts w:ascii="宋体" w:hAnsi="宋体" w:cs="宋体"/>
                <w:b/>
                <w:szCs w:val="24"/>
              </w:rPr>
            </w:pPr>
          </w:p>
        </w:tc>
        <w:tc>
          <w:tcPr>
            <w:tcW w:w="1582" w:type="dxa"/>
            <w:vMerge w:val="restart"/>
            <w:vAlign w:val="center"/>
          </w:tcPr>
          <w:p w14:paraId="20AF065B" w14:textId="77777777" w:rsidR="00746E1A" w:rsidRDefault="00BE25FB">
            <w:pPr>
              <w:widowControl/>
              <w:jc w:val="center"/>
              <w:textAlignment w:val="center"/>
              <w:rPr>
                <w:rFonts w:ascii="宋体" w:hAnsi="宋体" w:cs="宋体"/>
                <w:b/>
                <w:szCs w:val="24"/>
              </w:rPr>
            </w:pPr>
            <w:r>
              <w:rPr>
                <w:rFonts w:ascii="宋体" w:hAnsi="宋体" w:cs="宋体" w:hint="eastAsia"/>
                <w:b/>
                <w:szCs w:val="24"/>
              </w:rPr>
              <w:t>基本参数</w:t>
            </w:r>
          </w:p>
        </w:tc>
        <w:tc>
          <w:tcPr>
            <w:tcW w:w="2058" w:type="dxa"/>
            <w:vAlign w:val="center"/>
          </w:tcPr>
          <w:p w14:paraId="7593994A" w14:textId="77777777" w:rsidR="00746E1A" w:rsidRDefault="00BE25FB">
            <w:pPr>
              <w:widowControl/>
              <w:jc w:val="center"/>
              <w:textAlignment w:val="center"/>
              <w:rPr>
                <w:rFonts w:ascii="宋体" w:hAnsi="宋体" w:cs="宋体"/>
                <w:szCs w:val="24"/>
              </w:rPr>
            </w:pPr>
            <w:r>
              <w:rPr>
                <w:rFonts w:ascii="宋体" w:hAnsi="宋体" w:cs="宋体" w:hint="eastAsia"/>
                <w:b/>
                <w:szCs w:val="24"/>
              </w:rPr>
              <w:t>输入电压</w:t>
            </w:r>
          </w:p>
        </w:tc>
        <w:tc>
          <w:tcPr>
            <w:tcW w:w="5919" w:type="dxa"/>
            <w:gridSpan w:val="3"/>
            <w:vAlign w:val="center"/>
          </w:tcPr>
          <w:p w14:paraId="3A6CA09F" w14:textId="77777777" w:rsidR="00746E1A" w:rsidRDefault="00BE25FB">
            <w:pPr>
              <w:widowControl/>
              <w:jc w:val="center"/>
              <w:textAlignment w:val="center"/>
              <w:rPr>
                <w:rFonts w:ascii="宋体" w:hAnsi="宋体" w:cs="宋体"/>
                <w:szCs w:val="24"/>
              </w:rPr>
            </w:pPr>
            <w:r>
              <w:rPr>
                <w:rFonts w:ascii="宋体" w:hAnsi="宋体" w:cs="宋体" w:hint="eastAsia"/>
                <w:szCs w:val="24"/>
              </w:rPr>
              <w:t>220v</w:t>
            </w:r>
          </w:p>
        </w:tc>
      </w:tr>
      <w:tr w:rsidR="00746E1A" w14:paraId="23AE04FC" w14:textId="77777777">
        <w:trPr>
          <w:trHeight w:val="285"/>
        </w:trPr>
        <w:tc>
          <w:tcPr>
            <w:tcW w:w="891" w:type="dxa"/>
            <w:vMerge/>
            <w:vAlign w:val="center"/>
          </w:tcPr>
          <w:p w14:paraId="5A8E5E9E" w14:textId="77777777" w:rsidR="00746E1A" w:rsidRDefault="00746E1A">
            <w:pPr>
              <w:jc w:val="center"/>
              <w:rPr>
                <w:rFonts w:ascii="宋体" w:hAnsi="宋体" w:cs="宋体"/>
                <w:b/>
                <w:szCs w:val="24"/>
              </w:rPr>
            </w:pPr>
          </w:p>
        </w:tc>
        <w:tc>
          <w:tcPr>
            <w:tcW w:w="1582" w:type="dxa"/>
            <w:vMerge/>
            <w:vAlign w:val="center"/>
          </w:tcPr>
          <w:p w14:paraId="22D0ACF1" w14:textId="77777777" w:rsidR="00746E1A" w:rsidRDefault="00746E1A">
            <w:pPr>
              <w:widowControl/>
              <w:jc w:val="center"/>
              <w:textAlignment w:val="center"/>
              <w:rPr>
                <w:rFonts w:ascii="宋体" w:hAnsi="宋体" w:cs="宋体"/>
                <w:b/>
                <w:szCs w:val="24"/>
              </w:rPr>
            </w:pPr>
          </w:p>
        </w:tc>
        <w:tc>
          <w:tcPr>
            <w:tcW w:w="2058" w:type="dxa"/>
            <w:vAlign w:val="center"/>
          </w:tcPr>
          <w:p w14:paraId="3A874F5A" w14:textId="77777777" w:rsidR="00746E1A" w:rsidRDefault="00BE25FB">
            <w:pPr>
              <w:widowControl/>
              <w:jc w:val="center"/>
              <w:textAlignment w:val="center"/>
              <w:rPr>
                <w:rFonts w:ascii="宋体" w:hAnsi="宋体" w:cs="宋体"/>
                <w:b/>
                <w:szCs w:val="24"/>
              </w:rPr>
            </w:pPr>
            <w:r>
              <w:rPr>
                <w:rFonts w:ascii="宋体" w:hAnsi="宋体" w:cs="宋体" w:hint="eastAsia"/>
                <w:b/>
                <w:szCs w:val="24"/>
              </w:rPr>
              <w:t>最大功率</w:t>
            </w:r>
          </w:p>
        </w:tc>
        <w:tc>
          <w:tcPr>
            <w:tcW w:w="5919" w:type="dxa"/>
            <w:gridSpan w:val="3"/>
            <w:vAlign w:val="center"/>
          </w:tcPr>
          <w:p w14:paraId="73FBF334" w14:textId="77777777" w:rsidR="00746E1A" w:rsidRDefault="00BE25FB">
            <w:pPr>
              <w:widowControl/>
              <w:jc w:val="center"/>
              <w:textAlignment w:val="center"/>
              <w:rPr>
                <w:rFonts w:ascii="宋体" w:hAnsi="宋体" w:cs="宋体"/>
                <w:szCs w:val="24"/>
              </w:rPr>
            </w:pPr>
            <w:r>
              <w:rPr>
                <w:rFonts w:ascii="宋体" w:hAnsi="宋体" w:cs="宋体" w:hint="eastAsia"/>
                <w:szCs w:val="24"/>
              </w:rPr>
              <w:t>15W</w:t>
            </w:r>
          </w:p>
        </w:tc>
      </w:tr>
      <w:tr w:rsidR="00746E1A" w14:paraId="20DE3F93" w14:textId="77777777">
        <w:trPr>
          <w:trHeight w:val="454"/>
        </w:trPr>
        <w:tc>
          <w:tcPr>
            <w:tcW w:w="891" w:type="dxa"/>
            <w:vAlign w:val="center"/>
          </w:tcPr>
          <w:p w14:paraId="6601EB05" w14:textId="77777777" w:rsidR="00746E1A" w:rsidRDefault="00746E1A">
            <w:pPr>
              <w:widowControl/>
              <w:textAlignment w:val="center"/>
              <w:rPr>
                <w:rFonts w:ascii="宋体" w:hAnsi="宋体" w:cs="宋体"/>
                <w:b/>
                <w:sz w:val="28"/>
                <w:szCs w:val="28"/>
              </w:rPr>
            </w:pPr>
          </w:p>
        </w:tc>
        <w:tc>
          <w:tcPr>
            <w:tcW w:w="9559" w:type="dxa"/>
            <w:gridSpan w:val="5"/>
            <w:vAlign w:val="center"/>
          </w:tcPr>
          <w:p w14:paraId="72A216D9" w14:textId="77777777" w:rsidR="00746E1A" w:rsidRDefault="00BE25FB">
            <w:pPr>
              <w:widowControl/>
              <w:jc w:val="left"/>
              <w:rPr>
                <w:rFonts w:ascii="宋体" w:hAnsi="宋体" w:cs="宋体"/>
                <w:szCs w:val="24"/>
              </w:rPr>
            </w:pPr>
            <w:r>
              <w:rPr>
                <w:rFonts w:ascii="宋体" w:hAnsi="宋体" w:cs="宋体" w:hint="eastAsia"/>
                <w:color w:val="000000"/>
                <w:szCs w:val="24"/>
                <w:lang w:bidi="ar"/>
              </w:rPr>
              <w:t xml:space="preserve">1. 带载量最大支持 45 万通道，极大满足客户项目的需求； </w:t>
            </w:r>
          </w:p>
          <w:p w14:paraId="4F538296" w14:textId="77777777" w:rsidR="00746E1A" w:rsidRDefault="00BE25FB">
            <w:pPr>
              <w:widowControl/>
              <w:jc w:val="left"/>
              <w:rPr>
                <w:rFonts w:ascii="宋体" w:hAnsi="宋体" w:cs="宋体"/>
                <w:szCs w:val="24"/>
              </w:rPr>
            </w:pPr>
            <w:r>
              <w:rPr>
                <w:rFonts w:ascii="宋体" w:hAnsi="宋体" w:cs="宋体" w:hint="eastAsia"/>
                <w:color w:val="000000"/>
                <w:szCs w:val="24"/>
                <w:lang w:bidi="ar"/>
              </w:rPr>
              <w:t>2. 主控器总带载通道内，</w:t>
            </w:r>
            <w:proofErr w:type="gramStart"/>
            <w:r>
              <w:rPr>
                <w:rFonts w:ascii="宋体" w:hAnsi="宋体" w:cs="宋体" w:hint="eastAsia"/>
                <w:color w:val="000000"/>
                <w:szCs w:val="24"/>
                <w:lang w:bidi="ar"/>
              </w:rPr>
              <w:t>支持分</w:t>
            </w:r>
            <w:proofErr w:type="gramEnd"/>
            <w:r>
              <w:rPr>
                <w:rFonts w:ascii="宋体" w:hAnsi="宋体" w:cs="宋体" w:hint="eastAsia"/>
                <w:color w:val="000000"/>
                <w:szCs w:val="24"/>
                <w:lang w:bidi="ar"/>
              </w:rPr>
              <w:t xml:space="preserve">控系统无限级联传输，无任何级联数量限制； </w:t>
            </w:r>
          </w:p>
          <w:p w14:paraId="51C582CB" w14:textId="77777777" w:rsidR="00746E1A" w:rsidRDefault="00BE25FB">
            <w:pPr>
              <w:widowControl/>
              <w:jc w:val="left"/>
              <w:rPr>
                <w:rFonts w:ascii="宋体" w:hAnsi="宋体" w:cs="宋体"/>
                <w:szCs w:val="24"/>
              </w:rPr>
            </w:pPr>
            <w:r>
              <w:rPr>
                <w:rFonts w:ascii="宋体" w:hAnsi="宋体" w:cs="宋体" w:hint="eastAsia"/>
                <w:color w:val="000000"/>
                <w:szCs w:val="24"/>
                <w:lang w:bidi="ar"/>
              </w:rPr>
              <w:t xml:space="preserve">3. 系统支持自动，定时，节日预设效果播放； </w:t>
            </w:r>
          </w:p>
          <w:p w14:paraId="21377878" w14:textId="77777777" w:rsidR="00746E1A" w:rsidRDefault="00BE25FB">
            <w:pPr>
              <w:widowControl/>
              <w:jc w:val="left"/>
              <w:rPr>
                <w:rFonts w:ascii="宋体" w:hAnsi="宋体" w:cs="宋体"/>
                <w:szCs w:val="24"/>
              </w:rPr>
            </w:pPr>
            <w:r>
              <w:rPr>
                <w:rFonts w:ascii="宋体" w:hAnsi="宋体" w:cs="宋体" w:hint="eastAsia"/>
                <w:color w:val="000000"/>
                <w:szCs w:val="24"/>
                <w:lang w:bidi="ar"/>
              </w:rPr>
              <w:t xml:space="preserve">4. 控制器带按键和外配遥控器，可实现节目片段选择、亮度调整、白平衡调整、播放速度调整等； </w:t>
            </w:r>
          </w:p>
          <w:p w14:paraId="68155B73" w14:textId="77777777" w:rsidR="00746E1A" w:rsidRDefault="00BE25FB">
            <w:pPr>
              <w:widowControl/>
              <w:jc w:val="left"/>
              <w:rPr>
                <w:rFonts w:ascii="宋体" w:hAnsi="宋体" w:cs="宋体"/>
                <w:szCs w:val="24"/>
              </w:rPr>
            </w:pPr>
            <w:r>
              <w:rPr>
                <w:rFonts w:ascii="宋体" w:hAnsi="宋体" w:cs="宋体" w:hint="eastAsia"/>
                <w:color w:val="000000"/>
                <w:szCs w:val="24"/>
                <w:lang w:bidi="ar"/>
              </w:rPr>
              <w:t xml:space="preserve">5. 支持多种 DMX512 驱动芯片脱机一键写地址； </w:t>
            </w:r>
          </w:p>
          <w:p w14:paraId="16622C0A" w14:textId="77777777" w:rsidR="00746E1A" w:rsidRDefault="00BE25FB">
            <w:pPr>
              <w:widowControl/>
              <w:jc w:val="left"/>
              <w:rPr>
                <w:rFonts w:ascii="宋体" w:hAnsi="宋体" w:cs="宋体"/>
                <w:szCs w:val="24"/>
              </w:rPr>
            </w:pPr>
            <w:r>
              <w:rPr>
                <w:rFonts w:ascii="宋体" w:hAnsi="宋体" w:cs="宋体" w:hint="eastAsia"/>
                <w:color w:val="000000"/>
                <w:szCs w:val="24"/>
                <w:lang w:bidi="ar"/>
              </w:rPr>
              <w:t xml:space="preserve">6. 支持本地亮度定时调整； </w:t>
            </w:r>
          </w:p>
          <w:p w14:paraId="4F402644" w14:textId="77777777" w:rsidR="00746E1A" w:rsidRDefault="00BE25FB">
            <w:pPr>
              <w:widowControl/>
              <w:jc w:val="left"/>
              <w:rPr>
                <w:rFonts w:ascii="宋体" w:hAnsi="宋体" w:cs="宋体"/>
                <w:szCs w:val="24"/>
              </w:rPr>
            </w:pPr>
            <w:r>
              <w:rPr>
                <w:rFonts w:ascii="宋体" w:hAnsi="宋体" w:cs="宋体" w:hint="eastAsia"/>
                <w:color w:val="000000"/>
                <w:szCs w:val="24"/>
                <w:lang w:bidi="ar"/>
              </w:rPr>
              <w:t xml:space="preserve">7. 支持一键恢复出厂默认设置； </w:t>
            </w:r>
          </w:p>
          <w:p w14:paraId="6B08E61A" w14:textId="77777777" w:rsidR="00746E1A" w:rsidRDefault="00BE25FB">
            <w:pPr>
              <w:widowControl/>
              <w:jc w:val="left"/>
              <w:rPr>
                <w:rFonts w:ascii="宋体" w:hAnsi="宋体" w:cs="宋体"/>
                <w:szCs w:val="24"/>
              </w:rPr>
            </w:pPr>
            <w:r>
              <w:rPr>
                <w:rFonts w:ascii="宋体" w:hAnsi="宋体" w:cs="宋体" w:hint="eastAsia"/>
                <w:color w:val="000000"/>
                <w:szCs w:val="24"/>
                <w:lang w:bidi="ar"/>
              </w:rPr>
              <w:t xml:space="preserve">8. 支持 </w:t>
            </w:r>
            <w:proofErr w:type="spellStart"/>
            <w:r>
              <w:rPr>
                <w:rFonts w:ascii="宋体" w:hAnsi="宋体" w:cs="宋体" w:hint="eastAsia"/>
                <w:color w:val="000000"/>
                <w:szCs w:val="24"/>
                <w:lang w:bidi="ar"/>
              </w:rPr>
              <w:t>ArtNet</w:t>
            </w:r>
            <w:proofErr w:type="spellEnd"/>
            <w:r>
              <w:rPr>
                <w:rFonts w:ascii="宋体" w:hAnsi="宋体" w:cs="宋体" w:hint="eastAsia"/>
                <w:color w:val="000000"/>
                <w:szCs w:val="24"/>
                <w:lang w:bidi="ar"/>
              </w:rPr>
              <w:t xml:space="preserve"> </w:t>
            </w:r>
            <w:proofErr w:type="gramStart"/>
            <w:r>
              <w:rPr>
                <w:rFonts w:ascii="宋体" w:hAnsi="宋体" w:cs="宋体" w:hint="eastAsia"/>
                <w:color w:val="000000"/>
                <w:szCs w:val="24"/>
                <w:lang w:bidi="ar"/>
              </w:rPr>
              <w:t>协议透传联机</w:t>
            </w:r>
            <w:proofErr w:type="gramEnd"/>
            <w:r>
              <w:rPr>
                <w:rFonts w:ascii="宋体" w:hAnsi="宋体" w:cs="宋体" w:hint="eastAsia"/>
                <w:color w:val="000000"/>
                <w:szCs w:val="24"/>
                <w:lang w:bidi="ar"/>
              </w:rPr>
              <w:t xml:space="preserve">播放； </w:t>
            </w:r>
          </w:p>
          <w:p w14:paraId="4F7066C2" w14:textId="77777777" w:rsidR="00746E1A" w:rsidRDefault="00BE25FB">
            <w:pPr>
              <w:widowControl/>
              <w:jc w:val="left"/>
              <w:rPr>
                <w:rFonts w:ascii="宋体" w:hAnsi="宋体" w:cs="宋体"/>
                <w:szCs w:val="24"/>
              </w:rPr>
            </w:pPr>
            <w:r>
              <w:rPr>
                <w:rFonts w:ascii="宋体" w:hAnsi="宋体" w:cs="宋体" w:hint="eastAsia"/>
                <w:color w:val="000000"/>
                <w:szCs w:val="24"/>
                <w:lang w:bidi="ar"/>
              </w:rPr>
              <w:t>9. 支持脱机一键固定、</w:t>
            </w:r>
            <w:proofErr w:type="gramStart"/>
            <w:r>
              <w:rPr>
                <w:rFonts w:ascii="宋体" w:hAnsi="宋体" w:cs="宋体" w:hint="eastAsia"/>
                <w:color w:val="000000"/>
                <w:szCs w:val="24"/>
                <w:lang w:bidi="ar"/>
              </w:rPr>
              <w:t>清除分</w:t>
            </w:r>
            <w:proofErr w:type="gramEnd"/>
            <w:r>
              <w:rPr>
                <w:rFonts w:ascii="宋体" w:hAnsi="宋体" w:cs="宋体" w:hint="eastAsia"/>
                <w:color w:val="000000"/>
                <w:szCs w:val="24"/>
                <w:lang w:bidi="ar"/>
              </w:rPr>
              <w:t xml:space="preserve">控 ID 编号，方便现场运用； </w:t>
            </w:r>
          </w:p>
          <w:p w14:paraId="26230F4C" w14:textId="77777777" w:rsidR="00746E1A" w:rsidRDefault="00BE25FB">
            <w:pPr>
              <w:widowControl/>
              <w:jc w:val="left"/>
              <w:rPr>
                <w:rFonts w:ascii="宋体" w:hAnsi="宋体" w:cs="宋体"/>
                <w:szCs w:val="24"/>
              </w:rPr>
            </w:pPr>
            <w:r>
              <w:rPr>
                <w:rFonts w:ascii="宋体" w:hAnsi="宋体" w:cs="宋体" w:hint="eastAsia"/>
                <w:color w:val="000000"/>
                <w:szCs w:val="24"/>
                <w:lang w:bidi="ar"/>
              </w:rPr>
              <w:t xml:space="preserve">10. 支持交换机并联方案：减少系统级联链长度提高稳定性； </w:t>
            </w:r>
          </w:p>
          <w:p w14:paraId="2A0EA2E3" w14:textId="77777777" w:rsidR="00746E1A" w:rsidRDefault="00BE25FB">
            <w:pPr>
              <w:widowControl/>
              <w:jc w:val="left"/>
              <w:rPr>
                <w:rFonts w:ascii="宋体" w:hAnsi="宋体" w:cs="宋体"/>
                <w:szCs w:val="24"/>
              </w:rPr>
            </w:pPr>
            <w:r>
              <w:rPr>
                <w:rFonts w:ascii="宋体" w:hAnsi="宋体" w:cs="宋体" w:hint="eastAsia"/>
                <w:color w:val="000000"/>
                <w:szCs w:val="24"/>
                <w:lang w:bidi="ar"/>
              </w:rPr>
              <w:t>11. 支持多回路环形备份，一个控制器</w:t>
            </w:r>
            <w:proofErr w:type="gramStart"/>
            <w:r>
              <w:rPr>
                <w:rFonts w:ascii="宋体" w:hAnsi="宋体" w:cs="宋体" w:hint="eastAsia"/>
                <w:color w:val="000000"/>
                <w:szCs w:val="24"/>
                <w:lang w:bidi="ar"/>
              </w:rPr>
              <w:t>坏或者网线断显示</w:t>
            </w:r>
            <w:proofErr w:type="gramEnd"/>
            <w:r>
              <w:rPr>
                <w:rFonts w:ascii="宋体" w:hAnsi="宋体" w:cs="宋体" w:hint="eastAsia"/>
                <w:color w:val="000000"/>
                <w:szCs w:val="24"/>
                <w:lang w:bidi="ar"/>
              </w:rPr>
              <w:t xml:space="preserve">不受影响； </w:t>
            </w:r>
          </w:p>
          <w:p w14:paraId="0E8BB4DC" w14:textId="77777777" w:rsidR="00746E1A" w:rsidRDefault="00BE25FB">
            <w:pPr>
              <w:widowControl/>
              <w:jc w:val="left"/>
              <w:rPr>
                <w:rFonts w:ascii="宋体" w:hAnsi="宋体" w:cs="宋体"/>
                <w:szCs w:val="24"/>
              </w:rPr>
            </w:pPr>
            <w:r>
              <w:rPr>
                <w:rFonts w:ascii="宋体" w:hAnsi="宋体" w:cs="宋体" w:hint="eastAsia"/>
                <w:color w:val="000000"/>
                <w:szCs w:val="24"/>
                <w:lang w:bidi="ar"/>
              </w:rPr>
              <w:t>12. 支持多台主控</w:t>
            </w:r>
            <w:proofErr w:type="gramStart"/>
            <w:r>
              <w:rPr>
                <w:rFonts w:ascii="宋体" w:hAnsi="宋体" w:cs="宋体" w:hint="eastAsia"/>
                <w:color w:val="000000"/>
                <w:szCs w:val="24"/>
                <w:lang w:bidi="ar"/>
              </w:rPr>
              <w:t>实时热</w:t>
            </w:r>
            <w:proofErr w:type="gramEnd"/>
            <w:r>
              <w:rPr>
                <w:rFonts w:ascii="宋体" w:hAnsi="宋体" w:cs="宋体" w:hint="eastAsia"/>
                <w:color w:val="000000"/>
                <w:szCs w:val="24"/>
                <w:lang w:bidi="ar"/>
              </w:rPr>
              <w:t xml:space="preserve">备份； </w:t>
            </w:r>
          </w:p>
          <w:p w14:paraId="20A61FF6" w14:textId="77777777" w:rsidR="00746E1A" w:rsidRDefault="00BE25FB">
            <w:pPr>
              <w:widowControl/>
              <w:jc w:val="left"/>
              <w:rPr>
                <w:rFonts w:ascii="宋体" w:hAnsi="宋体" w:cs="宋体"/>
                <w:szCs w:val="24"/>
              </w:rPr>
            </w:pPr>
            <w:r>
              <w:rPr>
                <w:rFonts w:ascii="宋体" w:hAnsi="宋体" w:cs="宋体" w:hint="eastAsia"/>
                <w:color w:val="000000"/>
                <w:szCs w:val="24"/>
                <w:lang w:bidi="ar"/>
              </w:rPr>
              <w:t xml:space="preserve">13. 三基色独立亮度控制，使精确调整白平衡更加简单有效； </w:t>
            </w:r>
          </w:p>
          <w:p w14:paraId="2024D126" w14:textId="77777777" w:rsidR="00746E1A" w:rsidRDefault="00BE25FB">
            <w:pPr>
              <w:widowControl/>
              <w:jc w:val="left"/>
              <w:rPr>
                <w:rFonts w:ascii="宋体" w:hAnsi="宋体" w:cs="宋体"/>
                <w:szCs w:val="24"/>
              </w:rPr>
            </w:pPr>
            <w:r>
              <w:rPr>
                <w:rFonts w:ascii="宋体" w:hAnsi="宋体" w:cs="宋体" w:hint="eastAsia"/>
                <w:color w:val="000000"/>
                <w:szCs w:val="24"/>
                <w:lang w:bidi="ar"/>
              </w:rPr>
              <w:t xml:space="preserve">14. 支持单色、双色、RGB、RGBW、RGBWY、以及多色混合控制； </w:t>
            </w:r>
          </w:p>
          <w:p w14:paraId="3F785BCC" w14:textId="77777777" w:rsidR="00746E1A" w:rsidRDefault="00BE25FB">
            <w:pPr>
              <w:widowControl/>
              <w:jc w:val="left"/>
              <w:rPr>
                <w:rFonts w:ascii="宋体" w:hAnsi="宋体" w:cs="宋体"/>
                <w:szCs w:val="24"/>
              </w:rPr>
            </w:pPr>
            <w:r>
              <w:rPr>
                <w:rFonts w:ascii="宋体" w:hAnsi="宋体" w:cs="宋体" w:hint="eastAsia"/>
                <w:color w:val="000000"/>
                <w:szCs w:val="24"/>
                <w:lang w:bidi="ar"/>
              </w:rPr>
              <w:t xml:space="preserve">15. 采用以太网接口和 UDP 网络协议传输稳定，最大传输距离 100 米； </w:t>
            </w:r>
          </w:p>
          <w:p w14:paraId="07667568" w14:textId="77777777" w:rsidR="00746E1A" w:rsidRDefault="00BE25FB">
            <w:pPr>
              <w:widowControl/>
              <w:jc w:val="left"/>
              <w:rPr>
                <w:rFonts w:ascii="宋体" w:hAnsi="宋体" w:cs="宋体"/>
                <w:szCs w:val="24"/>
              </w:rPr>
            </w:pPr>
            <w:r>
              <w:rPr>
                <w:rFonts w:ascii="宋体" w:hAnsi="宋体" w:cs="宋体" w:hint="eastAsia"/>
                <w:color w:val="000000"/>
                <w:szCs w:val="24"/>
                <w:lang w:bidi="ar"/>
              </w:rPr>
              <w:t xml:space="preserve">16. LCD 显示模块及时显示控制器参数及状态； </w:t>
            </w:r>
          </w:p>
          <w:p w14:paraId="00B2D786" w14:textId="77777777" w:rsidR="00746E1A" w:rsidRDefault="00BE25FB">
            <w:pPr>
              <w:widowControl/>
              <w:jc w:val="left"/>
              <w:rPr>
                <w:rFonts w:ascii="宋体" w:hAnsi="宋体" w:cs="宋体"/>
                <w:szCs w:val="24"/>
              </w:rPr>
            </w:pPr>
            <w:r>
              <w:rPr>
                <w:rFonts w:ascii="宋体" w:hAnsi="宋体" w:cs="宋体" w:hint="eastAsia"/>
                <w:color w:val="000000"/>
                <w:szCs w:val="24"/>
                <w:lang w:bidi="ar"/>
              </w:rPr>
              <w:lastRenderedPageBreak/>
              <w:t xml:space="preserve">17. SD 卡存储，控制器最大可支持 64G，最多可预设 99 </w:t>
            </w:r>
            <w:proofErr w:type="gramStart"/>
            <w:r>
              <w:rPr>
                <w:rFonts w:ascii="宋体" w:hAnsi="宋体" w:cs="宋体" w:hint="eastAsia"/>
                <w:color w:val="000000"/>
                <w:szCs w:val="24"/>
                <w:lang w:bidi="ar"/>
              </w:rPr>
              <w:t>个</w:t>
            </w:r>
            <w:proofErr w:type="gramEnd"/>
            <w:r>
              <w:rPr>
                <w:rFonts w:ascii="宋体" w:hAnsi="宋体" w:cs="宋体" w:hint="eastAsia"/>
                <w:color w:val="000000"/>
                <w:szCs w:val="24"/>
                <w:lang w:bidi="ar"/>
              </w:rPr>
              <w:t xml:space="preserve">节目文件； </w:t>
            </w:r>
          </w:p>
          <w:p w14:paraId="6802E0C1" w14:textId="77777777" w:rsidR="00746E1A" w:rsidRDefault="00BE25FB">
            <w:pPr>
              <w:widowControl/>
              <w:jc w:val="left"/>
              <w:rPr>
                <w:rFonts w:ascii="宋体" w:hAnsi="宋体" w:cs="宋体"/>
                <w:szCs w:val="24"/>
              </w:rPr>
            </w:pPr>
            <w:r>
              <w:rPr>
                <w:rFonts w:ascii="宋体" w:hAnsi="宋体" w:cs="宋体" w:hint="eastAsia"/>
                <w:color w:val="000000"/>
                <w:szCs w:val="24"/>
                <w:lang w:bidi="ar"/>
              </w:rPr>
              <w:t xml:space="preserve">18. 支持多台主控脱机与联机分区管理功能； </w:t>
            </w:r>
          </w:p>
          <w:p w14:paraId="51754B58" w14:textId="77777777" w:rsidR="00746E1A" w:rsidRDefault="00BE25FB">
            <w:pPr>
              <w:widowControl/>
              <w:jc w:val="left"/>
              <w:rPr>
                <w:rFonts w:ascii="宋体" w:hAnsi="宋体" w:cs="宋体"/>
                <w:szCs w:val="24"/>
              </w:rPr>
            </w:pPr>
            <w:r>
              <w:rPr>
                <w:rFonts w:ascii="宋体" w:hAnsi="宋体" w:cs="宋体" w:hint="eastAsia"/>
                <w:color w:val="000000"/>
                <w:szCs w:val="24"/>
                <w:lang w:bidi="ar"/>
              </w:rPr>
              <w:t xml:space="preserve">19. 支持多台脱机主控局域网远程在线下载、更新脱机节目； </w:t>
            </w:r>
          </w:p>
          <w:p w14:paraId="1BD83E3F" w14:textId="77777777" w:rsidR="00746E1A" w:rsidRDefault="00BE25FB">
            <w:pPr>
              <w:widowControl/>
              <w:jc w:val="left"/>
              <w:rPr>
                <w:rFonts w:ascii="宋体" w:hAnsi="宋体" w:cs="宋体"/>
                <w:color w:val="000000"/>
                <w:szCs w:val="24"/>
                <w:lang w:bidi="ar"/>
              </w:rPr>
            </w:pPr>
            <w:r>
              <w:rPr>
                <w:rFonts w:ascii="宋体" w:hAnsi="宋体" w:cs="宋体" w:hint="eastAsia"/>
                <w:color w:val="000000"/>
                <w:szCs w:val="24"/>
                <w:lang w:bidi="ar"/>
              </w:rPr>
              <w:t>20. 支持外部 RJ45 接口调用，预留相关 UDP 协议；</w:t>
            </w:r>
          </w:p>
          <w:p w14:paraId="51D8B11B" w14:textId="77777777" w:rsidR="00746E1A" w:rsidRDefault="00BE25FB">
            <w:pPr>
              <w:widowControl/>
              <w:jc w:val="left"/>
              <w:rPr>
                <w:rFonts w:ascii="宋体" w:hAnsi="宋体" w:cs="宋体"/>
                <w:szCs w:val="24"/>
              </w:rPr>
            </w:pPr>
            <w:r>
              <w:rPr>
                <w:rFonts w:ascii="宋体" w:hAnsi="宋体" w:cs="宋体" w:hint="eastAsia"/>
                <w:color w:val="000000"/>
                <w:szCs w:val="24"/>
                <w:lang w:bidi="ar"/>
              </w:rPr>
              <w:t xml:space="preserve">21. 内置动画测试程序，方便客户在项目中调试和应用； </w:t>
            </w:r>
          </w:p>
          <w:p w14:paraId="010F37D2" w14:textId="77777777" w:rsidR="00746E1A" w:rsidRDefault="00BE25FB">
            <w:pPr>
              <w:widowControl/>
              <w:jc w:val="left"/>
              <w:rPr>
                <w:rFonts w:ascii="宋体" w:hAnsi="宋体" w:cs="宋体"/>
                <w:szCs w:val="24"/>
              </w:rPr>
            </w:pPr>
            <w:r>
              <w:rPr>
                <w:rFonts w:ascii="宋体" w:hAnsi="宋体" w:cs="宋体" w:hint="eastAsia"/>
                <w:color w:val="000000"/>
                <w:szCs w:val="24"/>
                <w:lang w:bidi="ar"/>
              </w:rPr>
              <w:t xml:space="preserve">22. 可支持不同类型灯具以及不同协议灯具混用，兼容性强。 </w:t>
            </w:r>
          </w:p>
          <w:p w14:paraId="3FDD330E" w14:textId="77777777" w:rsidR="00746E1A" w:rsidRDefault="00BE25FB">
            <w:pPr>
              <w:widowControl/>
              <w:jc w:val="left"/>
              <w:rPr>
                <w:rFonts w:ascii="宋体" w:hAnsi="宋体" w:cs="宋体"/>
                <w:szCs w:val="24"/>
              </w:rPr>
            </w:pPr>
            <w:r>
              <w:rPr>
                <w:rFonts w:ascii="宋体" w:hAnsi="宋体" w:cs="宋体" w:hint="eastAsia"/>
                <w:color w:val="000000"/>
                <w:szCs w:val="24"/>
                <w:lang w:bidi="ar"/>
              </w:rPr>
              <w:t>23. 设备网络端口，浪</w:t>
            </w:r>
            <w:proofErr w:type="gramStart"/>
            <w:r>
              <w:rPr>
                <w:rFonts w:ascii="宋体" w:hAnsi="宋体" w:cs="宋体" w:hint="eastAsia"/>
                <w:color w:val="000000"/>
                <w:szCs w:val="24"/>
                <w:lang w:bidi="ar"/>
              </w:rPr>
              <w:t>涌冲击</w:t>
            </w:r>
            <w:proofErr w:type="gramEnd"/>
            <w:r>
              <w:rPr>
                <w:rFonts w:ascii="宋体" w:hAnsi="宋体" w:cs="宋体" w:hint="eastAsia"/>
                <w:color w:val="000000"/>
                <w:szCs w:val="24"/>
                <w:lang w:bidi="ar"/>
              </w:rPr>
              <w:t xml:space="preserve">防护：1.5KV； </w:t>
            </w:r>
          </w:p>
          <w:p w14:paraId="23FC69AB" w14:textId="77777777" w:rsidR="00746E1A" w:rsidRDefault="00BE25FB">
            <w:pPr>
              <w:widowControl/>
              <w:jc w:val="left"/>
              <w:rPr>
                <w:rFonts w:ascii="宋体" w:hAnsi="宋体" w:cs="宋体"/>
                <w:szCs w:val="24"/>
              </w:rPr>
            </w:pPr>
            <w:r>
              <w:rPr>
                <w:rFonts w:ascii="宋体" w:hAnsi="宋体" w:cs="宋体" w:hint="eastAsia"/>
                <w:color w:val="000000"/>
                <w:szCs w:val="24"/>
                <w:lang w:bidi="ar"/>
              </w:rPr>
              <w:t xml:space="preserve">24. 支持严峻工作环境-40℃-80℃下，无故障正常运行； </w:t>
            </w:r>
          </w:p>
          <w:p w14:paraId="256E924D" w14:textId="77777777" w:rsidR="00746E1A" w:rsidRDefault="00BE25FB">
            <w:pPr>
              <w:widowControl/>
              <w:jc w:val="left"/>
              <w:rPr>
                <w:rFonts w:ascii="宋体" w:hAnsi="宋体" w:cs="宋体"/>
                <w:szCs w:val="24"/>
              </w:rPr>
            </w:pPr>
            <w:r>
              <w:rPr>
                <w:rFonts w:ascii="宋体" w:hAnsi="宋体" w:cs="宋体" w:hint="eastAsia"/>
                <w:color w:val="000000"/>
                <w:szCs w:val="24"/>
                <w:lang w:bidi="ar"/>
              </w:rPr>
              <w:t xml:space="preserve">25. 支持离线升级与在线升级系统固件； </w:t>
            </w:r>
          </w:p>
          <w:p w14:paraId="1DEF4AE6" w14:textId="77777777" w:rsidR="00746E1A" w:rsidRDefault="00BE25FB">
            <w:pPr>
              <w:widowControl/>
              <w:jc w:val="left"/>
              <w:rPr>
                <w:rFonts w:ascii="宋体" w:hAnsi="宋体" w:cs="宋体"/>
                <w:szCs w:val="24"/>
              </w:rPr>
            </w:pPr>
            <w:r>
              <w:rPr>
                <w:rFonts w:ascii="宋体" w:hAnsi="宋体" w:cs="宋体" w:hint="eastAsia"/>
                <w:color w:val="000000"/>
                <w:szCs w:val="24"/>
                <w:lang w:bidi="ar"/>
              </w:rPr>
              <w:t xml:space="preserve">26. 支持双网口同时输出，支持更加灵活的系统架构； </w:t>
            </w:r>
          </w:p>
          <w:p w14:paraId="00191281" w14:textId="77777777" w:rsidR="00746E1A" w:rsidRDefault="00BE25FB">
            <w:pPr>
              <w:widowControl/>
              <w:jc w:val="left"/>
              <w:rPr>
                <w:rFonts w:ascii="宋体" w:hAnsi="宋体" w:cs="宋体"/>
                <w:szCs w:val="24"/>
              </w:rPr>
            </w:pPr>
            <w:r>
              <w:rPr>
                <w:rFonts w:ascii="宋体" w:hAnsi="宋体" w:cs="宋体" w:hint="eastAsia"/>
                <w:color w:val="000000"/>
                <w:szCs w:val="24"/>
                <w:lang w:bidi="ar"/>
              </w:rPr>
              <w:t>27. 千/百兆自适应或者强制百兆可设，保证大点数的项目更稳定；</w:t>
            </w:r>
          </w:p>
          <w:p w14:paraId="5CE79423" w14:textId="77777777" w:rsidR="00746E1A" w:rsidRDefault="00BE25FB">
            <w:pPr>
              <w:widowControl/>
              <w:jc w:val="left"/>
              <w:rPr>
                <w:rFonts w:ascii="宋体" w:hAnsi="宋体" w:cs="宋体"/>
                <w:szCs w:val="24"/>
              </w:rPr>
            </w:pPr>
            <w:r>
              <w:rPr>
                <w:rFonts w:ascii="宋体" w:hAnsi="宋体" w:cs="宋体" w:hint="eastAsia"/>
                <w:color w:val="000000"/>
                <w:szCs w:val="24"/>
                <w:lang w:bidi="ar"/>
              </w:rPr>
              <w:t xml:space="preserve">28. 千兆/百兆可选：适应不同的项目方案； </w:t>
            </w:r>
          </w:p>
          <w:p w14:paraId="3B2AE22D" w14:textId="77777777" w:rsidR="00746E1A" w:rsidRDefault="00BE25FB">
            <w:pPr>
              <w:widowControl/>
              <w:jc w:val="left"/>
              <w:rPr>
                <w:rFonts w:ascii="宋体" w:hAnsi="宋体" w:cs="宋体"/>
                <w:szCs w:val="24"/>
              </w:rPr>
            </w:pPr>
            <w:r>
              <w:rPr>
                <w:rFonts w:ascii="宋体" w:hAnsi="宋体" w:cs="宋体" w:hint="eastAsia"/>
                <w:color w:val="000000"/>
                <w:szCs w:val="24"/>
                <w:lang w:bidi="ar"/>
              </w:rPr>
              <w:t xml:space="preserve">29. 系统信号双向冗余：稳定性翻倍； </w:t>
            </w:r>
          </w:p>
          <w:p w14:paraId="7733A931" w14:textId="77777777" w:rsidR="00746E1A" w:rsidRDefault="00BE25FB">
            <w:pPr>
              <w:widowControl/>
              <w:jc w:val="left"/>
              <w:rPr>
                <w:rFonts w:ascii="宋体" w:hAnsi="宋体" w:cs="宋体"/>
                <w:szCs w:val="24"/>
              </w:rPr>
            </w:pPr>
            <w:r>
              <w:rPr>
                <w:rFonts w:ascii="宋体" w:hAnsi="宋体" w:cs="宋体" w:hint="eastAsia"/>
                <w:color w:val="000000"/>
                <w:szCs w:val="24"/>
                <w:lang w:bidi="ar"/>
              </w:rPr>
              <w:t>30. 四</w:t>
            </w:r>
            <w:proofErr w:type="gramStart"/>
            <w:r>
              <w:rPr>
                <w:rFonts w:ascii="宋体" w:hAnsi="宋体" w:cs="宋体" w:hint="eastAsia"/>
                <w:color w:val="000000"/>
                <w:szCs w:val="24"/>
                <w:lang w:bidi="ar"/>
              </w:rPr>
              <w:t>色独立</w:t>
            </w:r>
            <w:proofErr w:type="gramEnd"/>
            <w:r>
              <w:rPr>
                <w:rFonts w:ascii="宋体" w:hAnsi="宋体" w:cs="宋体" w:hint="eastAsia"/>
                <w:color w:val="000000"/>
                <w:szCs w:val="24"/>
                <w:lang w:bidi="ar"/>
              </w:rPr>
              <w:t xml:space="preserve">算法：节能环保，色彩纯正； </w:t>
            </w:r>
          </w:p>
          <w:p w14:paraId="13EEBCA2" w14:textId="77777777" w:rsidR="00746E1A" w:rsidRDefault="00BE25FB">
            <w:pPr>
              <w:widowControl/>
              <w:jc w:val="left"/>
              <w:rPr>
                <w:rFonts w:ascii="宋体" w:hAnsi="宋体" w:cs="宋体"/>
                <w:szCs w:val="24"/>
              </w:rPr>
            </w:pPr>
            <w:r>
              <w:rPr>
                <w:rFonts w:ascii="宋体" w:hAnsi="宋体" w:cs="宋体" w:hint="eastAsia"/>
                <w:color w:val="000000"/>
                <w:szCs w:val="24"/>
                <w:lang w:bidi="ar"/>
              </w:rPr>
              <w:t xml:space="preserve">31. 同异步一体控制：联机优先，无联机信号自动切换脱机效果，实现视频源备份； </w:t>
            </w:r>
          </w:p>
          <w:p w14:paraId="48C741D5" w14:textId="77777777" w:rsidR="00746E1A" w:rsidRDefault="00BE25FB">
            <w:pPr>
              <w:widowControl/>
              <w:jc w:val="left"/>
              <w:rPr>
                <w:rFonts w:ascii="宋体" w:hAnsi="宋体" w:cs="宋体"/>
                <w:szCs w:val="24"/>
              </w:rPr>
            </w:pPr>
            <w:r>
              <w:rPr>
                <w:rFonts w:ascii="宋体" w:hAnsi="宋体" w:cs="宋体" w:hint="eastAsia"/>
                <w:color w:val="000000"/>
                <w:szCs w:val="24"/>
                <w:lang w:bidi="ar"/>
              </w:rPr>
              <w:t xml:space="preserve">32. 大型自主开发设计视频编辑、播放和布线设计软件：适应性更强，支持语言更多，开放度更高， </w:t>
            </w:r>
          </w:p>
          <w:p w14:paraId="1F355DF3" w14:textId="77777777" w:rsidR="00746E1A" w:rsidRDefault="00BE25FB">
            <w:pPr>
              <w:widowControl/>
              <w:jc w:val="left"/>
              <w:rPr>
                <w:rFonts w:ascii="宋体" w:hAnsi="宋体" w:cs="宋体"/>
                <w:szCs w:val="24"/>
              </w:rPr>
            </w:pPr>
            <w:r>
              <w:rPr>
                <w:rFonts w:ascii="宋体" w:hAnsi="宋体" w:cs="宋体" w:hint="eastAsia"/>
                <w:color w:val="000000"/>
                <w:szCs w:val="24"/>
                <w:lang w:bidi="ar"/>
              </w:rPr>
              <w:t xml:space="preserve">33. 使用于国内外各种异型屏、多屏、楼宇屏、像素灯屏等复杂应用； </w:t>
            </w:r>
          </w:p>
          <w:p w14:paraId="5D61F763" w14:textId="77777777" w:rsidR="00746E1A" w:rsidRDefault="00BE25FB">
            <w:pPr>
              <w:widowControl/>
              <w:jc w:val="left"/>
              <w:rPr>
                <w:rFonts w:ascii="宋体" w:hAnsi="宋体" w:cs="宋体"/>
                <w:szCs w:val="24"/>
              </w:rPr>
            </w:pPr>
            <w:r>
              <w:rPr>
                <w:rFonts w:ascii="宋体" w:hAnsi="宋体" w:cs="宋体" w:hint="eastAsia"/>
                <w:color w:val="000000"/>
                <w:szCs w:val="24"/>
                <w:lang w:bidi="ar"/>
              </w:rPr>
              <w:t xml:space="preserve">34. 支持 IP 分组功能，使用交换机并联方案，减少系统级联链长度，并提高系统的稳定性； </w:t>
            </w:r>
          </w:p>
          <w:p w14:paraId="125C6F14" w14:textId="77777777" w:rsidR="00746E1A" w:rsidRDefault="00BE25FB">
            <w:pPr>
              <w:widowControl/>
              <w:jc w:val="left"/>
              <w:rPr>
                <w:rFonts w:ascii="宋体" w:hAnsi="宋体" w:cs="宋体"/>
                <w:szCs w:val="24"/>
              </w:rPr>
            </w:pPr>
            <w:r>
              <w:rPr>
                <w:rFonts w:ascii="宋体" w:hAnsi="宋体" w:cs="宋体" w:hint="eastAsia"/>
                <w:color w:val="000000"/>
                <w:szCs w:val="24"/>
                <w:lang w:bidi="ar"/>
              </w:rPr>
              <w:t xml:space="preserve">35. 加设光纤转换模块，控制系统支持光纤信号的传输； </w:t>
            </w:r>
          </w:p>
          <w:p w14:paraId="7F1E0B22" w14:textId="77777777" w:rsidR="00746E1A" w:rsidRDefault="00BE25FB">
            <w:pPr>
              <w:widowControl/>
              <w:jc w:val="left"/>
              <w:rPr>
                <w:rFonts w:ascii="宋体" w:hAnsi="宋体" w:cs="宋体"/>
                <w:szCs w:val="24"/>
              </w:rPr>
            </w:pPr>
            <w:r>
              <w:rPr>
                <w:rFonts w:ascii="宋体" w:hAnsi="宋体" w:cs="宋体" w:hint="eastAsia"/>
                <w:color w:val="000000"/>
                <w:szCs w:val="24"/>
                <w:lang w:bidi="ar"/>
              </w:rPr>
              <w:t xml:space="preserve">36. 支持无线网络信号的传输，并能够支持无线网桥的桥接信号传输； </w:t>
            </w:r>
          </w:p>
          <w:p w14:paraId="3E9E1262" w14:textId="77777777" w:rsidR="00746E1A" w:rsidRDefault="00BE25FB">
            <w:pPr>
              <w:widowControl/>
              <w:jc w:val="left"/>
              <w:rPr>
                <w:rFonts w:ascii="宋体" w:hAnsi="宋体" w:cs="宋体"/>
                <w:szCs w:val="24"/>
              </w:rPr>
            </w:pPr>
            <w:r>
              <w:rPr>
                <w:rFonts w:ascii="宋体" w:hAnsi="宋体" w:cs="宋体" w:hint="eastAsia"/>
                <w:color w:val="000000"/>
                <w:szCs w:val="24"/>
                <w:lang w:bidi="ar"/>
              </w:rPr>
              <w:t xml:space="preserve">37. 配合互联网控制软件，支持互联网远程控制； </w:t>
            </w:r>
          </w:p>
          <w:p w14:paraId="51341D55" w14:textId="77777777" w:rsidR="00746E1A" w:rsidRDefault="00BE25FB">
            <w:pPr>
              <w:widowControl/>
              <w:jc w:val="left"/>
              <w:rPr>
                <w:rFonts w:ascii="宋体" w:hAnsi="宋体" w:cs="宋体"/>
                <w:szCs w:val="24"/>
              </w:rPr>
            </w:pPr>
            <w:r>
              <w:rPr>
                <w:rFonts w:ascii="宋体" w:hAnsi="宋体" w:cs="宋体" w:hint="eastAsia"/>
                <w:color w:val="000000"/>
                <w:szCs w:val="24"/>
                <w:lang w:bidi="ar"/>
              </w:rPr>
              <w:t xml:space="preserve">38 系统可按照年月日、星期、时间等时间条件来支持节目片段的自动定时播放功能； </w:t>
            </w:r>
          </w:p>
          <w:p w14:paraId="575616A7" w14:textId="77777777" w:rsidR="00746E1A" w:rsidRDefault="00BE25FB">
            <w:pPr>
              <w:widowControl/>
              <w:jc w:val="left"/>
              <w:rPr>
                <w:rFonts w:ascii="宋体" w:hAnsi="宋体" w:cs="宋体"/>
                <w:szCs w:val="24"/>
              </w:rPr>
            </w:pPr>
            <w:r>
              <w:rPr>
                <w:rFonts w:ascii="宋体" w:hAnsi="宋体" w:cs="宋体" w:hint="eastAsia"/>
                <w:color w:val="000000"/>
                <w:szCs w:val="24"/>
                <w:lang w:bidi="ar"/>
              </w:rPr>
              <w:t xml:space="preserve">39. 支持Windows主流32位、64位操作系统：Windows 7、Windows 8、Windows 10、Windows </w:t>
            </w:r>
          </w:p>
          <w:p w14:paraId="1CAFD72B" w14:textId="77777777" w:rsidR="00746E1A" w:rsidRDefault="00BE25FB">
            <w:pPr>
              <w:widowControl/>
              <w:jc w:val="left"/>
              <w:rPr>
                <w:rFonts w:ascii="宋体" w:hAnsi="宋体" w:cs="宋体"/>
                <w:sz w:val="28"/>
                <w:szCs w:val="28"/>
              </w:rPr>
            </w:pPr>
            <w:r>
              <w:rPr>
                <w:rFonts w:ascii="宋体" w:hAnsi="宋体" w:cs="宋体" w:hint="eastAsia"/>
                <w:color w:val="000000"/>
                <w:szCs w:val="24"/>
                <w:lang w:bidi="ar"/>
              </w:rPr>
              <w:t>11 等。</w:t>
            </w:r>
          </w:p>
        </w:tc>
      </w:tr>
    </w:tbl>
    <w:p w14:paraId="0939B1AA" w14:textId="77777777" w:rsidR="00746E1A" w:rsidRDefault="00746E1A">
      <w:pPr>
        <w:pStyle w:val="3"/>
        <w:numPr>
          <w:ilvl w:val="2"/>
          <w:numId w:val="0"/>
        </w:numPr>
        <w:rPr>
          <w:color w:val="000000"/>
          <w:szCs w:val="24"/>
        </w:rPr>
      </w:pPr>
    </w:p>
    <w:p w14:paraId="05617046" w14:textId="77777777" w:rsidR="00746E1A" w:rsidRDefault="00746E1A">
      <w:pPr>
        <w:rPr>
          <w:color w:val="000000"/>
          <w:szCs w:val="24"/>
        </w:rPr>
      </w:pPr>
    </w:p>
    <w:p w14:paraId="061CD2AC" w14:textId="77777777" w:rsidR="00746E1A" w:rsidRDefault="00746E1A">
      <w:pPr>
        <w:rPr>
          <w:color w:val="000000"/>
          <w:szCs w:val="24"/>
        </w:rPr>
      </w:pPr>
    </w:p>
    <w:p w14:paraId="1ACACE87" w14:textId="77777777" w:rsidR="00746E1A" w:rsidRDefault="00746E1A">
      <w:pPr>
        <w:rPr>
          <w:color w:val="000000"/>
          <w:szCs w:val="24"/>
        </w:rPr>
      </w:pPr>
    </w:p>
    <w:p w14:paraId="7161D3CD" w14:textId="77777777" w:rsidR="00746E1A" w:rsidRDefault="00746E1A">
      <w:pPr>
        <w:rPr>
          <w:color w:val="000000"/>
          <w:szCs w:val="24"/>
        </w:rPr>
      </w:pPr>
    </w:p>
    <w:p w14:paraId="5107599B" w14:textId="77777777" w:rsidR="00746E1A" w:rsidRDefault="00746E1A">
      <w:pPr>
        <w:rPr>
          <w:color w:val="000000"/>
          <w:szCs w:val="24"/>
        </w:rPr>
      </w:pPr>
    </w:p>
    <w:p w14:paraId="22056C26" w14:textId="77777777" w:rsidR="00746E1A" w:rsidRDefault="00746E1A">
      <w:pPr>
        <w:rPr>
          <w:color w:val="000000"/>
          <w:szCs w:val="24"/>
        </w:rPr>
      </w:pPr>
    </w:p>
    <w:p w14:paraId="4512A34E" w14:textId="77777777" w:rsidR="00746E1A" w:rsidRDefault="00746E1A">
      <w:pPr>
        <w:rPr>
          <w:color w:val="000000"/>
          <w:szCs w:val="24"/>
        </w:rPr>
      </w:pPr>
    </w:p>
    <w:p w14:paraId="770FB555" w14:textId="77777777" w:rsidR="00746E1A" w:rsidRDefault="00746E1A">
      <w:pPr>
        <w:rPr>
          <w:color w:val="000000"/>
          <w:szCs w:val="24"/>
        </w:rPr>
      </w:pPr>
    </w:p>
    <w:p w14:paraId="30AC8174" w14:textId="77777777" w:rsidR="00746E1A" w:rsidRDefault="00746E1A">
      <w:pPr>
        <w:rPr>
          <w:color w:val="000000"/>
          <w:szCs w:val="24"/>
        </w:rPr>
      </w:pPr>
    </w:p>
    <w:p w14:paraId="64EF177B" w14:textId="77777777" w:rsidR="00746E1A" w:rsidRDefault="00746E1A">
      <w:pPr>
        <w:rPr>
          <w:color w:val="000000"/>
          <w:szCs w:val="24"/>
        </w:rPr>
      </w:pPr>
    </w:p>
    <w:p w14:paraId="4364A971" w14:textId="77777777" w:rsidR="00746E1A" w:rsidRDefault="00746E1A">
      <w:pPr>
        <w:rPr>
          <w:color w:val="000000"/>
          <w:szCs w:val="24"/>
        </w:rPr>
      </w:pPr>
    </w:p>
    <w:p w14:paraId="07C53323" w14:textId="77777777" w:rsidR="00746E1A" w:rsidRDefault="00746E1A">
      <w:pPr>
        <w:rPr>
          <w:color w:val="000000"/>
          <w:szCs w:val="24"/>
        </w:rPr>
      </w:pPr>
    </w:p>
    <w:p w14:paraId="33478C73" w14:textId="77777777" w:rsidR="00746E1A" w:rsidRDefault="00746E1A">
      <w:pPr>
        <w:rPr>
          <w:color w:val="000000"/>
          <w:szCs w:val="24"/>
        </w:rPr>
      </w:pPr>
    </w:p>
    <w:p w14:paraId="5AE3DD3C" w14:textId="77777777" w:rsidR="00746E1A" w:rsidRDefault="00746E1A">
      <w:pPr>
        <w:rPr>
          <w:color w:val="000000"/>
          <w:szCs w:val="24"/>
        </w:rPr>
      </w:pPr>
    </w:p>
    <w:p w14:paraId="72AB2F3F" w14:textId="77777777" w:rsidR="00746E1A" w:rsidRDefault="00746E1A">
      <w:pPr>
        <w:rPr>
          <w:color w:val="000000"/>
          <w:szCs w:val="24"/>
        </w:rPr>
      </w:pPr>
    </w:p>
    <w:p w14:paraId="2C4065AB" w14:textId="77777777" w:rsidR="00746E1A" w:rsidRDefault="00746E1A">
      <w:pPr>
        <w:rPr>
          <w:color w:val="000000"/>
          <w:szCs w:val="24"/>
        </w:rPr>
      </w:pPr>
    </w:p>
    <w:p w14:paraId="3D892C9C" w14:textId="77777777" w:rsidR="00746E1A" w:rsidRDefault="00746E1A">
      <w:pPr>
        <w:rPr>
          <w:color w:val="000000"/>
          <w:szCs w:val="24"/>
        </w:rPr>
      </w:pPr>
    </w:p>
    <w:p w14:paraId="52812E31" w14:textId="77777777" w:rsidR="00746E1A" w:rsidRDefault="00746E1A">
      <w:pPr>
        <w:rPr>
          <w:color w:val="000000"/>
          <w:szCs w:val="24"/>
        </w:rPr>
      </w:pPr>
    </w:p>
    <w:p w14:paraId="40D5FF9E" w14:textId="77777777" w:rsidR="00746E1A" w:rsidRDefault="00746E1A">
      <w:pPr>
        <w:rPr>
          <w:color w:val="000000"/>
          <w:szCs w:val="24"/>
        </w:rPr>
      </w:pPr>
    </w:p>
    <w:p w14:paraId="6CBC26DD" w14:textId="77777777" w:rsidR="00746E1A" w:rsidRDefault="00BE25FB">
      <w:pPr>
        <w:rPr>
          <w:b/>
          <w:bCs/>
          <w:color w:val="000000"/>
          <w:sz w:val="28"/>
          <w:szCs w:val="28"/>
        </w:rPr>
      </w:pPr>
      <w:r>
        <w:rPr>
          <w:rFonts w:hint="eastAsia"/>
          <w:b/>
          <w:bCs/>
          <w:color w:val="000000"/>
          <w:sz w:val="28"/>
          <w:szCs w:val="28"/>
        </w:rPr>
        <w:t>5</w:t>
      </w:r>
      <w:r>
        <w:rPr>
          <w:rFonts w:hint="eastAsia"/>
          <w:b/>
          <w:bCs/>
          <w:color w:val="000000"/>
          <w:sz w:val="28"/>
          <w:szCs w:val="28"/>
        </w:rPr>
        <w:t>、</w:t>
      </w:r>
      <w:r>
        <w:rPr>
          <w:rFonts w:hint="eastAsia"/>
          <w:b/>
          <w:bCs/>
          <w:color w:val="000000"/>
          <w:sz w:val="28"/>
          <w:szCs w:val="28"/>
        </w:rPr>
        <w:t>DMX512</w:t>
      </w:r>
      <w:r>
        <w:rPr>
          <w:rFonts w:hint="eastAsia"/>
          <w:b/>
          <w:bCs/>
          <w:color w:val="000000"/>
          <w:sz w:val="28"/>
          <w:szCs w:val="28"/>
        </w:rPr>
        <w:t>控制器</w:t>
      </w:r>
    </w:p>
    <w:tbl>
      <w:tblPr>
        <w:tblW w:w="104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891"/>
        <w:gridCol w:w="1582"/>
        <w:gridCol w:w="2058"/>
        <w:gridCol w:w="1655"/>
        <w:gridCol w:w="1365"/>
        <w:gridCol w:w="2899"/>
      </w:tblGrid>
      <w:tr w:rsidR="00746E1A" w14:paraId="16778866" w14:textId="77777777">
        <w:trPr>
          <w:trHeight w:val="3099"/>
        </w:trPr>
        <w:tc>
          <w:tcPr>
            <w:tcW w:w="891" w:type="dxa"/>
            <w:vMerge w:val="restart"/>
            <w:vAlign w:val="center"/>
          </w:tcPr>
          <w:p w14:paraId="092BDDA8" w14:textId="77777777" w:rsidR="00746E1A" w:rsidRDefault="00BE25FB">
            <w:pPr>
              <w:widowControl/>
              <w:jc w:val="center"/>
              <w:textAlignment w:val="center"/>
              <w:rPr>
                <w:rFonts w:ascii="宋体" w:hAnsi="宋体" w:cs="宋体"/>
                <w:b/>
                <w:sz w:val="22"/>
                <w:szCs w:val="22"/>
              </w:rPr>
            </w:pPr>
            <w:r>
              <w:rPr>
                <w:rFonts w:ascii="宋体" w:hAnsi="宋体" w:cs="宋体" w:hint="eastAsia"/>
                <w:b/>
                <w:sz w:val="22"/>
                <w:szCs w:val="22"/>
              </w:rPr>
              <w:t>控制器</w:t>
            </w:r>
          </w:p>
        </w:tc>
        <w:tc>
          <w:tcPr>
            <w:tcW w:w="1582" w:type="dxa"/>
            <w:tcBorders>
              <w:top w:val="single" w:sz="4" w:space="0" w:color="auto"/>
              <w:bottom w:val="single" w:sz="4" w:space="0" w:color="auto"/>
              <w:right w:val="single" w:sz="4" w:space="0" w:color="auto"/>
            </w:tcBorders>
            <w:vAlign w:val="center"/>
          </w:tcPr>
          <w:p w14:paraId="72E322C3" w14:textId="77777777" w:rsidR="00746E1A" w:rsidRDefault="00BE25FB">
            <w:pPr>
              <w:widowControl/>
              <w:jc w:val="center"/>
              <w:textAlignment w:val="center"/>
              <w:rPr>
                <w:rFonts w:ascii="宋体" w:hAnsi="宋体" w:cs="宋体"/>
                <w:b/>
                <w:sz w:val="22"/>
                <w:szCs w:val="22"/>
              </w:rPr>
            </w:pPr>
            <w:r>
              <w:rPr>
                <w:rFonts w:ascii="宋体" w:hAnsi="宋体" w:cs="宋体" w:hint="eastAsia"/>
                <w:b/>
                <w:sz w:val="22"/>
                <w:szCs w:val="22"/>
              </w:rPr>
              <w:t>外形参考</w:t>
            </w:r>
          </w:p>
          <w:p w14:paraId="0EB97D8B" w14:textId="77777777" w:rsidR="00746E1A" w:rsidRDefault="00BE25FB">
            <w:pPr>
              <w:widowControl/>
              <w:jc w:val="center"/>
              <w:textAlignment w:val="center"/>
              <w:rPr>
                <w:rFonts w:ascii="宋体" w:hAnsi="宋体" w:cs="宋体"/>
                <w:b/>
                <w:sz w:val="22"/>
                <w:szCs w:val="22"/>
              </w:rPr>
            </w:pPr>
            <w:r>
              <w:rPr>
                <w:rFonts w:ascii="宋体" w:hAnsi="宋体" w:cs="宋体" w:hint="eastAsia"/>
                <w:b/>
                <w:sz w:val="22"/>
                <w:szCs w:val="22"/>
              </w:rPr>
              <w:t>尺寸图</w:t>
            </w:r>
          </w:p>
        </w:tc>
        <w:tc>
          <w:tcPr>
            <w:tcW w:w="7977" w:type="dxa"/>
            <w:gridSpan w:val="4"/>
            <w:tcBorders>
              <w:top w:val="single" w:sz="4" w:space="0" w:color="auto"/>
              <w:left w:val="single" w:sz="4" w:space="0" w:color="auto"/>
              <w:bottom w:val="single" w:sz="4" w:space="0" w:color="auto"/>
              <w:right w:val="single" w:sz="4" w:space="0" w:color="auto"/>
            </w:tcBorders>
            <w:vAlign w:val="center"/>
          </w:tcPr>
          <w:p w14:paraId="7D11E3C8" w14:textId="77777777" w:rsidR="00746E1A" w:rsidRDefault="00BE25FB">
            <w:pPr>
              <w:rPr>
                <w:rFonts w:ascii="宋体" w:hAnsi="宋体" w:cs="宋体"/>
                <w:szCs w:val="24"/>
              </w:rPr>
            </w:pPr>
            <w:r>
              <w:rPr>
                <w:rFonts w:ascii="宋体" w:hAnsi="宋体" w:cs="宋体" w:hint="eastAsia"/>
                <w:noProof/>
                <w:szCs w:val="24"/>
              </w:rPr>
              <w:drawing>
                <wp:inline distT="0" distB="0" distL="114300" distR="114300" wp14:anchorId="6F2E0753" wp14:editId="53DBFB21">
                  <wp:extent cx="4217035" cy="1332865"/>
                  <wp:effectExtent l="0" t="0" r="12065" b="635"/>
                  <wp:docPr id="37" name="图片 37" descr="16952119856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37" descr="1695211985660"/>
                          <pic:cNvPicPr>
                            <a:picLocks noChangeAspect="1"/>
                          </pic:cNvPicPr>
                        </pic:nvPicPr>
                        <pic:blipFill>
                          <a:blip r:embed="rId15"/>
                          <a:stretch>
                            <a:fillRect/>
                          </a:stretch>
                        </pic:blipFill>
                        <pic:spPr>
                          <a:xfrm>
                            <a:off x="0" y="0"/>
                            <a:ext cx="4217035" cy="1332865"/>
                          </a:xfrm>
                          <a:prstGeom prst="rect">
                            <a:avLst/>
                          </a:prstGeom>
                        </pic:spPr>
                      </pic:pic>
                    </a:graphicData>
                  </a:graphic>
                </wp:inline>
              </w:drawing>
            </w:r>
          </w:p>
          <w:p w14:paraId="325C68E4" w14:textId="77777777" w:rsidR="00746E1A" w:rsidRDefault="00746E1A">
            <w:pPr>
              <w:rPr>
                <w:rFonts w:ascii="宋体" w:hAnsi="宋体" w:cs="宋体"/>
                <w:szCs w:val="24"/>
              </w:rPr>
            </w:pPr>
          </w:p>
          <w:p w14:paraId="1E30C8C6" w14:textId="77777777" w:rsidR="00746E1A" w:rsidRDefault="00746E1A">
            <w:pPr>
              <w:rPr>
                <w:rFonts w:ascii="宋体" w:hAnsi="宋体" w:cs="宋体"/>
                <w:szCs w:val="24"/>
              </w:rPr>
            </w:pPr>
          </w:p>
          <w:p w14:paraId="50931484" w14:textId="77777777" w:rsidR="00746E1A" w:rsidRDefault="00BE25FB">
            <w:pPr>
              <w:rPr>
                <w:rFonts w:ascii="宋体" w:hAnsi="宋体" w:cs="宋体"/>
                <w:szCs w:val="24"/>
              </w:rPr>
            </w:pPr>
            <w:r>
              <w:rPr>
                <w:rFonts w:ascii="宋体" w:hAnsi="宋体" w:cs="宋体" w:hint="eastAsia"/>
                <w:noProof/>
                <w:szCs w:val="24"/>
              </w:rPr>
              <w:drawing>
                <wp:inline distT="0" distB="0" distL="114300" distR="114300" wp14:anchorId="393E041F" wp14:editId="1B30D8A7">
                  <wp:extent cx="3636645" cy="1185545"/>
                  <wp:effectExtent l="0" t="0" r="1905" b="14605"/>
                  <wp:docPr id="16" name="图片 16" descr="16952074930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descr="1695207493008"/>
                          <pic:cNvPicPr>
                            <a:picLocks noChangeAspect="1"/>
                          </pic:cNvPicPr>
                        </pic:nvPicPr>
                        <pic:blipFill>
                          <a:blip r:embed="rId16"/>
                          <a:stretch>
                            <a:fillRect/>
                          </a:stretch>
                        </pic:blipFill>
                        <pic:spPr>
                          <a:xfrm>
                            <a:off x="0" y="0"/>
                            <a:ext cx="3636645" cy="1185545"/>
                          </a:xfrm>
                          <a:prstGeom prst="rect">
                            <a:avLst/>
                          </a:prstGeom>
                        </pic:spPr>
                      </pic:pic>
                    </a:graphicData>
                  </a:graphic>
                </wp:inline>
              </w:drawing>
            </w:r>
          </w:p>
          <w:p w14:paraId="3586FBD2" w14:textId="77777777" w:rsidR="00746E1A" w:rsidRDefault="00746E1A">
            <w:pPr>
              <w:rPr>
                <w:rFonts w:ascii="宋体" w:hAnsi="宋体" w:cs="宋体"/>
                <w:sz w:val="22"/>
                <w:szCs w:val="22"/>
              </w:rPr>
            </w:pPr>
          </w:p>
        </w:tc>
      </w:tr>
      <w:tr w:rsidR="00746E1A" w14:paraId="518BA7E7" w14:textId="77777777">
        <w:trPr>
          <w:trHeight w:val="285"/>
        </w:trPr>
        <w:tc>
          <w:tcPr>
            <w:tcW w:w="891" w:type="dxa"/>
            <w:vMerge/>
            <w:vAlign w:val="center"/>
          </w:tcPr>
          <w:p w14:paraId="02B8741F" w14:textId="77777777" w:rsidR="00746E1A" w:rsidRDefault="00746E1A">
            <w:pPr>
              <w:jc w:val="center"/>
              <w:rPr>
                <w:rFonts w:ascii="宋体" w:hAnsi="宋体" w:cs="宋体"/>
                <w:b/>
                <w:szCs w:val="24"/>
              </w:rPr>
            </w:pPr>
          </w:p>
        </w:tc>
        <w:tc>
          <w:tcPr>
            <w:tcW w:w="1582" w:type="dxa"/>
            <w:vMerge w:val="restart"/>
            <w:tcBorders>
              <w:top w:val="single" w:sz="4" w:space="0" w:color="auto"/>
            </w:tcBorders>
            <w:vAlign w:val="center"/>
          </w:tcPr>
          <w:p w14:paraId="794B6C2D" w14:textId="77777777" w:rsidR="00746E1A" w:rsidRDefault="00BE25FB">
            <w:pPr>
              <w:jc w:val="center"/>
              <w:rPr>
                <w:rFonts w:ascii="宋体" w:hAnsi="宋体" w:cs="宋体"/>
                <w:b/>
                <w:szCs w:val="24"/>
              </w:rPr>
            </w:pPr>
            <w:r>
              <w:rPr>
                <w:rFonts w:ascii="宋体" w:hAnsi="宋体" w:cs="宋体" w:hint="eastAsia"/>
                <w:b/>
                <w:szCs w:val="24"/>
              </w:rPr>
              <w:t>尺寸</w:t>
            </w:r>
          </w:p>
        </w:tc>
        <w:tc>
          <w:tcPr>
            <w:tcW w:w="2058" w:type="dxa"/>
            <w:tcBorders>
              <w:top w:val="single" w:sz="4" w:space="0" w:color="auto"/>
            </w:tcBorders>
            <w:vAlign w:val="center"/>
          </w:tcPr>
          <w:p w14:paraId="5D81ECEA" w14:textId="77777777" w:rsidR="00746E1A" w:rsidRDefault="00BE25FB">
            <w:pPr>
              <w:widowControl/>
              <w:jc w:val="center"/>
              <w:textAlignment w:val="center"/>
              <w:rPr>
                <w:rFonts w:ascii="宋体" w:hAnsi="宋体" w:cs="宋体"/>
                <w:b/>
                <w:bCs/>
                <w:szCs w:val="24"/>
              </w:rPr>
            </w:pPr>
            <w:r>
              <w:rPr>
                <w:rFonts w:ascii="宋体" w:hAnsi="宋体" w:cs="宋体" w:hint="eastAsia"/>
                <w:b/>
                <w:bCs/>
                <w:szCs w:val="24"/>
              </w:rPr>
              <w:t>长度（L</w:t>
            </w:r>
            <w:r>
              <w:rPr>
                <w:rFonts w:ascii="宋体" w:hAnsi="宋体" w:cs="宋体" w:hint="eastAsia"/>
                <w:b/>
                <w:szCs w:val="24"/>
              </w:rPr>
              <w:t>）</w:t>
            </w:r>
          </w:p>
        </w:tc>
        <w:tc>
          <w:tcPr>
            <w:tcW w:w="1655" w:type="dxa"/>
            <w:tcBorders>
              <w:top w:val="single" w:sz="4" w:space="0" w:color="auto"/>
            </w:tcBorders>
            <w:vAlign w:val="center"/>
          </w:tcPr>
          <w:p w14:paraId="5C6AB36F" w14:textId="77777777" w:rsidR="00746E1A" w:rsidRDefault="00BE25FB">
            <w:pPr>
              <w:widowControl/>
              <w:jc w:val="center"/>
              <w:textAlignment w:val="center"/>
              <w:rPr>
                <w:rFonts w:ascii="宋体" w:hAnsi="宋体" w:cs="宋体"/>
                <w:szCs w:val="24"/>
              </w:rPr>
            </w:pPr>
            <w:r>
              <w:rPr>
                <w:rFonts w:ascii="宋体" w:hAnsi="宋体" w:cs="宋体" w:hint="eastAsia"/>
                <w:szCs w:val="24"/>
              </w:rPr>
              <w:t>≤19.5 cm</w:t>
            </w:r>
          </w:p>
        </w:tc>
        <w:tc>
          <w:tcPr>
            <w:tcW w:w="1365" w:type="dxa"/>
            <w:tcBorders>
              <w:top w:val="single" w:sz="4" w:space="0" w:color="auto"/>
            </w:tcBorders>
            <w:vAlign w:val="center"/>
          </w:tcPr>
          <w:p w14:paraId="04728EC8" w14:textId="77777777" w:rsidR="00746E1A" w:rsidRDefault="00BE25FB">
            <w:pPr>
              <w:widowControl/>
              <w:jc w:val="center"/>
              <w:textAlignment w:val="center"/>
              <w:rPr>
                <w:rFonts w:ascii="宋体" w:hAnsi="宋体" w:cs="宋体"/>
                <w:b/>
                <w:bCs/>
                <w:szCs w:val="24"/>
              </w:rPr>
            </w:pPr>
            <w:r>
              <w:rPr>
                <w:rFonts w:ascii="宋体" w:hAnsi="宋体" w:cs="宋体" w:hint="eastAsia"/>
                <w:b/>
                <w:bCs/>
                <w:szCs w:val="24"/>
              </w:rPr>
              <w:t>允许偏差</w:t>
            </w:r>
          </w:p>
        </w:tc>
        <w:tc>
          <w:tcPr>
            <w:tcW w:w="2899" w:type="dxa"/>
            <w:tcBorders>
              <w:top w:val="single" w:sz="4" w:space="0" w:color="auto"/>
            </w:tcBorders>
            <w:vAlign w:val="center"/>
          </w:tcPr>
          <w:p w14:paraId="39DC3FE3" w14:textId="77777777" w:rsidR="00746E1A" w:rsidRDefault="00BE25FB">
            <w:pPr>
              <w:widowControl/>
              <w:jc w:val="center"/>
              <w:textAlignment w:val="center"/>
              <w:rPr>
                <w:rFonts w:ascii="宋体" w:hAnsi="宋体" w:cs="宋体"/>
                <w:szCs w:val="24"/>
              </w:rPr>
            </w:pPr>
            <w:r>
              <w:rPr>
                <w:rFonts w:ascii="宋体" w:hAnsi="宋体" w:cs="宋体" w:hint="eastAsia"/>
                <w:szCs w:val="24"/>
              </w:rPr>
              <w:t>越小越好</w:t>
            </w:r>
          </w:p>
        </w:tc>
      </w:tr>
      <w:tr w:rsidR="00746E1A" w14:paraId="778DCC9B" w14:textId="77777777">
        <w:trPr>
          <w:trHeight w:val="90"/>
        </w:trPr>
        <w:tc>
          <w:tcPr>
            <w:tcW w:w="891" w:type="dxa"/>
            <w:vMerge/>
            <w:vAlign w:val="center"/>
          </w:tcPr>
          <w:p w14:paraId="75B52AD9" w14:textId="77777777" w:rsidR="00746E1A" w:rsidRDefault="00746E1A">
            <w:pPr>
              <w:jc w:val="center"/>
              <w:rPr>
                <w:rFonts w:ascii="宋体" w:hAnsi="宋体" w:cs="宋体"/>
                <w:b/>
                <w:szCs w:val="24"/>
              </w:rPr>
            </w:pPr>
          </w:p>
        </w:tc>
        <w:tc>
          <w:tcPr>
            <w:tcW w:w="1582" w:type="dxa"/>
            <w:vMerge/>
            <w:vAlign w:val="center"/>
          </w:tcPr>
          <w:p w14:paraId="4239B02E" w14:textId="77777777" w:rsidR="00746E1A" w:rsidRDefault="00746E1A">
            <w:pPr>
              <w:jc w:val="center"/>
              <w:rPr>
                <w:rFonts w:ascii="宋体" w:hAnsi="宋体" w:cs="宋体"/>
                <w:b/>
                <w:szCs w:val="24"/>
              </w:rPr>
            </w:pPr>
          </w:p>
        </w:tc>
        <w:tc>
          <w:tcPr>
            <w:tcW w:w="2058" w:type="dxa"/>
            <w:vAlign w:val="center"/>
          </w:tcPr>
          <w:p w14:paraId="3A28BD89" w14:textId="77777777" w:rsidR="00746E1A" w:rsidRDefault="00BE25FB">
            <w:pPr>
              <w:widowControl/>
              <w:jc w:val="center"/>
              <w:textAlignment w:val="center"/>
              <w:rPr>
                <w:rFonts w:ascii="宋体" w:hAnsi="宋体" w:cs="宋体"/>
                <w:b/>
                <w:bCs/>
                <w:szCs w:val="24"/>
              </w:rPr>
            </w:pPr>
            <w:r>
              <w:rPr>
                <w:rFonts w:ascii="宋体" w:hAnsi="宋体" w:cs="宋体" w:hint="eastAsia"/>
                <w:b/>
                <w:bCs/>
                <w:szCs w:val="24"/>
              </w:rPr>
              <w:t>宽度（W</w:t>
            </w:r>
            <w:r>
              <w:rPr>
                <w:rFonts w:ascii="宋体" w:hAnsi="宋体" w:cs="宋体" w:hint="eastAsia"/>
                <w:b/>
                <w:szCs w:val="24"/>
              </w:rPr>
              <w:t>）</w:t>
            </w:r>
          </w:p>
        </w:tc>
        <w:tc>
          <w:tcPr>
            <w:tcW w:w="1655" w:type="dxa"/>
            <w:vAlign w:val="center"/>
          </w:tcPr>
          <w:p w14:paraId="47FC0F07" w14:textId="77777777" w:rsidR="00746E1A" w:rsidRDefault="00BE25FB">
            <w:pPr>
              <w:widowControl/>
              <w:jc w:val="center"/>
              <w:textAlignment w:val="center"/>
              <w:rPr>
                <w:rFonts w:ascii="宋体" w:hAnsi="宋体" w:cs="宋体"/>
                <w:szCs w:val="24"/>
              </w:rPr>
            </w:pPr>
            <w:r>
              <w:rPr>
                <w:rFonts w:ascii="宋体" w:hAnsi="宋体" w:cs="宋体" w:hint="eastAsia"/>
                <w:szCs w:val="24"/>
              </w:rPr>
              <w:t>≤ 10 cm</w:t>
            </w:r>
          </w:p>
        </w:tc>
        <w:tc>
          <w:tcPr>
            <w:tcW w:w="1365" w:type="dxa"/>
            <w:vAlign w:val="center"/>
          </w:tcPr>
          <w:p w14:paraId="2BD96CB7" w14:textId="77777777" w:rsidR="00746E1A" w:rsidRDefault="00BE25FB">
            <w:pPr>
              <w:widowControl/>
              <w:jc w:val="center"/>
              <w:textAlignment w:val="center"/>
              <w:rPr>
                <w:rFonts w:ascii="宋体" w:hAnsi="宋体" w:cs="宋体"/>
                <w:b/>
                <w:bCs/>
                <w:szCs w:val="24"/>
              </w:rPr>
            </w:pPr>
            <w:r>
              <w:rPr>
                <w:rFonts w:ascii="宋体" w:hAnsi="宋体" w:cs="宋体" w:hint="eastAsia"/>
                <w:b/>
                <w:bCs/>
                <w:szCs w:val="24"/>
              </w:rPr>
              <w:t>允许偏差</w:t>
            </w:r>
          </w:p>
        </w:tc>
        <w:tc>
          <w:tcPr>
            <w:tcW w:w="2899" w:type="dxa"/>
            <w:vAlign w:val="center"/>
          </w:tcPr>
          <w:p w14:paraId="4F2C74E8" w14:textId="77777777" w:rsidR="00746E1A" w:rsidRDefault="00BE25FB">
            <w:pPr>
              <w:widowControl/>
              <w:jc w:val="center"/>
              <w:textAlignment w:val="center"/>
              <w:rPr>
                <w:rFonts w:ascii="宋体" w:hAnsi="宋体" w:cs="宋体"/>
                <w:szCs w:val="24"/>
              </w:rPr>
            </w:pPr>
            <w:r>
              <w:rPr>
                <w:rFonts w:ascii="宋体" w:hAnsi="宋体" w:cs="宋体" w:hint="eastAsia"/>
                <w:szCs w:val="24"/>
              </w:rPr>
              <w:t>越小越好</w:t>
            </w:r>
          </w:p>
        </w:tc>
      </w:tr>
      <w:tr w:rsidR="00746E1A" w14:paraId="0B57C200" w14:textId="77777777">
        <w:trPr>
          <w:trHeight w:val="285"/>
        </w:trPr>
        <w:tc>
          <w:tcPr>
            <w:tcW w:w="891" w:type="dxa"/>
            <w:vMerge/>
            <w:vAlign w:val="center"/>
          </w:tcPr>
          <w:p w14:paraId="15EF5ED5" w14:textId="77777777" w:rsidR="00746E1A" w:rsidRDefault="00746E1A">
            <w:pPr>
              <w:jc w:val="center"/>
              <w:rPr>
                <w:rFonts w:ascii="宋体" w:hAnsi="宋体" w:cs="宋体"/>
                <w:b/>
                <w:szCs w:val="24"/>
              </w:rPr>
            </w:pPr>
          </w:p>
        </w:tc>
        <w:tc>
          <w:tcPr>
            <w:tcW w:w="1582" w:type="dxa"/>
            <w:vMerge/>
            <w:vAlign w:val="center"/>
          </w:tcPr>
          <w:p w14:paraId="1B15C30F" w14:textId="77777777" w:rsidR="00746E1A" w:rsidRDefault="00746E1A">
            <w:pPr>
              <w:jc w:val="center"/>
              <w:rPr>
                <w:rFonts w:ascii="宋体" w:hAnsi="宋体" w:cs="宋体"/>
                <w:b/>
                <w:szCs w:val="24"/>
              </w:rPr>
            </w:pPr>
          </w:p>
        </w:tc>
        <w:tc>
          <w:tcPr>
            <w:tcW w:w="2058" w:type="dxa"/>
            <w:vAlign w:val="center"/>
          </w:tcPr>
          <w:p w14:paraId="2CE8DA56" w14:textId="77777777" w:rsidR="00746E1A" w:rsidRDefault="00BE25FB">
            <w:pPr>
              <w:widowControl/>
              <w:jc w:val="center"/>
              <w:textAlignment w:val="center"/>
              <w:rPr>
                <w:rFonts w:ascii="宋体" w:hAnsi="宋体" w:cs="宋体"/>
                <w:b/>
                <w:bCs/>
                <w:szCs w:val="24"/>
              </w:rPr>
            </w:pPr>
            <w:r>
              <w:rPr>
                <w:rFonts w:ascii="宋体" w:hAnsi="宋体" w:cs="宋体" w:hint="eastAsia"/>
                <w:b/>
                <w:bCs/>
                <w:szCs w:val="24"/>
              </w:rPr>
              <w:t>高度</w:t>
            </w:r>
            <w:r>
              <w:rPr>
                <w:rFonts w:ascii="宋体" w:hAnsi="宋体" w:cs="宋体" w:hint="eastAsia"/>
                <w:b/>
                <w:szCs w:val="24"/>
              </w:rPr>
              <w:t>（H）</w:t>
            </w:r>
          </w:p>
        </w:tc>
        <w:tc>
          <w:tcPr>
            <w:tcW w:w="1655" w:type="dxa"/>
            <w:vAlign w:val="center"/>
          </w:tcPr>
          <w:p w14:paraId="7C0CDE72" w14:textId="77777777" w:rsidR="00746E1A" w:rsidRDefault="00BE25FB">
            <w:pPr>
              <w:widowControl/>
              <w:jc w:val="center"/>
              <w:textAlignment w:val="center"/>
              <w:rPr>
                <w:rFonts w:ascii="宋体" w:hAnsi="宋体" w:cs="宋体"/>
                <w:szCs w:val="24"/>
              </w:rPr>
            </w:pPr>
            <w:r>
              <w:rPr>
                <w:rFonts w:ascii="宋体" w:hAnsi="宋体" w:cs="宋体" w:hint="eastAsia"/>
                <w:szCs w:val="24"/>
              </w:rPr>
              <w:t>≤ 4 cm</w:t>
            </w:r>
          </w:p>
        </w:tc>
        <w:tc>
          <w:tcPr>
            <w:tcW w:w="1365" w:type="dxa"/>
            <w:vAlign w:val="center"/>
          </w:tcPr>
          <w:p w14:paraId="14BEA704" w14:textId="77777777" w:rsidR="00746E1A" w:rsidRDefault="00BE25FB">
            <w:pPr>
              <w:widowControl/>
              <w:jc w:val="center"/>
              <w:textAlignment w:val="center"/>
              <w:rPr>
                <w:rFonts w:ascii="宋体" w:hAnsi="宋体" w:cs="宋体"/>
                <w:b/>
                <w:bCs/>
                <w:szCs w:val="24"/>
              </w:rPr>
            </w:pPr>
            <w:r>
              <w:rPr>
                <w:rFonts w:ascii="宋体" w:hAnsi="宋体" w:cs="宋体" w:hint="eastAsia"/>
                <w:b/>
                <w:bCs/>
                <w:szCs w:val="24"/>
              </w:rPr>
              <w:t>允许偏差</w:t>
            </w:r>
          </w:p>
        </w:tc>
        <w:tc>
          <w:tcPr>
            <w:tcW w:w="2899" w:type="dxa"/>
            <w:vAlign w:val="center"/>
          </w:tcPr>
          <w:p w14:paraId="7119F1A2" w14:textId="77777777" w:rsidR="00746E1A" w:rsidRDefault="00BE25FB">
            <w:pPr>
              <w:widowControl/>
              <w:jc w:val="center"/>
              <w:textAlignment w:val="center"/>
              <w:rPr>
                <w:rFonts w:ascii="宋体" w:hAnsi="宋体" w:cs="宋体"/>
                <w:szCs w:val="24"/>
              </w:rPr>
            </w:pPr>
            <w:r>
              <w:rPr>
                <w:rFonts w:ascii="宋体" w:hAnsi="宋体" w:cs="宋体" w:hint="eastAsia"/>
                <w:szCs w:val="24"/>
              </w:rPr>
              <w:t>越小越好</w:t>
            </w:r>
          </w:p>
        </w:tc>
      </w:tr>
      <w:tr w:rsidR="00746E1A" w14:paraId="71E64040" w14:textId="77777777">
        <w:trPr>
          <w:trHeight w:val="285"/>
        </w:trPr>
        <w:tc>
          <w:tcPr>
            <w:tcW w:w="891" w:type="dxa"/>
            <w:vMerge/>
            <w:vAlign w:val="center"/>
          </w:tcPr>
          <w:p w14:paraId="40BA2E13" w14:textId="77777777" w:rsidR="00746E1A" w:rsidRDefault="00746E1A">
            <w:pPr>
              <w:jc w:val="center"/>
              <w:rPr>
                <w:rFonts w:ascii="宋体" w:hAnsi="宋体" w:cs="宋体"/>
                <w:b/>
                <w:szCs w:val="24"/>
              </w:rPr>
            </w:pPr>
          </w:p>
        </w:tc>
        <w:tc>
          <w:tcPr>
            <w:tcW w:w="1582" w:type="dxa"/>
            <w:vMerge w:val="restart"/>
            <w:vAlign w:val="center"/>
          </w:tcPr>
          <w:p w14:paraId="418671F5" w14:textId="77777777" w:rsidR="00746E1A" w:rsidRDefault="00BE25FB">
            <w:pPr>
              <w:widowControl/>
              <w:jc w:val="center"/>
              <w:textAlignment w:val="center"/>
              <w:rPr>
                <w:rFonts w:ascii="宋体" w:hAnsi="宋体" w:cs="宋体"/>
                <w:b/>
                <w:szCs w:val="24"/>
              </w:rPr>
            </w:pPr>
            <w:r>
              <w:rPr>
                <w:rFonts w:ascii="宋体" w:hAnsi="宋体" w:cs="宋体" w:hint="eastAsia"/>
                <w:b/>
                <w:szCs w:val="24"/>
              </w:rPr>
              <w:t>基本参数</w:t>
            </w:r>
          </w:p>
        </w:tc>
        <w:tc>
          <w:tcPr>
            <w:tcW w:w="2058" w:type="dxa"/>
            <w:vAlign w:val="center"/>
          </w:tcPr>
          <w:p w14:paraId="5DCEA2C9" w14:textId="77777777" w:rsidR="00746E1A" w:rsidRDefault="00BE25FB">
            <w:pPr>
              <w:widowControl/>
              <w:jc w:val="center"/>
              <w:textAlignment w:val="center"/>
              <w:rPr>
                <w:rFonts w:ascii="宋体" w:hAnsi="宋体" w:cs="宋体"/>
                <w:szCs w:val="24"/>
              </w:rPr>
            </w:pPr>
            <w:r>
              <w:rPr>
                <w:rFonts w:ascii="宋体" w:hAnsi="宋体" w:cs="宋体" w:hint="eastAsia"/>
                <w:b/>
                <w:szCs w:val="24"/>
              </w:rPr>
              <w:t>输入电压</w:t>
            </w:r>
          </w:p>
        </w:tc>
        <w:tc>
          <w:tcPr>
            <w:tcW w:w="5919" w:type="dxa"/>
            <w:gridSpan w:val="3"/>
            <w:vAlign w:val="center"/>
          </w:tcPr>
          <w:p w14:paraId="5B47F09B" w14:textId="77777777" w:rsidR="00746E1A" w:rsidRDefault="00BE25FB">
            <w:pPr>
              <w:widowControl/>
              <w:jc w:val="center"/>
              <w:textAlignment w:val="center"/>
              <w:rPr>
                <w:rFonts w:ascii="宋体" w:hAnsi="宋体" w:cs="宋体"/>
                <w:szCs w:val="24"/>
              </w:rPr>
            </w:pPr>
            <w:r>
              <w:rPr>
                <w:rFonts w:ascii="宋体" w:hAnsi="宋体" w:cs="宋体" w:hint="eastAsia"/>
                <w:szCs w:val="24"/>
              </w:rPr>
              <w:t>DC 7.5V-24V</w:t>
            </w:r>
          </w:p>
        </w:tc>
      </w:tr>
      <w:tr w:rsidR="00746E1A" w14:paraId="3341BD33" w14:textId="77777777">
        <w:trPr>
          <w:trHeight w:val="285"/>
        </w:trPr>
        <w:tc>
          <w:tcPr>
            <w:tcW w:w="891" w:type="dxa"/>
            <w:vMerge/>
            <w:vAlign w:val="center"/>
          </w:tcPr>
          <w:p w14:paraId="293BBE34" w14:textId="77777777" w:rsidR="00746E1A" w:rsidRDefault="00746E1A">
            <w:pPr>
              <w:jc w:val="center"/>
              <w:rPr>
                <w:rFonts w:ascii="宋体" w:hAnsi="宋体" w:cs="宋体"/>
                <w:b/>
                <w:szCs w:val="24"/>
              </w:rPr>
            </w:pPr>
          </w:p>
        </w:tc>
        <w:tc>
          <w:tcPr>
            <w:tcW w:w="1582" w:type="dxa"/>
            <w:vMerge/>
            <w:vAlign w:val="center"/>
          </w:tcPr>
          <w:p w14:paraId="73FC9A8B" w14:textId="77777777" w:rsidR="00746E1A" w:rsidRDefault="00746E1A">
            <w:pPr>
              <w:widowControl/>
              <w:jc w:val="center"/>
              <w:textAlignment w:val="center"/>
              <w:rPr>
                <w:rFonts w:ascii="宋体" w:hAnsi="宋体" w:cs="宋体"/>
                <w:b/>
                <w:szCs w:val="24"/>
              </w:rPr>
            </w:pPr>
          </w:p>
        </w:tc>
        <w:tc>
          <w:tcPr>
            <w:tcW w:w="2058" w:type="dxa"/>
            <w:vAlign w:val="center"/>
          </w:tcPr>
          <w:p w14:paraId="3CC1B58A" w14:textId="77777777" w:rsidR="00746E1A" w:rsidRDefault="00BE25FB">
            <w:pPr>
              <w:widowControl/>
              <w:jc w:val="center"/>
              <w:textAlignment w:val="center"/>
              <w:rPr>
                <w:rFonts w:ascii="宋体" w:hAnsi="宋体" w:cs="宋体"/>
                <w:b/>
                <w:szCs w:val="24"/>
              </w:rPr>
            </w:pPr>
            <w:r>
              <w:rPr>
                <w:rFonts w:ascii="宋体" w:hAnsi="宋体" w:cs="宋体" w:hint="eastAsia"/>
                <w:b/>
                <w:szCs w:val="24"/>
              </w:rPr>
              <w:t>最大功率</w:t>
            </w:r>
          </w:p>
        </w:tc>
        <w:tc>
          <w:tcPr>
            <w:tcW w:w="5919" w:type="dxa"/>
            <w:gridSpan w:val="3"/>
            <w:vAlign w:val="center"/>
          </w:tcPr>
          <w:p w14:paraId="6E5E5076" w14:textId="77777777" w:rsidR="00746E1A" w:rsidRDefault="00BE25FB">
            <w:pPr>
              <w:widowControl/>
              <w:jc w:val="center"/>
              <w:textAlignment w:val="center"/>
              <w:rPr>
                <w:rFonts w:ascii="宋体" w:hAnsi="宋体" w:cs="宋体"/>
                <w:szCs w:val="24"/>
              </w:rPr>
            </w:pPr>
            <w:r>
              <w:rPr>
                <w:rFonts w:ascii="宋体" w:hAnsi="宋体" w:cs="宋体" w:hint="eastAsia"/>
                <w:szCs w:val="24"/>
              </w:rPr>
              <w:t>5W</w:t>
            </w:r>
          </w:p>
        </w:tc>
      </w:tr>
      <w:tr w:rsidR="00746E1A" w14:paraId="5D78EA32" w14:textId="77777777">
        <w:trPr>
          <w:trHeight w:val="454"/>
        </w:trPr>
        <w:tc>
          <w:tcPr>
            <w:tcW w:w="891" w:type="dxa"/>
            <w:vAlign w:val="center"/>
          </w:tcPr>
          <w:p w14:paraId="7C040A97" w14:textId="77777777" w:rsidR="00746E1A" w:rsidRDefault="00746E1A">
            <w:pPr>
              <w:widowControl/>
              <w:textAlignment w:val="center"/>
              <w:rPr>
                <w:rFonts w:ascii="宋体" w:hAnsi="宋体" w:cs="宋体"/>
                <w:b/>
                <w:sz w:val="28"/>
                <w:szCs w:val="28"/>
              </w:rPr>
            </w:pPr>
          </w:p>
        </w:tc>
        <w:tc>
          <w:tcPr>
            <w:tcW w:w="9559" w:type="dxa"/>
            <w:gridSpan w:val="5"/>
            <w:vAlign w:val="center"/>
          </w:tcPr>
          <w:p w14:paraId="4217447B" w14:textId="77777777" w:rsidR="00746E1A" w:rsidRDefault="00BE25FB">
            <w:pPr>
              <w:widowControl/>
              <w:jc w:val="left"/>
              <w:rPr>
                <w:rFonts w:ascii="宋体" w:hAnsi="宋体" w:cs="宋体"/>
                <w:szCs w:val="24"/>
              </w:rPr>
            </w:pPr>
            <w:r>
              <w:rPr>
                <w:rFonts w:ascii="宋体" w:hAnsi="宋体" w:cs="宋体" w:hint="eastAsia"/>
                <w:color w:val="000000"/>
                <w:szCs w:val="24"/>
                <w:lang w:bidi="ar"/>
              </w:rPr>
              <w:t xml:space="preserve">1. 32-65536 级灰度控制，可真实还原图像色彩和细节； </w:t>
            </w:r>
          </w:p>
          <w:p w14:paraId="11AB05D1" w14:textId="77777777" w:rsidR="00746E1A" w:rsidRDefault="00BE25FB">
            <w:pPr>
              <w:widowControl/>
              <w:jc w:val="left"/>
              <w:rPr>
                <w:rFonts w:ascii="宋体" w:hAnsi="宋体" w:cs="宋体"/>
                <w:szCs w:val="24"/>
              </w:rPr>
            </w:pPr>
            <w:r>
              <w:rPr>
                <w:rFonts w:ascii="宋体" w:hAnsi="宋体" w:cs="宋体" w:hint="eastAsia"/>
                <w:color w:val="000000"/>
                <w:szCs w:val="24"/>
                <w:lang w:bidi="ar"/>
              </w:rPr>
              <w:t xml:space="preserve">2. 采用按键快速设置控制器参数，如驱动芯片类型、控制器编号、节目片段、播放速度、灯具亮度； </w:t>
            </w:r>
          </w:p>
          <w:p w14:paraId="690AE250" w14:textId="77777777" w:rsidR="00746E1A" w:rsidRDefault="00BE25FB">
            <w:pPr>
              <w:widowControl/>
              <w:jc w:val="left"/>
              <w:rPr>
                <w:rFonts w:ascii="宋体" w:hAnsi="宋体" w:cs="宋体"/>
                <w:szCs w:val="24"/>
              </w:rPr>
            </w:pPr>
            <w:r>
              <w:rPr>
                <w:rFonts w:ascii="宋体" w:hAnsi="宋体" w:cs="宋体" w:hint="eastAsia"/>
                <w:color w:val="000000"/>
                <w:szCs w:val="24"/>
                <w:lang w:bidi="ar"/>
              </w:rPr>
              <w:t xml:space="preserve">3. LCD 显示模块及时显示控制器参数及状态； </w:t>
            </w:r>
          </w:p>
          <w:p w14:paraId="61990A86" w14:textId="77777777" w:rsidR="00746E1A" w:rsidRDefault="00BE25FB">
            <w:pPr>
              <w:widowControl/>
              <w:jc w:val="left"/>
              <w:rPr>
                <w:rFonts w:ascii="宋体" w:hAnsi="宋体" w:cs="宋体"/>
                <w:szCs w:val="24"/>
              </w:rPr>
            </w:pPr>
            <w:r>
              <w:rPr>
                <w:rFonts w:ascii="宋体" w:hAnsi="宋体" w:cs="宋体" w:hint="eastAsia"/>
                <w:color w:val="000000"/>
                <w:szCs w:val="24"/>
                <w:lang w:bidi="ar"/>
              </w:rPr>
              <w:t xml:space="preserve">4. 支持遥控器设置控制器参数，如驱动芯片类型、控制器编号、节目片段、播放速度及跳帧频率、灯具亮度及开关机时间； </w:t>
            </w:r>
          </w:p>
          <w:p w14:paraId="4735B35C" w14:textId="77777777" w:rsidR="00746E1A" w:rsidRDefault="00BE25FB">
            <w:pPr>
              <w:widowControl/>
              <w:jc w:val="left"/>
              <w:rPr>
                <w:rFonts w:ascii="宋体" w:hAnsi="宋体" w:cs="宋体"/>
                <w:szCs w:val="24"/>
              </w:rPr>
            </w:pPr>
            <w:r>
              <w:rPr>
                <w:rFonts w:ascii="宋体" w:hAnsi="宋体" w:cs="宋体" w:hint="eastAsia"/>
                <w:color w:val="000000"/>
                <w:szCs w:val="24"/>
                <w:lang w:bidi="ar"/>
              </w:rPr>
              <w:t xml:space="preserve">5. 支持 SD 卡存储动画数据，方便快捷； </w:t>
            </w:r>
          </w:p>
          <w:p w14:paraId="722EB3D9" w14:textId="77777777" w:rsidR="00746E1A" w:rsidRDefault="00BE25FB">
            <w:pPr>
              <w:widowControl/>
              <w:jc w:val="left"/>
              <w:rPr>
                <w:rFonts w:ascii="宋体" w:hAnsi="宋体" w:cs="宋体"/>
                <w:szCs w:val="24"/>
              </w:rPr>
            </w:pPr>
            <w:r>
              <w:rPr>
                <w:rFonts w:ascii="宋体" w:hAnsi="宋体" w:cs="宋体" w:hint="eastAsia"/>
                <w:color w:val="000000"/>
                <w:szCs w:val="24"/>
                <w:lang w:bidi="ar"/>
              </w:rPr>
              <w:t xml:space="preserve">6. 节目片段可独立设置年、月、日、时间及星期定时播放； </w:t>
            </w:r>
          </w:p>
          <w:p w14:paraId="04B68D76" w14:textId="77777777" w:rsidR="00746E1A" w:rsidRDefault="00BE25FB">
            <w:pPr>
              <w:widowControl/>
              <w:jc w:val="left"/>
              <w:rPr>
                <w:rFonts w:ascii="宋体" w:hAnsi="宋体" w:cs="宋体"/>
                <w:szCs w:val="24"/>
              </w:rPr>
            </w:pPr>
            <w:r>
              <w:rPr>
                <w:rFonts w:ascii="宋体" w:hAnsi="宋体" w:cs="宋体" w:hint="eastAsia"/>
                <w:color w:val="000000"/>
                <w:szCs w:val="24"/>
                <w:lang w:bidi="ar"/>
              </w:rPr>
              <w:t xml:space="preserve">7. 控制器输出具备 2 端口 SPI 信号输出和 2 端口 DMX512 信号输出； </w:t>
            </w:r>
          </w:p>
          <w:p w14:paraId="6A5DA4A2" w14:textId="77777777" w:rsidR="00746E1A" w:rsidRDefault="00BE25FB">
            <w:pPr>
              <w:widowControl/>
              <w:jc w:val="left"/>
              <w:rPr>
                <w:rFonts w:ascii="宋体" w:hAnsi="宋体" w:cs="宋体"/>
                <w:szCs w:val="24"/>
              </w:rPr>
            </w:pPr>
            <w:r>
              <w:rPr>
                <w:rFonts w:ascii="宋体" w:hAnsi="宋体" w:cs="宋体" w:hint="eastAsia"/>
                <w:color w:val="000000"/>
                <w:szCs w:val="24"/>
                <w:lang w:bidi="ar"/>
              </w:rPr>
              <w:t xml:space="preserve">8. 支持对 MR-DMX05、DMX512AP、UCS512 等 DMX512 解码芯片的编址功能； </w:t>
            </w:r>
          </w:p>
          <w:p w14:paraId="2581C09B" w14:textId="77777777" w:rsidR="00746E1A" w:rsidRDefault="00BE25FB">
            <w:pPr>
              <w:widowControl/>
              <w:jc w:val="left"/>
              <w:rPr>
                <w:rFonts w:ascii="宋体" w:hAnsi="宋体" w:cs="宋体"/>
                <w:szCs w:val="24"/>
              </w:rPr>
            </w:pPr>
            <w:r>
              <w:rPr>
                <w:rFonts w:ascii="宋体" w:hAnsi="宋体" w:cs="宋体" w:hint="eastAsia"/>
                <w:color w:val="000000"/>
                <w:szCs w:val="24"/>
                <w:lang w:bidi="ar"/>
              </w:rPr>
              <w:t xml:space="preserve">9. 多种驱动芯片控制集成一体，通过软件设置更改芯片类型、时钟频率、占空比、灰度级等参数； </w:t>
            </w:r>
          </w:p>
          <w:p w14:paraId="7DC6C768" w14:textId="77777777" w:rsidR="00746E1A" w:rsidRDefault="00BE25FB">
            <w:pPr>
              <w:widowControl/>
              <w:jc w:val="left"/>
              <w:rPr>
                <w:rFonts w:ascii="宋体" w:hAnsi="宋体" w:cs="宋体"/>
                <w:szCs w:val="24"/>
              </w:rPr>
            </w:pPr>
            <w:r>
              <w:rPr>
                <w:rFonts w:ascii="宋体" w:hAnsi="宋体" w:cs="宋体" w:hint="eastAsia"/>
                <w:color w:val="000000"/>
                <w:szCs w:val="24"/>
                <w:lang w:bidi="ar"/>
              </w:rPr>
              <w:t xml:space="preserve">10. 控制器之间支持交流工频同步、同步线同步等多种同步方式； </w:t>
            </w:r>
          </w:p>
          <w:p w14:paraId="4DDCDD76" w14:textId="77777777" w:rsidR="00746E1A" w:rsidRDefault="00BE25FB">
            <w:pPr>
              <w:widowControl/>
              <w:jc w:val="left"/>
              <w:rPr>
                <w:rFonts w:ascii="宋体" w:hAnsi="宋体" w:cs="宋体"/>
                <w:szCs w:val="24"/>
              </w:rPr>
            </w:pPr>
            <w:r>
              <w:rPr>
                <w:rFonts w:ascii="宋体" w:hAnsi="宋体" w:cs="宋体" w:hint="eastAsia"/>
                <w:color w:val="000000"/>
                <w:szCs w:val="24"/>
                <w:lang w:bidi="ar"/>
              </w:rPr>
              <w:t xml:space="preserve">11. 支持直流或交流宽电压供电； </w:t>
            </w:r>
          </w:p>
          <w:p w14:paraId="2D28DB4C" w14:textId="77777777" w:rsidR="00746E1A" w:rsidRDefault="00BE25FB">
            <w:pPr>
              <w:widowControl/>
              <w:jc w:val="left"/>
              <w:rPr>
                <w:rFonts w:ascii="宋体" w:hAnsi="宋体" w:cs="宋体"/>
                <w:szCs w:val="24"/>
              </w:rPr>
            </w:pPr>
            <w:r>
              <w:rPr>
                <w:rFonts w:ascii="宋体" w:hAnsi="宋体" w:cs="宋体" w:hint="eastAsia"/>
                <w:color w:val="000000"/>
                <w:szCs w:val="24"/>
                <w:lang w:bidi="ar"/>
              </w:rPr>
              <w:t xml:space="preserve">12. 具备时间锁加密功能； </w:t>
            </w:r>
          </w:p>
          <w:p w14:paraId="1371CDE0" w14:textId="77777777" w:rsidR="00746E1A" w:rsidRDefault="00BE25FB">
            <w:pPr>
              <w:widowControl/>
              <w:jc w:val="left"/>
              <w:rPr>
                <w:rFonts w:ascii="宋体" w:hAnsi="宋体" w:cs="宋体"/>
                <w:szCs w:val="24"/>
              </w:rPr>
            </w:pPr>
            <w:r>
              <w:rPr>
                <w:rFonts w:ascii="宋体" w:hAnsi="宋体" w:cs="宋体" w:hint="eastAsia"/>
                <w:color w:val="000000"/>
                <w:szCs w:val="24"/>
                <w:lang w:bidi="ar"/>
              </w:rPr>
              <w:t xml:space="preserve">13. 支持环境光控、音频光控等传感模块（选配）应用，交互式便捷调整灯具亮度； </w:t>
            </w:r>
          </w:p>
          <w:p w14:paraId="0FF3C6FF" w14:textId="77777777" w:rsidR="00746E1A" w:rsidRDefault="00BE25FB">
            <w:pPr>
              <w:widowControl/>
              <w:jc w:val="left"/>
              <w:rPr>
                <w:rFonts w:ascii="宋体" w:hAnsi="宋体" w:cs="宋体"/>
                <w:szCs w:val="24"/>
              </w:rPr>
            </w:pPr>
            <w:r>
              <w:rPr>
                <w:rFonts w:ascii="宋体" w:hAnsi="宋体" w:cs="宋体" w:hint="eastAsia"/>
                <w:color w:val="000000"/>
                <w:szCs w:val="24"/>
                <w:lang w:bidi="ar"/>
              </w:rPr>
              <w:t xml:space="preserve">14. 支持大多数串行驱动 LED 驱动芯片，如： </w:t>
            </w:r>
          </w:p>
          <w:p w14:paraId="1625D618" w14:textId="77777777" w:rsidR="00746E1A" w:rsidRDefault="00BE25FB">
            <w:pPr>
              <w:widowControl/>
              <w:jc w:val="left"/>
              <w:rPr>
                <w:rFonts w:ascii="宋体" w:hAnsi="宋体" w:cs="宋体"/>
                <w:szCs w:val="24"/>
              </w:rPr>
            </w:pPr>
            <w:r>
              <w:rPr>
                <w:rFonts w:ascii="宋体" w:hAnsi="宋体" w:cs="宋体" w:hint="eastAsia"/>
                <w:color w:val="000000"/>
                <w:szCs w:val="24"/>
                <w:lang w:bidi="ar"/>
              </w:rPr>
              <w:lastRenderedPageBreak/>
              <w:t xml:space="preserve">MBI6020、MBI6021、MBI6024、MBI6027、MBI6120、MBI5024、MBI5042； </w:t>
            </w:r>
          </w:p>
          <w:p w14:paraId="449305B3" w14:textId="77777777" w:rsidR="00746E1A" w:rsidRDefault="00BE25FB">
            <w:pPr>
              <w:widowControl/>
              <w:jc w:val="left"/>
              <w:rPr>
                <w:rFonts w:ascii="宋体" w:hAnsi="宋体" w:cs="宋体"/>
                <w:szCs w:val="24"/>
              </w:rPr>
            </w:pPr>
            <w:r>
              <w:rPr>
                <w:rFonts w:ascii="宋体" w:hAnsi="宋体" w:cs="宋体" w:hint="eastAsia"/>
                <w:color w:val="000000"/>
                <w:szCs w:val="24"/>
                <w:lang w:bidi="ar"/>
              </w:rPr>
              <w:t xml:space="preserve">TM1803、TM1804、TM1809、TM1829、TM1913、TM1914、TM1925、TM1926； </w:t>
            </w:r>
          </w:p>
          <w:p w14:paraId="574E7998" w14:textId="77777777" w:rsidR="00746E1A" w:rsidRDefault="00BE25FB">
            <w:pPr>
              <w:widowControl/>
              <w:jc w:val="left"/>
              <w:rPr>
                <w:rFonts w:ascii="宋体" w:hAnsi="宋体" w:cs="宋体"/>
                <w:szCs w:val="24"/>
              </w:rPr>
            </w:pPr>
            <w:r>
              <w:rPr>
                <w:rFonts w:ascii="宋体" w:hAnsi="宋体" w:cs="宋体" w:hint="eastAsia"/>
                <w:color w:val="000000"/>
                <w:szCs w:val="24"/>
                <w:lang w:bidi="ar"/>
              </w:rPr>
              <w:t xml:space="preserve">UCS1903、UCS1909、UCS21912、UCS2903、UCS2909、UCS2912、UCS3903、UCS3912、 </w:t>
            </w:r>
          </w:p>
          <w:p w14:paraId="789BA6B0" w14:textId="77777777" w:rsidR="00746E1A" w:rsidRDefault="00BE25FB">
            <w:pPr>
              <w:widowControl/>
              <w:jc w:val="left"/>
              <w:rPr>
                <w:rFonts w:ascii="宋体" w:hAnsi="宋体" w:cs="宋体"/>
                <w:szCs w:val="24"/>
              </w:rPr>
            </w:pPr>
            <w:r>
              <w:rPr>
                <w:rFonts w:ascii="宋体" w:hAnsi="宋体" w:cs="宋体" w:hint="eastAsia"/>
                <w:color w:val="000000"/>
                <w:szCs w:val="24"/>
                <w:lang w:bidi="ar"/>
              </w:rPr>
              <w:t xml:space="preserve">UCS8903、UCS8904、UCS9812； TLS3001； SM16711、SM16716、SM16703P； </w:t>
            </w:r>
          </w:p>
          <w:p w14:paraId="0656B26A" w14:textId="77777777" w:rsidR="00746E1A" w:rsidRDefault="00BE25FB">
            <w:pPr>
              <w:widowControl/>
              <w:jc w:val="left"/>
              <w:rPr>
                <w:rFonts w:ascii="宋体" w:hAnsi="宋体" w:cs="宋体"/>
                <w:szCs w:val="24"/>
              </w:rPr>
            </w:pPr>
            <w:r>
              <w:rPr>
                <w:rFonts w:ascii="宋体" w:hAnsi="宋体" w:cs="宋体" w:hint="eastAsia"/>
                <w:color w:val="000000"/>
                <w:szCs w:val="24"/>
                <w:lang w:bidi="ar"/>
              </w:rPr>
              <w:t xml:space="preserve">LPD1882、LPD1886、LPD6803、LPD8806； WS2801、WS281； MY9221、MY9231； DM412； </w:t>
            </w:r>
          </w:p>
          <w:p w14:paraId="47074561" w14:textId="77777777" w:rsidR="00746E1A" w:rsidRDefault="00BE25FB">
            <w:pPr>
              <w:widowControl/>
              <w:jc w:val="left"/>
              <w:rPr>
                <w:rFonts w:ascii="宋体" w:hAnsi="宋体" w:cs="宋体"/>
                <w:szCs w:val="24"/>
              </w:rPr>
            </w:pPr>
            <w:r>
              <w:rPr>
                <w:rFonts w:ascii="宋体" w:hAnsi="宋体" w:cs="宋体" w:hint="eastAsia"/>
                <w:color w:val="000000"/>
                <w:szCs w:val="24"/>
                <w:lang w:bidi="ar"/>
              </w:rPr>
              <w:t xml:space="preserve">CX808； P9813； TLC5971、TLC5973； BS0815、BS0825、BS0901； GW6201、GW6205、GW6230、GW6236； </w:t>
            </w:r>
          </w:p>
          <w:p w14:paraId="7CFD6EE7" w14:textId="77777777" w:rsidR="00746E1A" w:rsidRDefault="00BE25FB">
            <w:pPr>
              <w:widowControl/>
              <w:jc w:val="left"/>
              <w:rPr>
                <w:rFonts w:ascii="宋体" w:hAnsi="宋体" w:cs="宋体"/>
                <w:szCs w:val="24"/>
              </w:rPr>
            </w:pPr>
            <w:r>
              <w:rPr>
                <w:rFonts w:ascii="宋体" w:hAnsi="宋体" w:cs="宋体" w:hint="eastAsia"/>
                <w:color w:val="000000"/>
                <w:szCs w:val="24"/>
                <w:lang w:bidi="ar"/>
              </w:rPr>
              <w:t xml:space="preserve">15. 支持标准 USITT DMX512/1990 通用协议和扩展 DMX512 协议，如： </w:t>
            </w:r>
          </w:p>
          <w:p w14:paraId="21949DDD" w14:textId="77777777" w:rsidR="00746E1A" w:rsidRDefault="00BE25FB">
            <w:pPr>
              <w:widowControl/>
              <w:jc w:val="left"/>
              <w:rPr>
                <w:rFonts w:ascii="宋体" w:hAnsi="宋体" w:cs="宋体"/>
                <w:sz w:val="28"/>
                <w:szCs w:val="28"/>
              </w:rPr>
            </w:pPr>
            <w:r>
              <w:rPr>
                <w:rFonts w:ascii="宋体" w:hAnsi="宋体" w:cs="宋体" w:hint="eastAsia"/>
                <w:color w:val="000000"/>
                <w:szCs w:val="24"/>
                <w:lang w:bidi="ar"/>
              </w:rPr>
              <w:t xml:space="preserve">DMX512、DMX512AP、SM16511、SM16512、UCS512、UCS512C、MY7221、WS2821； </w:t>
            </w:r>
          </w:p>
        </w:tc>
      </w:tr>
    </w:tbl>
    <w:p w14:paraId="02BD61E0" w14:textId="77777777" w:rsidR="00746E1A" w:rsidRDefault="00746E1A">
      <w:pPr>
        <w:rPr>
          <w:rFonts w:ascii="宋体" w:hAnsi="宋体" w:cs="仿宋"/>
        </w:rPr>
      </w:pPr>
    </w:p>
    <w:p w14:paraId="36607C75" w14:textId="77777777" w:rsidR="00746E1A" w:rsidRDefault="00746E1A"/>
    <w:p w14:paraId="2E93632F" w14:textId="77777777" w:rsidR="00746E1A" w:rsidRDefault="00746E1A"/>
    <w:p w14:paraId="6750C1E9" w14:textId="77777777" w:rsidR="00746E1A" w:rsidRDefault="00746E1A"/>
    <w:p w14:paraId="202BFE8F" w14:textId="77777777" w:rsidR="00746E1A" w:rsidRDefault="00746E1A"/>
    <w:p w14:paraId="52D1718A" w14:textId="77777777" w:rsidR="00746E1A" w:rsidRDefault="00746E1A"/>
    <w:p w14:paraId="47FDA0CF" w14:textId="77777777" w:rsidR="00746E1A" w:rsidRDefault="00746E1A"/>
    <w:p w14:paraId="680F11B1" w14:textId="77777777" w:rsidR="00746E1A" w:rsidRDefault="00746E1A"/>
    <w:p w14:paraId="2526B41B" w14:textId="77777777" w:rsidR="00746E1A" w:rsidRDefault="00746E1A"/>
    <w:p w14:paraId="58D82C80" w14:textId="77777777" w:rsidR="00746E1A" w:rsidRDefault="00746E1A"/>
    <w:p w14:paraId="78300948" w14:textId="77777777" w:rsidR="00746E1A" w:rsidRDefault="00746E1A"/>
    <w:p w14:paraId="65E106BD" w14:textId="77777777" w:rsidR="00746E1A" w:rsidRDefault="00746E1A"/>
    <w:p w14:paraId="04CC7CF8" w14:textId="77777777" w:rsidR="00746E1A" w:rsidRDefault="00746E1A"/>
    <w:p w14:paraId="33E2F6AF" w14:textId="77777777" w:rsidR="00746E1A" w:rsidRDefault="00746E1A"/>
    <w:p w14:paraId="251E6115" w14:textId="77777777" w:rsidR="00746E1A" w:rsidRDefault="00746E1A"/>
    <w:p w14:paraId="197F1D60" w14:textId="77777777" w:rsidR="00746E1A" w:rsidRDefault="00746E1A"/>
    <w:p w14:paraId="3C96AEF0" w14:textId="77777777" w:rsidR="00746E1A" w:rsidRDefault="00746E1A"/>
    <w:p w14:paraId="7BC1F677" w14:textId="77777777" w:rsidR="00746E1A" w:rsidRDefault="00746E1A"/>
    <w:p w14:paraId="5B1925CB" w14:textId="77777777" w:rsidR="00746E1A" w:rsidRDefault="00746E1A"/>
    <w:p w14:paraId="6ECBD29B" w14:textId="77777777" w:rsidR="00746E1A" w:rsidRDefault="00746E1A"/>
    <w:p w14:paraId="1C5B79CC" w14:textId="77777777" w:rsidR="00746E1A" w:rsidRDefault="00746E1A"/>
    <w:p w14:paraId="7C5C59C0" w14:textId="77777777" w:rsidR="00746E1A" w:rsidRDefault="00746E1A"/>
    <w:p w14:paraId="7DEC285C" w14:textId="77777777" w:rsidR="00746E1A" w:rsidRDefault="00746E1A"/>
    <w:p w14:paraId="67D55D50" w14:textId="77777777" w:rsidR="00746E1A" w:rsidRDefault="00746E1A"/>
    <w:p w14:paraId="7F69A4B2" w14:textId="77777777" w:rsidR="00746E1A" w:rsidRDefault="00746E1A"/>
    <w:p w14:paraId="12E02A51" w14:textId="77777777" w:rsidR="00746E1A" w:rsidRDefault="00746E1A"/>
    <w:p w14:paraId="3CC41D66" w14:textId="77777777" w:rsidR="00746E1A" w:rsidRDefault="00746E1A"/>
    <w:p w14:paraId="4AA89FD4" w14:textId="77777777" w:rsidR="00746E1A" w:rsidRDefault="00746E1A"/>
    <w:p w14:paraId="420876AF" w14:textId="77777777" w:rsidR="00746E1A" w:rsidRDefault="00746E1A"/>
    <w:p w14:paraId="59BDFC47" w14:textId="77777777" w:rsidR="00746E1A" w:rsidRDefault="00746E1A"/>
    <w:p w14:paraId="68840E6D" w14:textId="77777777" w:rsidR="00746E1A" w:rsidRDefault="00746E1A"/>
    <w:p w14:paraId="2D2A553F" w14:textId="77777777" w:rsidR="00746E1A" w:rsidRDefault="00746E1A"/>
    <w:p w14:paraId="4C153012" w14:textId="77777777" w:rsidR="00746E1A" w:rsidRDefault="00746E1A"/>
    <w:p w14:paraId="63E208BD" w14:textId="77777777" w:rsidR="00746E1A" w:rsidRDefault="00BE25FB">
      <w:pPr>
        <w:numPr>
          <w:ilvl w:val="0"/>
          <w:numId w:val="5"/>
        </w:numPr>
        <w:rPr>
          <w:b/>
          <w:bCs/>
          <w:sz w:val="28"/>
          <w:szCs w:val="28"/>
        </w:rPr>
      </w:pPr>
      <w:r>
        <w:rPr>
          <w:rFonts w:hint="eastAsia"/>
          <w:b/>
          <w:bCs/>
          <w:sz w:val="28"/>
          <w:szCs w:val="28"/>
        </w:rPr>
        <w:lastRenderedPageBreak/>
        <w:t>DMX512</w:t>
      </w:r>
      <w:r>
        <w:rPr>
          <w:rFonts w:hint="eastAsia"/>
          <w:b/>
          <w:bCs/>
          <w:sz w:val="28"/>
          <w:szCs w:val="28"/>
        </w:rPr>
        <w:t>同步一体机</w:t>
      </w: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891"/>
        <w:gridCol w:w="1582"/>
        <w:gridCol w:w="2058"/>
        <w:gridCol w:w="1655"/>
        <w:gridCol w:w="1365"/>
        <w:gridCol w:w="3189"/>
      </w:tblGrid>
      <w:tr w:rsidR="00746E1A" w14:paraId="2D81F7E2" w14:textId="77777777">
        <w:trPr>
          <w:trHeight w:val="3099"/>
        </w:trPr>
        <w:tc>
          <w:tcPr>
            <w:tcW w:w="891" w:type="dxa"/>
            <w:vMerge w:val="restart"/>
            <w:vAlign w:val="center"/>
          </w:tcPr>
          <w:p w14:paraId="71763192" w14:textId="77777777" w:rsidR="00746E1A" w:rsidRDefault="00BE25FB">
            <w:pPr>
              <w:widowControl/>
              <w:jc w:val="center"/>
              <w:textAlignment w:val="center"/>
              <w:rPr>
                <w:rFonts w:ascii="宋体" w:hAnsi="宋体" w:cs="宋体"/>
                <w:b/>
                <w:sz w:val="22"/>
                <w:szCs w:val="22"/>
              </w:rPr>
            </w:pPr>
            <w:r>
              <w:rPr>
                <w:rFonts w:ascii="宋体" w:hAnsi="宋体" w:cs="宋体" w:hint="eastAsia"/>
                <w:b/>
                <w:sz w:val="22"/>
                <w:szCs w:val="22"/>
              </w:rPr>
              <w:t>控制器</w:t>
            </w:r>
          </w:p>
        </w:tc>
        <w:tc>
          <w:tcPr>
            <w:tcW w:w="1582" w:type="dxa"/>
            <w:tcBorders>
              <w:top w:val="single" w:sz="4" w:space="0" w:color="auto"/>
              <w:bottom w:val="single" w:sz="4" w:space="0" w:color="auto"/>
              <w:right w:val="single" w:sz="4" w:space="0" w:color="auto"/>
            </w:tcBorders>
            <w:vAlign w:val="center"/>
          </w:tcPr>
          <w:p w14:paraId="5E5891FE" w14:textId="77777777" w:rsidR="00746E1A" w:rsidRDefault="00BE25FB">
            <w:pPr>
              <w:widowControl/>
              <w:jc w:val="center"/>
              <w:textAlignment w:val="center"/>
              <w:rPr>
                <w:rFonts w:ascii="宋体" w:hAnsi="宋体" w:cs="宋体"/>
                <w:b/>
                <w:sz w:val="22"/>
                <w:szCs w:val="22"/>
              </w:rPr>
            </w:pPr>
            <w:r>
              <w:rPr>
                <w:rFonts w:ascii="宋体" w:hAnsi="宋体" w:cs="宋体" w:hint="eastAsia"/>
                <w:b/>
                <w:sz w:val="22"/>
                <w:szCs w:val="22"/>
              </w:rPr>
              <w:t>外形参考</w:t>
            </w:r>
          </w:p>
          <w:p w14:paraId="06E5A31B" w14:textId="77777777" w:rsidR="00746E1A" w:rsidRDefault="00BE25FB">
            <w:pPr>
              <w:widowControl/>
              <w:jc w:val="center"/>
              <w:textAlignment w:val="center"/>
              <w:rPr>
                <w:rFonts w:ascii="宋体" w:hAnsi="宋体" w:cs="宋体"/>
                <w:b/>
                <w:sz w:val="22"/>
                <w:szCs w:val="22"/>
              </w:rPr>
            </w:pPr>
            <w:r>
              <w:rPr>
                <w:rFonts w:ascii="宋体" w:hAnsi="宋体" w:cs="宋体" w:hint="eastAsia"/>
                <w:b/>
                <w:sz w:val="22"/>
                <w:szCs w:val="22"/>
              </w:rPr>
              <w:t>尺寸图</w:t>
            </w:r>
          </w:p>
        </w:tc>
        <w:tc>
          <w:tcPr>
            <w:tcW w:w="8267" w:type="dxa"/>
            <w:gridSpan w:val="4"/>
            <w:tcBorders>
              <w:top w:val="single" w:sz="4" w:space="0" w:color="auto"/>
              <w:left w:val="single" w:sz="4" w:space="0" w:color="auto"/>
              <w:bottom w:val="single" w:sz="4" w:space="0" w:color="auto"/>
              <w:right w:val="single" w:sz="4" w:space="0" w:color="auto"/>
            </w:tcBorders>
            <w:vAlign w:val="center"/>
          </w:tcPr>
          <w:p w14:paraId="32AEF084" w14:textId="77777777" w:rsidR="00746E1A" w:rsidRDefault="00BE25FB">
            <w:pPr>
              <w:rPr>
                <w:rFonts w:ascii="宋体" w:hAnsi="宋体" w:cs="宋体"/>
                <w:szCs w:val="24"/>
              </w:rPr>
            </w:pPr>
            <w:r>
              <w:rPr>
                <w:rFonts w:ascii="宋体" w:hAnsi="宋体" w:cs="宋体" w:hint="eastAsia"/>
                <w:noProof/>
                <w:szCs w:val="24"/>
              </w:rPr>
              <w:drawing>
                <wp:inline distT="0" distB="0" distL="114300" distR="114300" wp14:anchorId="3BF44BC5" wp14:editId="260B9AE3">
                  <wp:extent cx="3986530" cy="1266190"/>
                  <wp:effectExtent l="0" t="0" r="13970" b="10160"/>
                  <wp:docPr id="19" name="图片 19" descr="16952082896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descr="1695208289624"/>
                          <pic:cNvPicPr>
                            <a:picLocks noChangeAspect="1"/>
                          </pic:cNvPicPr>
                        </pic:nvPicPr>
                        <pic:blipFill>
                          <a:blip r:embed="rId17"/>
                          <a:stretch>
                            <a:fillRect/>
                          </a:stretch>
                        </pic:blipFill>
                        <pic:spPr>
                          <a:xfrm>
                            <a:off x="0" y="0"/>
                            <a:ext cx="3986530" cy="1266190"/>
                          </a:xfrm>
                          <a:prstGeom prst="rect">
                            <a:avLst/>
                          </a:prstGeom>
                        </pic:spPr>
                      </pic:pic>
                    </a:graphicData>
                  </a:graphic>
                </wp:inline>
              </w:drawing>
            </w:r>
          </w:p>
          <w:p w14:paraId="7C4DCA25" w14:textId="77777777" w:rsidR="00746E1A" w:rsidRDefault="00746E1A">
            <w:pPr>
              <w:rPr>
                <w:rFonts w:ascii="宋体" w:hAnsi="宋体" w:cs="宋体"/>
                <w:szCs w:val="24"/>
              </w:rPr>
            </w:pPr>
          </w:p>
          <w:p w14:paraId="4F50F79C" w14:textId="77777777" w:rsidR="00746E1A" w:rsidRDefault="00BE25FB">
            <w:pPr>
              <w:rPr>
                <w:rFonts w:ascii="宋体" w:hAnsi="宋体" w:cs="宋体"/>
                <w:szCs w:val="24"/>
              </w:rPr>
            </w:pPr>
            <w:r>
              <w:rPr>
                <w:rFonts w:ascii="宋体" w:hAnsi="宋体" w:cs="宋体" w:hint="eastAsia"/>
                <w:noProof/>
                <w:szCs w:val="24"/>
              </w:rPr>
              <w:drawing>
                <wp:inline distT="0" distB="0" distL="114300" distR="114300" wp14:anchorId="2641B389" wp14:editId="419143AB">
                  <wp:extent cx="3401695" cy="910590"/>
                  <wp:effectExtent l="0" t="0" r="8255" b="3810"/>
                  <wp:docPr id="20" name="图片 20" descr="1695208322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descr="1695208322101"/>
                          <pic:cNvPicPr>
                            <a:picLocks noChangeAspect="1"/>
                          </pic:cNvPicPr>
                        </pic:nvPicPr>
                        <pic:blipFill>
                          <a:blip r:embed="rId18"/>
                          <a:stretch>
                            <a:fillRect/>
                          </a:stretch>
                        </pic:blipFill>
                        <pic:spPr>
                          <a:xfrm>
                            <a:off x="0" y="0"/>
                            <a:ext cx="3401695" cy="910590"/>
                          </a:xfrm>
                          <a:prstGeom prst="rect">
                            <a:avLst/>
                          </a:prstGeom>
                        </pic:spPr>
                      </pic:pic>
                    </a:graphicData>
                  </a:graphic>
                </wp:inline>
              </w:drawing>
            </w:r>
          </w:p>
          <w:p w14:paraId="7037F369" w14:textId="77777777" w:rsidR="00746E1A" w:rsidRDefault="00746E1A">
            <w:pPr>
              <w:rPr>
                <w:rFonts w:ascii="宋体" w:hAnsi="宋体" w:cs="宋体"/>
                <w:sz w:val="22"/>
                <w:szCs w:val="22"/>
              </w:rPr>
            </w:pPr>
          </w:p>
        </w:tc>
      </w:tr>
      <w:tr w:rsidR="00746E1A" w14:paraId="492FC085" w14:textId="77777777">
        <w:trPr>
          <w:trHeight w:val="90"/>
        </w:trPr>
        <w:tc>
          <w:tcPr>
            <w:tcW w:w="891" w:type="dxa"/>
            <w:vMerge/>
            <w:vAlign w:val="center"/>
          </w:tcPr>
          <w:p w14:paraId="6E0F72F0" w14:textId="77777777" w:rsidR="00746E1A" w:rsidRDefault="00746E1A">
            <w:pPr>
              <w:jc w:val="center"/>
              <w:rPr>
                <w:rFonts w:ascii="宋体" w:hAnsi="宋体" w:cs="宋体"/>
                <w:b/>
                <w:szCs w:val="24"/>
              </w:rPr>
            </w:pPr>
          </w:p>
        </w:tc>
        <w:tc>
          <w:tcPr>
            <w:tcW w:w="1582" w:type="dxa"/>
            <w:vMerge w:val="restart"/>
            <w:tcBorders>
              <w:top w:val="single" w:sz="4" w:space="0" w:color="auto"/>
            </w:tcBorders>
            <w:vAlign w:val="center"/>
          </w:tcPr>
          <w:p w14:paraId="61B95939" w14:textId="77777777" w:rsidR="00746E1A" w:rsidRDefault="00BE25FB">
            <w:pPr>
              <w:jc w:val="center"/>
              <w:rPr>
                <w:rFonts w:ascii="宋体" w:hAnsi="宋体" w:cs="宋体"/>
                <w:b/>
                <w:szCs w:val="24"/>
              </w:rPr>
            </w:pPr>
            <w:r>
              <w:rPr>
                <w:rFonts w:ascii="宋体" w:hAnsi="宋体" w:cs="宋体" w:hint="eastAsia"/>
                <w:b/>
                <w:szCs w:val="24"/>
              </w:rPr>
              <w:t>尺寸</w:t>
            </w:r>
          </w:p>
        </w:tc>
        <w:tc>
          <w:tcPr>
            <w:tcW w:w="2058" w:type="dxa"/>
            <w:tcBorders>
              <w:top w:val="single" w:sz="4" w:space="0" w:color="auto"/>
            </w:tcBorders>
            <w:vAlign w:val="center"/>
          </w:tcPr>
          <w:p w14:paraId="1EA0B940" w14:textId="77777777" w:rsidR="00746E1A" w:rsidRDefault="00BE25FB">
            <w:pPr>
              <w:widowControl/>
              <w:jc w:val="center"/>
              <w:textAlignment w:val="center"/>
              <w:rPr>
                <w:rFonts w:ascii="宋体" w:hAnsi="宋体" w:cs="宋体"/>
                <w:b/>
                <w:bCs/>
                <w:szCs w:val="24"/>
              </w:rPr>
            </w:pPr>
            <w:r>
              <w:rPr>
                <w:rFonts w:ascii="宋体" w:hAnsi="宋体" w:cs="宋体" w:hint="eastAsia"/>
                <w:b/>
                <w:bCs/>
                <w:szCs w:val="24"/>
              </w:rPr>
              <w:t>长度（L</w:t>
            </w:r>
            <w:r>
              <w:rPr>
                <w:rFonts w:ascii="宋体" w:hAnsi="宋体" w:cs="宋体" w:hint="eastAsia"/>
                <w:b/>
                <w:szCs w:val="24"/>
              </w:rPr>
              <w:t>）</w:t>
            </w:r>
          </w:p>
        </w:tc>
        <w:tc>
          <w:tcPr>
            <w:tcW w:w="1655" w:type="dxa"/>
            <w:tcBorders>
              <w:top w:val="single" w:sz="4" w:space="0" w:color="auto"/>
            </w:tcBorders>
            <w:vAlign w:val="center"/>
          </w:tcPr>
          <w:p w14:paraId="16EF820D" w14:textId="77777777" w:rsidR="00746E1A" w:rsidRDefault="00BE25FB">
            <w:pPr>
              <w:widowControl/>
              <w:jc w:val="center"/>
              <w:textAlignment w:val="center"/>
              <w:rPr>
                <w:rFonts w:ascii="宋体" w:hAnsi="宋体" w:cs="宋体"/>
                <w:szCs w:val="24"/>
              </w:rPr>
            </w:pPr>
            <w:r>
              <w:rPr>
                <w:rFonts w:ascii="宋体" w:hAnsi="宋体" w:cs="宋体" w:hint="eastAsia"/>
                <w:szCs w:val="24"/>
              </w:rPr>
              <w:t>≤29 cm</w:t>
            </w:r>
          </w:p>
        </w:tc>
        <w:tc>
          <w:tcPr>
            <w:tcW w:w="1365" w:type="dxa"/>
            <w:tcBorders>
              <w:top w:val="single" w:sz="4" w:space="0" w:color="auto"/>
            </w:tcBorders>
            <w:vAlign w:val="center"/>
          </w:tcPr>
          <w:p w14:paraId="7D5CF03B" w14:textId="77777777" w:rsidR="00746E1A" w:rsidRDefault="00BE25FB">
            <w:pPr>
              <w:widowControl/>
              <w:jc w:val="center"/>
              <w:textAlignment w:val="center"/>
              <w:rPr>
                <w:rFonts w:ascii="宋体" w:hAnsi="宋体" w:cs="宋体"/>
                <w:b/>
                <w:bCs/>
                <w:szCs w:val="24"/>
              </w:rPr>
            </w:pPr>
            <w:r>
              <w:rPr>
                <w:rFonts w:ascii="宋体" w:hAnsi="宋体" w:cs="宋体" w:hint="eastAsia"/>
                <w:b/>
                <w:bCs/>
                <w:szCs w:val="24"/>
              </w:rPr>
              <w:t>允许偏差</w:t>
            </w:r>
          </w:p>
        </w:tc>
        <w:tc>
          <w:tcPr>
            <w:tcW w:w="3189" w:type="dxa"/>
            <w:tcBorders>
              <w:top w:val="single" w:sz="4" w:space="0" w:color="auto"/>
            </w:tcBorders>
            <w:vAlign w:val="center"/>
          </w:tcPr>
          <w:p w14:paraId="7178FA85" w14:textId="77777777" w:rsidR="00746E1A" w:rsidRDefault="00BE25FB">
            <w:pPr>
              <w:widowControl/>
              <w:jc w:val="center"/>
              <w:textAlignment w:val="center"/>
              <w:rPr>
                <w:rFonts w:ascii="宋体" w:hAnsi="宋体" w:cs="宋体"/>
                <w:szCs w:val="24"/>
              </w:rPr>
            </w:pPr>
            <w:r>
              <w:rPr>
                <w:rFonts w:ascii="宋体" w:hAnsi="宋体" w:cs="宋体" w:hint="eastAsia"/>
                <w:szCs w:val="24"/>
              </w:rPr>
              <w:t>越小越好</w:t>
            </w:r>
          </w:p>
        </w:tc>
      </w:tr>
      <w:tr w:rsidR="00746E1A" w14:paraId="21D8C379" w14:textId="77777777">
        <w:trPr>
          <w:trHeight w:val="90"/>
        </w:trPr>
        <w:tc>
          <w:tcPr>
            <w:tcW w:w="891" w:type="dxa"/>
            <w:vMerge/>
            <w:vAlign w:val="center"/>
          </w:tcPr>
          <w:p w14:paraId="47F98010" w14:textId="77777777" w:rsidR="00746E1A" w:rsidRDefault="00746E1A">
            <w:pPr>
              <w:jc w:val="center"/>
              <w:rPr>
                <w:rFonts w:ascii="宋体" w:hAnsi="宋体" w:cs="宋体"/>
                <w:b/>
                <w:szCs w:val="24"/>
              </w:rPr>
            </w:pPr>
          </w:p>
        </w:tc>
        <w:tc>
          <w:tcPr>
            <w:tcW w:w="1582" w:type="dxa"/>
            <w:vMerge/>
            <w:vAlign w:val="center"/>
          </w:tcPr>
          <w:p w14:paraId="49B2C62C" w14:textId="77777777" w:rsidR="00746E1A" w:rsidRDefault="00746E1A">
            <w:pPr>
              <w:jc w:val="center"/>
              <w:rPr>
                <w:rFonts w:ascii="宋体" w:hAnsi="宋体" w:cs="宋体"/>
                <w:b/>
                <w:szCs w:val="24"/>
              </w:rPr>
            </w:pPr>
          </w:p>
        </w:tc>
        <w:tc>
          <w:tcPr>
            <w:tcW w:w="2058" w:type="dxa"/>
            <w:vAlign w:val="center"/>
          </w:tcPr>
          <w:p w14:paraId="6A695016" w14:textId="77777777" w:rsidR="00746E1A" w:rsidRDefault="00BE25FB">
            <w:pPr>
              <w:widowControl/>
              <w:jc w:val="center"/>
              <w:textAlignment w:val="center"/>
              <w:rPr>
                <w:rFonts w:ascii="宋体" w:hAnsi="宋体" w:cs="宋体"/>
                <w:b/>
                <w:bCs/>
                <w:szCs w:val="24"/>
              </w:rPr>
            </w:pPr>
            <w:r>
              <w:rPr>
                <w:rFonts w:ascii="宋体" w:hAnsi="宋体" w:cs="宋体" w:hint="eastAsia"/>
                <w:b/>
                <w:bCs/>
                <w:szCs w:val="24"/>
              </w:rPr>
              <w:t>宽度（W</w:t>
            </w:r>
            <w:r>
              <w:rPr>
                <w:rFonts w:ascii="宋体" w:hAnsi="宋体" w:cs="宋体" w:hint="eastAsia"/>
                <w:b/>
                <w:szCs w:val="24"/>
              </w:rPr>
              <w:t>）</w:t>
            </w:r>
          </w:p>
        </w:tc>
        <w:tc>
          <w:tcPr>
            <w:tcW w:w="1655" w:type="dxa"/>
            <w:vAlign w:val="center"/>
          </w:tcPr>
          <w:p w14:paraId="65324E7B" w14:textId="77777777" w:rsidR="00746E1A" w:rsidRDefault="00BE25FB">
            <w:pPr>
              <w:widowControl/>
              <w:jc w:val="center"/>
              <w:textAlignment w:val="center"/>
              <w:rPr>
                <w:rFonts w:ascii="宋体" w:hAnsi="宋体" w:cs="宋体"/>
                <w:szCs w:val="24"/>
              </w:rPr>
            </w:pPr>
            <w:r>
              <w:rPr>
                <w:rFonts w:ascii="宋体" w:hAnsi="宋体" w:cs="宋体" w:hint="eastAsia"/>
                <w:szCs w:val="24"/>
              </w:rPr>
              <w:t>≤ 14 cm</w:t>
            </w:r>
          </w:p>
        </w:tc>
        <w:tc>
          <w:tcPr>
            <w:tcW w:w="1365" w:type="dxa"/>
            <w:vAlign w:val="center"/>
          </w:tcPr>
          <w:p w14:paraId="55F9B380" w14:textId="77777777" w:rsidR="00746E1A" w:rsidRDefault="00BE25FB">
            <w:pPr>
              <w:widowControl/>
              <w:jc w:val="center"/>
              <w:textAlignment w:val="center"/>
              <w:rPr>
                <w:rFonts w:ascii="宋体" w:hAnsi="宋体" w:cs="宋体"/>
                <w:b/>
                <w:bCs/>
                <w:szCs w:val="24"/>
              </w:rPr>
            </w:pPr>
            <w:r>
              <w:rPr>
                <w:rFonts w:ascii="宋体" w:hAnsi="宋体" w:cs="宋体" w:hint="eastAsia"/>
                <w:b/>
                <w:bCs/>
                <w:szCs w:val="24"/>
              </w:rPr>
              <w:t>允许偏差</w:t>
            </w:r>
          </w:p>
        </w:tc>
        <w:tc>
          <w:tcPr>
            <w:tcW w:w="3189" w:type="dxa"/>
            <w:vAlign w:val="center"/>
          </w:tcPr>
          <w:p w14:paraId="67682823" w14:textId="77777777" w:rsidR="00746E1A" w:rsidRDefault="00BE25FB">
            <w:pPr>
              <w:widowControl/>
              <w:jc w:val="center"/>
              <w:textAlignment w:val="center"/>
              <w:rPr>
                <w:rFonts w:ascii="宋体" w:hAnsi="宋体" w:cs="宋体"/>
                <w:szCs w:val="24"/>
              </w:rPr>
            </w:pPr>
            <w:r>
              <w:rPr>
                <w:rFonts w:ascii="宋体" w:hAnsi="宋体" w:cs="宋体" w:hint="eastAsia"/>
                <w:szCs w:val="24"/>
              </w:rPr>
              <w:t>越小越好</w:t>
            </w:r>
          </w:p>
        </w:tc>
      </w:tr>
      <w:tr w:rsidR="00746E1A" w14:paraId="21C9F139" w14:textId="77777777">
        <w:trPr>
          <w:trHeight w:val="285"/>
        </w:trPr>
        <w:tc>
          <w:tcPr>
            <w:tcW w:w="891" w:type="dxa"/>
            <w:vMerge/>
            <w:vAlign w:val="center"/>
          </w:tcPr>
          <w:p w14:paraId="13CFBCFF" w14:textId="77777777" w:rsidR="00746E1A" w:rsidRDefault="00746E1A">
            <w:pPr>
              <w:jc w:val="center"/>
              <w:rPr>
                <w:rFonts w:ascii="宋体" w:hAnsi="宋体" w:cs="宋体"/>
                <w:b/>
                <w:szCs w:val="24"/>
              </w:rPr>
            </w:pPr>
          </w:p>
        </w:tc>
        <w:tc>
          <w:tcPr>
            <w:tcW w:w="1582" w:type="dxa"/>
            <w:vMerge/>
            <w:vAlign w:val="center"/>
          </w:tcPr>
          <w:p w14:paraId="2392336B" w14:textId="77777777" w:rsidR="00746E1A" w:rsidRDefault="00746E1A">
            <w:pPr>
              <w:jc w:val="center"/>
              <w:rPr>
                <w:rFonts w:ascii="宋体" w:hAnsi="宋体" w:cs="宋体"/>
                <w:b/>
                <w:szCs w:val="24"/>
              </w:rPr>
            </w:pPr>
          </w:p>
        </w:tc>
        <w:tc>
          <w:tcPr>
            <w:tcW w:w="2058" w:type="dxa"/>
            <w:vAlign w:val="center"/>
          </w:tcPr>
          <w:p w14:paraId="3ACB4CDD" w14:textId="77777777" w:rsidR="00746E1A" w:rsidRDefault="00BE25FB">
            <w:pPr>
              <w:widowControl/>
              <w:jc w:val="center"/>
              <w:textAlignment w:val="center"/>
              <w:rPr>
                <w:rFonts w:ascii="宋体" w:hAnsi="宋体" w:cs="宋体"/>
                <w:b/>
                <w:bCs/>
                <w:szCs w:val="24"/>
              </w:rPr>
            </w:pPr>
            <w:r>
              <w:rPr>
                <w:rFonts w:ascii="宋体" w:hAnsi="宋体" w:cs="宋体" w:hint="eastAsia"/>
                <w:b/>
                <w:bCs/>
                <w:szCs w:val="24"/>
              </w:rPr>
              <w:t>高度</w:t>
            </w:r>
            <w:r>
              <w:rPr>
                <w:rFonts w:ascii="宋体" w:hAnsi="宋体" w:cs="宋体" w:hint="eastAsia"/>
                <w:b/>
                <w:szCs w:val="24"/>
              </w:rPr>
              <w:t>（H）</w:t>
            </w:r>
          </w:p>
        </w:tc>
        <w:tc>
          <w:tcPr>
            <w:tcW w:w="1655" w:type="dxa"/>
            <w:vAlign w:val="center"/>
          </w:tcPr>
          <w:p w14:paraId="24508E95" w14:textId="77777777" w:rsidR="00746E1A" w:rsidRDefault="00BE25FB">
            <w:pPr>
              <w:widowControl/>
              <w:jc w:val="center"/>
              <w:textAlignment w:val="center"/>
              <w:rPr>
                <w:rFonts w:ascii="宋体" w:hAnsi="宋体" w:cs="宋体"/>
                <w:szCs w:val="24"/>
              </w:rPr>
            </w:pPr>
            <w:r>
              <w:rPr>
                <w:rFonts w:ascii="宋体" w:hAnsi="宋体" w:cs="宋体" w:hint="eastAsia"/>
                <w:szCs w:val="24"/>
              </w:rPr>
              <w:t>≤ 4.5 cm</w:t>
            </w:r>
          </w:p>
        </w:tc>
        <w:tc>
          <w:tcPr>
            <w:tcW w:w="1365" w:type="dxa"/>
            <w:vAlign w:val="center"/>
          </w:tcPr>
          <w:p w14:paraId="417AAADE" w14:textId="77777777" w:rsidR="00746E1A" w:rsidRDefault="00BE25FB">
            <w:pPr>
              <w:widowControl/>
              <w:jc w:val="center"/>
              <w:textAlignment w:val="center"/>
              <w:rPr>
                <w:rFonts w:ascii="宋体" w:hAnsi="宋体" w:cs="宋体"/>
                <w:b/>
                <w:bCs/>
                <w:szCs w:val="24"/>
              </w:rPr>
            </w:pPr>
            <w:r>
              <w:rPr>
                <w:rFonts w:ascii="宋体" w:hAnsi="宋体" w:cs="宋体" w:hint="eastAsia"/>
                <w:b/>
                <w:bCs/>
                <w:szCs w:val="24"/>
              </w:rPr>
              <w:t>允许偏差</w:t>
            </w:r>
          </w:p>
        </w:tc>
        <w:tc>
          <w:tcPr>
            <w:tcW w:w="3189" w:type="dxa"/>
            <w:vAlign w:val="center"/>
          </w:tcPr>
          <w:p w14:paraId="19F9DE18" w14:textId="77777777" w:rsidR="00746E1A" w:rsidRDefault="00BE25FB">
            <w:pPr>
              <w:widowControl/>
              <w:jc w:val="center"/>
              <w:textAlignment w:val="center"/>
              <w:rPr>
                <w:rFonts w:ascii="宋体" w:hAnsi="宋体" w:cs="宋体"/>
                <w:szCs w:val="24"/>
              </w:rPr>
            </w:pPr>
            <w:r>
              <w:rPr>
                <w:rFonts w:ascii="宋体" w:hAnsi="宋体" w:cs="宋体" w:hint="eastAsia"/>
                <w:szCs w:val="24"/>
              </w:rPr>
              <w:t>越小越好</w:t>
            </w:r>
          </w:p>
        </w:tc>
      </w:tr>
      <w:tr w:rsidR="00746E1A" w14:paraId="15F87F83" w14:textId="77777777">
        <w:trPr>
          <w:trHeight w:val="285"/>
        </w:trPr>
        <w:tc>
          <w:tcPr>
            <w:tcW w:w="891" w:type="dxa"/>
            <w:vMerge/>
            <w:vAlign w:val="center"/>
          </w:tcPr>
          <w:p w14:paraId="5B37DB84" w14:textId="77777777" w:rsidR="00746E1A" w:rsidRDefault="00746E1A">
            <w:pPr>
              <w:jc w:val="center"/>
              <w:rPr>
                <w:rFonts w:ascii="宋体" w:hAnsi="宋体" w:cs="宋体"/>
                <w:b/>
                <w:szCs w:val="24"/>
              </w:rPr>
            </w:pPr>
          </w:p>
        </w:tc>
        <w:tc>
          <w:tcPr>
            <w:tcW w:w="1582" w:type="dxa"/>
            <w:vMerge w:val="restart"/>
            <w:vAlign w:val="center"/>
          </w:tcPr>
          <w:p w14:paraId="08ED3F8F" w14:textId="77777777" w:rsidR="00746E1A" w:rsidRDefault="00BE25FB">
            <w:pPr>
              <w:widowControl/>
              <w:jc w:val="center"/>
              <w:textAlignment w:val="center"/>
              <w:rPr>
                <w:rFonts w:ascii="宋体" w:hAnsi="宋体" w:cs="宋体"/>
                <w:b/>
                <w:szCs w:val="24"/>
              </w:rPr>
            </w:pPr>
            <w:r>
              <w:rPr>
                <w:rFonts w:ascii="宋体" w:hAnsi="宋体" w:cs="宋体" w:hint="eastAsia"/>
                <w:b/>
                <w:szCs w:val="24"/>
              </w:rPr>
              <w:t>基本参数</w:t>
            </w:r>
          </w:p>
        </w:tc>
        <w:tc>
          <w:tcPr>
            <w:tcW w:w="2058" w:type="dxa"/>
            <w:vAlign w:val="center"/>
          </w:tcPr>
          <w:p w14:paraId="10ABF3F2" w14:textId="77777777" w:rsidR="00746E1A" w:rsidRDefault="00BE25FB">
            <w:pPr>
              <w:widowControl/>
              <w:jc w:val="center"/>
              <w:textAlignment w:val="center"/>
              <w:rPr>
                <w:rFonts w:ascii="宋体" w:hAnsi="宋体" w:cs="宋体"/>
                <w:szCs w:val="24"/>
              </w:rPr>
            </w:pPr>
            <w:r>
              <w:rPr>
                <w:rFonts w:ascii="宋体" w:hAnsi="宋体" w:cs="宋体" w:hint="eastAsia"/>
                <w:b/>
                <w:szCs w:val="24"/>
              </w:rPr>
              <w:t>输入电压</w:t>
            </w:r>
          </w:p>
        </w:tc>
        <w:tc>
          <w:tcPr>
            <w:tcW w:w="6209" w:type="dxa"/>
            <w:gridSpan w:val="3"/>
            <w:vAlign w:val="center"/>
          </w:tcPr>
          <w:p w14:paraId="2FBA37B9" w14:textId="77777777" w:rsidR="00746E1A" w:rsidRDefault="00BE25FB">
            <w:pPr>
              <w:widowControl/>
              <w:jc w:val="center"/>
              <w:textAlignment w:val="center"/>
              <w:rPr>
                <w:rFonts w:ascii="宋体" w:hAnsi="宋体" w:cs="宋体"/>
                <w:szCs w:val="24"/>
              </w:rPr>
            </w:pPr>
            <w:r>
              <w:rPr>
                <w:rFonts w:ascii="宋体" w:hAnsi="宋体" w:cs="宋体" w:hint="eastAsia"/>
                <w:szCs w:val="24"/>
              </w:rPr>
              <w:t>220V</w:t>
            </w:r>
          </w:p>
        </w:tc>
      </w:tr>
      <w:tr w:rsidR="00746E1A" w14:paraId="65B7FC27" w14:textId="77777777">
        <w:trPr>
          <w:trHeight w:val="285"/>
        </w:trPr>
        <w:tc>
          <w:tcPr>
            <w:tcW w:w="891" w:type="dxa"/>
            <w:vMerge/>
            <w:vAlign w:val="center"/>
          </w:tcPr>
          <w:p w14:paraId="79408D1E" w14:textId="77777777" w:rsidR="00746E1A" w:rsidRDefault="00746E1A">
            <w:pPr>
              <w:jc w:val="center"/>
              <w:rPr>
                <w:rFonts w:ascii="宋体" w:hAnsi="宋体" w:cs="宋体"/>
                <w:b/>
                <w:szCs w:val="24"/>
              </w:rPr>
            </w:pPr>
          </w:p>
        </w:tc>
        <w:tc>
          <w:tcPr>
            <w:tcW w:w="1582" w:type="dxa"/>
            <w:vMerge/>
            <w:vAlign w:val="center"/>
          </w:tcPr>
          <w:p w14:paraId="3C72B182" w14:textId="77777777" w:rsidR="00746E1A" w:rsidRDefault="00746E1A">
            <w:pPr>
              <w:widowControl/>
              <w:jc w:val="center"/>
              <w:textAlignment w:val="center"/>
              <w:rPr>
                <w:rFonts w:ascii="宋体" w:hAnsi="宋体" w:cs="宋体"/>
                <w:b/>
                <w:szCs w:val="24"/>
              </w:rPr>
            </w:pPr>
          </w:p>
        </w:tc>
        <w:tc>
          <w:tcPr>
            <w:tcW w:w="2058" w:type="dxa"/>
            <w:vAlign w:val="center"/>
          </w:tcPr>
          <w:p w14:paraId="17109A93" w14:textId="77777777" w:rsidR="00746E1A" w:rsidRDefault="00BE25FB">
            <w:pPr>
              <w:widowControl/>
              <w:jc w:val="center"/>
              <w:textAlignment w:val="center"/>
              <w:rPr>
                <w:rFonts w:ascii="宋体" w:hAnsi="宋体" w:cs="宋体"/>
                <w:b/>
                <w:szCs w:val="24"/>
              </w:rPr>
            </w:pPr>
            <w:r>
              <w:rPr>
                <w:rFonts w:ascii="宋体" w:hAnsi="宋体" w:cs="宋体" w:hint="eastAsia"/>
                <w:b/>
                <w:szCs w:val="24"/>
              </w:rPr>
              <w:t>最大功率</w:t>
            </w:r>
          </w:p>
        </w:tc>
        <w:tc>
          <w:tcPr>
            <w:tcW w:w="6209" w:type="dxa"/>
            <w:gridSpan w:val="3"/>
            <w:vAlign w:val="center"/>
          </w:tcPr>
          <w:p w14:paraId="7306C4C7" w14:textId="77777777" w:rsidR="00746E1A" w:rsidRDefault="00BE25FB">
            <w:pPr>
              <w:widowControl/>
              <w:jc w:val="center"/>
              <w:textAlignment w:val="center"/>
              <w:rPr>
                <w:rFonts w:ascii="宋体" w:hAnsi="宋体" w:cs="宋体"/>
                <w:szCs w:val="24"/>
              </w:rPr>
            </w:pPr>
            <w:r>
              <w:rPr>
                <w:rFonts w:ascii="宋体" w:hAnsi="宋体" w:cs="宋体" w:hint="eastAsia"/>
                <w:szCs w:val="24"/>
              </w:rPr>
              <w:t>15W</w:t>
            </w:r>
          </w:p>
        </w:tc>
      </w:tr>
      <w:tr w:rsidR="00746E1A" w14:paraId="4F01B274" w14:textId="77777777">
        <w:trPr>
          <w:trHeight w:val="454"/>
        </w:trPr>
        <w:tc>
          <w:tcPr>
            <w:tcW w:w="891" w:type="dxa"/>
            <w:vAlign w:val="center"/>
          </w:tcPr>
          <w:p w14:paraId="5E5159BB" w14:textId="77777777" w:rsidR="00746E1A" w:rsidRDefault="00746E1A">
            <w:pPr>
              <w:widowControl/>
              <w:textAlignment w:val="center"/>
              <w:rPr>
                <w:rFonts w:ascii="宋体" w:hAnsi="宋体" w:cs="宋体"/>
                <w:b/>
                <w:szCs w:val="24"/>
              </w:rPr>
            </w:pPr>
          </w:p>
        </w:tc>
        <w:tc>
          <w:tcPr>
            <w:tcW w:w="9849" w:type="dxa"/>
            <w:gridSpan w:val="5"/>
            <w:vAlign w:val="center"/>
          </w:tcPr>
          <w:p w14:paraId="71EC348C" w14:textId="77777777" w:rsidR="00746E1A" w:rsidRDefault="00BE25FB">
            <w:pPr>
              <w:widowControl/>
              <w:jc w:val="left"/>
              <w:rPr>
                <w:rFonts w:ascii="宋体" w:hAnsi="宋体" w:cs="宋体"/>
                <w:szCs w:val="24"/>
              </w:rPr>
            </w:pPr>
            <w:r>
              <w:rPr>
                <w:rFonts w:ascii="宋体" w:hAnsi="宋体" w:cs="宋体" w:hint="eastAsia"/>
                <w:color w:val="000000"/>
                <w:szCs w:val="24"/>
                <w:lang w:bidi="ar"/>
              </w:rPr>
              <w:t xml:space="preserve">1. 控制器输出支持标准 USITT DMX512/1990 通用协议和扩展 DMX 协议； </w:t>
            </w:r>
          </w:p>
          <w:p w14:paraId="0DA8C1FE" w14:textId="77777777" w:rsidR="00746E1A" w:rsidRDefault="00BE25FB">
            <w:pPr>
              <w:widowControl/>
              <w:jc w:val="left"/>
              <w:rPr>
                <w:rFonts w:ascii="宋体" w:hAnsi="宋体" w:cs="宋体"/>
                <w:szCs w:val="24"/>
              </w:rPr>
            </w:pPr>
            <w:r>
              <w:rPr>
                <w:rFonts w:ascii="宋体" w:hAnsi="宋体" w:cs="宋体" w:hint="eastAsia"/>
                <w:color w:val="000000"/>
                <w:szCs w:val="24"/>
                <w:lang w:bidi="ar"/>
              </w:rPr>
              <w:t xml:space="preserve">2. 通过接收 BTS 基站信号可实现多台控制器的无线联动同步，满足客户在多楼宇间无法连线的情况下实现多台控制器同步的需求； </w:t>
            </w:r>
          </w:p>
          <w:p w14:paraId="1E26ECBD" w14:textId="77777777" w:rsidR="00746E1A" w:rsidRDefault="00BE25FB">
            <w:pPr>
              <w:widowControl/>
              <w:jc w:val="left"/>
              <w:rPr>
                <w:rFonts w:ascii="宋体" w:hAnsi="宋体" w:cs="宋体"/>
                <w:szCs w:val="24"/>
              </w:rPr>
            </w:pPr>
            <w:r>
              <w:rPr>
                <w:rFonts w:ascii="宋体" w:hAnsi="宋体" w:cs="宋体" w:hint="eastAsia"/>
                <w:color w:val="000000"/>
                <w:szCs w:val="24"/>
                <w:lang w:bidi="ar"/>
              </w:rPr>
              <w:t xml:space="preserve">3. 控制器信号输出 ADRI/PO </w:t>
            </w:r>
            <w:proofErr w:type="gramStart"/>
            <w:r>
              <w:rPr>
                <w:rFonts w:ascii="宋体" w:hAnsi="宋体" w:cs="宋体" w:hint="eastAsia"/>
                <w:color w:val="000000"/>
                <w:szCs w:val="24"/>
                <w:lang w:bidi="ar"/>
              </w:rPr>
              <w:t>端可实现</w:t>
            </w:r>
            <w:proofErr w:type="gramEnd"/>
            <w:r>
              <w:rPr>
                <w:rFonts w:ascii="宋体" w:hAnsi="宋体" w:cs="宋体" w:hint="eastAsia"/>
                <w:color w:val="000000"/>
                <w:szCs w:val="24"/>
                <w:lang w:bidi="ar"/>
              </w:rPr>
              <w:t xml:space="preserve"> DMX512 通道自动编址，支持 DMX512AP-N/NB、 </w:t>
            </w:r>
          </w:p>
          <w:p w14:paraId="5654E2BB" w14:textId="77777777" w:rsidR="00746E1A" w:rsidRDefault="00BE25FB">
            <w:pPr>
              <w:widowControl/>
              <w:jc w:val="left"/>
              <w:rPr>
                <w:rFonts w:ascii="宋体" w:hAnsi="宋体" w:cs="宋体"/>
                <w:szCs w:val="24"/>
              </w:rPr>
            </w:pPr>
            <w:r>
              <w:rPr>
                <w:rFonts w:ascii="宋体" w:hAnsi="宋体" w:cs="宋体" w:hint="eastAsia"/>
                <w:color w:val="000000"/>
                <w:szCs w:val="24"/>
                <w:lang w:bidi="ar"/>
              </w:rPr>
              <w:t xml:space="preserve">UCS512、MY7221、WS2821 等驱动芯片； </w:t>
            </w:r>
          </w:p>
          <w:p w14:paraId="118AF222" w14:textId="77777777" w:rsidR="00746E1A" w:rsidRDefault="00BE25FB">
            <w:pPr>
              <w:widowControl/>
              <w:jc w:val="left"/>
              <w:rPr>
                <w:rFonts w:ascii="宋体" w:hAnsi="宋体" w:cs="宋体"/>
                <w:szCs w:val="24"/>
              </w:rPr>
            </w:pPr>
            <w:r>
              <w:rPr>
                <w:rFonts w:ascii="宋体" w:hAnsi="宋体" w:cs="宋体" w:hint="eastAsia"/>
                <w:color w:val="000000"/>
                <w:szCs w:val="24"/>
                <w:lang w:bidi="ar"/>
              </w:rPr>
              <w:t xml:space="preserve">4. 控制器编址信号输出兼容输出差分信号，提高了编址信号的传输距离，利于项目应用中编址线长距离的传输及有效编址； </w:t>
            </w:r>
          </w:p>
          <w:p w14:paraId="1A77BFCC" w14:textId="77777777" w:rsidR="00746E1A" w:rsidRDefault="00BE25FB">
            <w:pPr>
              <w:widowControl/>
              <w:jc w:val="left"/>
              <w:rPr>
                <w:rFonts w:ascii="宋体" w:hAnsi="宋体" w:cs="宋体"/>
                <w:szCs w:val="24"/>
              </w:rPr>
            </w:pPr>
            <w:r>
              <w:rPr>
                <w:rFonts w:ascii="宋体" w:hAnsi="宋体" w:cs="宋体" w:hint="eastAsia"/>
                <w:color w:val="000000"/>
                <w:szCs w:val="24"/>
                <w:lang w:bidi="ar"/>
              </w:rPr>
              <w:t xml:space="preserve">5. 系统支持自动，定时，节日预设效果播放； </w:t>
            </w:r>
          </w:p>
          <w:p w14:paraId="7F05A67C" w14:textId="77777777" w:rsidR="00746E1A" w:rsidRDefault="00BE25FB">
            <w:pPr>
              <w:widowControl/>
              <w:jc w:val="left"/>
              <w:rPr>
                <w:rFonts w:ascii="宋体" w:hAnsi="宋体" w:cs="宋体"/>
                <w:szCs w:val="24"/>
              </w:rPr>
            </w:pPr>
            <w:r>
              <w:rPr>
                <w:rFonts w:ascii="宋体" w:hAnsi="宋体" w:cs="宋体" w:hint="eastAsia"/>
                <w:color w:val="000000"/>
                <w:szCs w:val="24"/>
                <w:lang w:bidi="ar"/>
              </w:rPr>
              <w:t xml:space="preserve">6. 精准伽马矫正算法，更加符合人体视觉感光特性，显示色彩更充分丰富，使设计者动画或视频效果完美体现； </w:t>
            </w:r>
          </w:p>
          <w:p w14:paraId="16D0D7CA" w14:textId="77777777" w:rsidR="00746E1A" w:rsidRDefault="00BE25FB">
            <w:pPr>
              <w:widowControl/>
              <w:jc w:val="left"/>
              <w:rPr>
                <w:rFonts w:ascii="宋体" w:hAnsi="宋体" w:cs="宋体"/>
                <w:szCs w:val="24"/>
              </w:rPr>
            </w:pPr>
            <w:r>
              <w:rPr>
                <w:rFonts w:ascii="宋体" w:hAnsi="宋体" w:cs="宋体" w:hint="eastAsia"/>
                <w:color w:val="000000"/>
                <w:szCs w:val="24"/>
                <w:lang w:bidi="ar"/>
              </w:rPr>
              <w:t>7. 最大支持 120 换帧频率以保证画面高</w:t>
            </w:r>
            <w:proofErr w:type="gramStart"/>
            <w:r>
              <w:rPr>
                <w:rFonts w:ascii="宋体" w:hAnsi="宋体" w:cs="宋体" w:hint="eastAsia"/>
                <w:color w:val="000000"/>
                <w:szCs w:val="24"/>
                <w:lang w:bidi="ar"/>
              </w:rPr>
              <w:t>清显示</w:t>
            </w:r>
            <w:proofErr w:type="gramEnd"/>
            <w:r>
              <w:rPr>
                <w:rFonts w:ascii="宋体" w:hAnsi="宋体" w:cs="宋体" w:hint="eastAsia"/>
                <w:color w:val="000000"/>
                <w:szCs w:val="24"/>
                <w:lang w:bidi="ar"/>
              </w:rPr>
              <w:t xml:space="preserve">和 3D 显示需求； </w:t>
            </w:r>
          </w:p>
          <w:p w14:paraId="64F313DB" w14:textId="77777777" w:rsidR="00746E1A" w:rsidRDefault="00BE25FB">
            <w:pPr>
              <w:widowControl/>
              <w:jc w:val="left"/>
              <w:rPr>
                <w:rFonts w:ascii="宋体" w:hAnsi="宋体" w:cs="宋体"/>
                <w:szCs w:val="24"/>
              </w:rPr>
            </w:pPr>
            <w:r>
              <w:rPr>
                <w:rFonts w:ascii="宋体" w:hAnsi="宋体" w:cs="宋体" w:hint="eastAsia"/>
                <w:color w:val="000000"/>
                <w:szCs w:val="24"/>
                <w:lang w:bidi="ar"/>
              </w:rPr>
              <w:t xml:space="preserve">8. 控制器带按键和外配遥控器，可实现节目片段选择、整体亮度调整、白平衡调整、播放速度调整等； </w:t>
            </w:r>
          </w:p>
          <w:p w14:paraId="5C4DB098" w14:textId="77777777" w:rsidR="00746E1A" w:rsidRDefault="00BE25FB">
            <w:pPr>
              <w:widowControl/>
              <w:jc w:val="left"/>
              <w:rPr>
                <w:rFonts w:ascii="宋体" w:hAnsi="宋体" w:cs="宋体"/>
                <w:szCs w:val="24"/>
              </w:rPr>
            </w:pPr>
            <w:r>
              <w:rPr>
                <w:rFonts w:ascii="宋体" w:hAnsi="宋体" w:cs="宋体" w:hint="eastAsia"/>
                <w:color w:val="000000"/>
                <w:szCs w:val="24"/>
                <w:lang w:bidi="ar"/>
              </w:rPr>
              <w:t xml:space="preserve">9. LCD 显示模块及时显示控制器参数及状态； </w:t>
            </w:r>
          </w:p>
          <w:p w14:paraId="2B7C909C" w14:textId="77777777" w:rsidR="00746E1A" w:rsidRDefault="00BE25FB">
            <w:pPr>
              <w:widowControl/>
              <w:jc w:val="left"/>
              <w:rPr>
                <w:rFonts w:ascii="宋体" w:hAnsi="宋体" w:cs="宋体"/>
                <w:szCs w:val="24"/>
              </w:rPr>
            </w:pPr>
            <w:r>
              <w:rPr>
                <w:rFonts w:ascii="宋体" w:hAnsi="宋体" w:cs="宋体" w:hint="eastAsia"/>
                <w:color w:val="000000"/>
                <w:szCs w:val="24"/>
                <w:lang w:bidi="ar"/>
              </w:rPr>
              <w:t xml:space="preserve">10. 32-65536 级灰度控制，可真实还原图像色彩和细节； </w:t>
            </w:r>
          </w:p>
          <w:p w14:paraId="64C47EE5" w14:textId="77777777" w:rsidR="00746E1A" w:rsidRDefault="00BE25FB">
            <w:pPr>
              <w:widowControl/>
              <w:jc w:val="left"/>
              <w:rPr>
                <w:rFonts w:ascii="宋体" w:hAnsi="宋体" w:cs="宋体"/>
                <w:szCs w:val="24"/>
              </w:rPr>
            </w:pPr>
            <w:r>
              <w:rPr>
                <w:rFonts w:ascii="宋体" w:hAnsi="宋体" w:cs="宋体" w:hint="eastAsia"/>
                <w:color w:val="000000"/>
                <w:szCs w:val="24"/>
                <w:lang w:bidi="ar"/>
              </w:rPr>
              <w:t xml:space="preserve">11. 支持四色灯具：节能环保，色彩纯正； </w:t>
            </w:r>
          </w:p>
          <w:p w14:paraId="6145094E" w14:textId="77777777" w:rsidR="00746E1A" w:rsidRDefault="00BE25FB">
            <w:pPr>
              <w:widowControl/>
              <w:jc w:val="left"/>
              <w:rPr>
                <w:rFonts w:ascii="宋体" w:hAnsi="宋体" w:cs="宋体"/>
                <w:szCs w:val="24"/>
              </w:rPr>
            </w:pPr>
            <w:r>
              <w:rPr>
                <w:rFonts w:ascii="宋体" w:hAnsi="宋体" w:cs="宋体" w:hint="eastAsia"/>
                <w:color w:val="000000"/>
                <w:szCs w:val="24"/>
                <w:lang w:bidi="ar"/>
              </w:rPr>
              <w:t xml:space="preserve">12. SD 卡存储，控制器最大可支持 32G，最多可预设 99 </w:t>
            </w:r>
            <w:proofErr w:type="gramStart"/>
            <w:r>
              <w:rPr>
                <w:rFonts w:ascii="宋体" w:hAnsi="宋体" w:cs="宋体" w:hint="eastAsia"/>
                <w:color w:val="000000"/>
                <w:szCs w:val="24"/>
                <w:lang w:bidi="ar"/>
              </w:rPr>
              <w:t>个</w:t>
            </w:r>
            <w:proofErr w:type="gramEnd"/>
            <w:r>
              <w:rPr>
                <w:rFonts w:ascii="宋体" w:hAnsi="宋体" w:cs="宋体" w:hint="eastAsia"/>
                <w:color w:val="000000"/>
                <w:szCs w:val="24"/>
                <w:lang w:bidi="ar"/>
              </w:rPr>
              <w:t xml:space="preserve">节目文件； </w:t>
            </w:r>
          </w:p>
          <w:p w14:paraId="3082E7AE" w14:textId="77777777" w:rsidR="00746E1A" w:rsidRDefault="00BE25FB">
            <w:pPr>
              <w:widowControl/>
              <w:jc w:val="left"/>
              <w:rPr>
                <w:rFonts w:ascii="宋体" w:hAnsi="宋体" w:cs="宋体"/>
                <w:szCs w:val="24"/>
              </w:rPr>
            </w:pPr>
            <w:r>
              <w:rPr>
                <w:rFonts w:ascii="宋体" w:hAnsi="宋体" w:cs="宋体" w:hint="eastAsia"/>
                <w:color w:val="000000"/>
                <w:szCs w:val="24"/>
                <w:lang w:bidi="ar"/>
              </w:rPr>
              <w:t xml:space="preserve">13. 支持远程在线下载、更新脱机节目； </w:t>
            </w:r>
          </w:p>
          <w:p w14:paraId="28FEB8BB" w14:textId="77777777" w:rsidR="00746E1A" w:rsidRDefault="00BE25FB">
            <w:pPr>
              <w:widowControl/>
              <w:jc w:val="left"/>
              <w:rPr>
                <w:rFonts w:ascii="宋体" w:hAnsi="宋体" w:cs="宋体"/>
                <w:szCs w:val="24"/>
              </w:rPr>
            </w:pPr>
            <w:r>
              <w:rPr>
                <w:rFonts w:ascii="宋体" w:hAnsi="宋体" w:cs="宋体" w:hint="eastAsia"/>
                <w:color w:val="000000"/>
                <w:szCs w:val="24"/>
                <w:lang w:bidi="ar"/>
              </w:rPr>
              <w:t xml:space="preserve">14. 内置动画测试程序，方便客户在项目中调试和应用； </w:t>
            </w:r>
          </w:p>
        </w:tc>
      </w:tr>
    </w:tbl>
    <w:p w14:paraId="0F27E1C9" w14:textId="77777777" w:rsidR="00746E1A" w:rsidRDefault="00746E1A">
      <w:pPr>
        <w:rPr>
          <w:b/>
          <w:bCs/>
          <w:sz w:val="28"/>
          <w:szCs w:val="28"/>
        </w:rPr>
      </w:pPr>
    </w:p>
    <w:p w14:paraId="080DA71A" w14:textId="77777777" w:rsidR="00746E1A" w:rsidRDefault="00746E1A">
      <w:pPr>
        <w:rPr>
          <w:b/>
          <w:bCs/>
          <w:sz w:val="28"/>
          <w:szCs w:val="28"/>
        </w:rPr>
      </w:pPr>
    </w:p>
    <w:p w14:paraId="0ED04413" w14:textId="77777777" w:rsidR="00746E1A" w:rsidRDefault="00BE25FB">
      <w:pPr>
        <w:numPr>
          <w:ilvl w:val="0"/>
          <w:numId w:val="5"/>
        </w:numPr>
        <w:rPr>
          <w:b/>
          <w:bCs/>
          <w:sz w:val="28"/>
          <w:szCs w:val="28"/>
        </w:rPr>
      </w:pPr>
      <w:r>
        <w:rPr>
          <w:rFonts w:hint="eastAsia"/>
          <w:b/>
          <w:bCs/>
          <w:sz w:val="28"/>
          <w:szCs w:val="28"/>
        </w:rPr>
        <w:lastRenderedPageBreak/>
        <w:t>简易控制器</w:t>
      </w:r>
    </w:p>
    <w:tbl>
      <w:tblPr>
        <w:tblW w:w="104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891"/>
        <w:gridCol w:w="1582"/>
        <w:gridCol w:w="2058"/>
        <w:gridCol w:w="1655"/>
        <w:gridCol w:w="1365"/>
        <w:gridCol w:w="2899"/>
      </w:tblGrid>
      <w:tr w:rsidR="00746E1A" w14:paraId="5A1A6771" w14:textId="77777777">
        <w:trPr>
          <w:trHeight w:val="3099"/>
        </w:trPr>
        <w:tc>
          <w:tcPr>
            <w:tcW w:w="891" w:type="dxa"/>
            <w:vMerge w:val="restart"/>
            <w:vAlign w:val="center"/>
          </w:tcPr>
          <w:p w14:paraId="66D04625" w14:textId="77777777" w:rsidR="00746E1A" w:rsidRDefault="00BE25FB">
            <w:pPr>
              <w:widowControl/>
              <w:jc w:val="center"/>
              <w:textAlignment w:val="center"/>
              <w:rPr>
                <w:rFonts w:ascii="宋体" w:hAnsi="宋体" w:cs="宋体"/>
                <w:b/>
                <w:sz w:val="22"/>
                <w:szCs w:val="22"/>
              </w:rPr>
            </w:pPr>
            <w:r>
              <w:rPr>
                <w:rFonts w:ascii="宋体" w:hAnsi="宋体" w:cs="宋体" w:hint="eastAsia"/>
                <w:b/>
                <w:sz w:val="22"/>
                <w:szCs w:val="22"/>
              </w:rPr>
              <w:t>控制器</w:t>
            </w:r>
          </w:p>
        </w:tc>
        <w:tc>
          <w:tcPr>
            <w:tcW w:w="1582" w:type="dxa"/>
            <w:tcBorders>
              <w:top w:val="single" w:sz="4" w:space="0" w:color="auto"/>
              <w:bottom w:val="single" w:sz="4" w:space="0" w:color="auto"/>
              <w:right w:val="single" w:sz="4" w:space="0" w:color="auto"/>
            </w:tcBorders>
            <w:vAlign w:val="center"/>
          </w:tcPr>
          <w:p w14:paraId="5F1FF0F3" w14:textId="77777777" w:rsidR="00746E1A" w:rsidRDefault="00BE25FB">
            <w:pPr>
              <w:widowControl/>
              <w:jc w:val="center"/>
              <w:textAlignment w:val="center"/>
              <w:rPr>
                <w:rFonts w:ascii="宋体" w:hAnsi="宋体" w:cs="宋体"/>
                <w:b/>
                <w:sz w:val="22"/>
                <w:szCs w:val="22"/>
              </w:rPr>
            </w:pPr>
            <w:r>
              <w:rPr>
                <w:rFonts w:ascii="宋体" w:hAnsi="宋体" w:cs="宋体" w:hint="eastAsia"/>
                <w:b/>
                <w:sz w:val="22"/>
                <w:szCs w:val="22"/>
              </w:rPr>
              <w:t>外形参考</w:t>
            </w:r>
          </w:p>
          <w:p w14:paraId="676B8F9D" w14:textId="77777777" w:rsidR="00746E1A" w:rsidRDefault="00BE25FB">
            <w:pPr>
              <w:widowControl/>
              <w:jc w:val="center"/>
              <w:textAlignment w:val="center"/>
              <w:rPr>
                <w:rFonts w:ascii="宋体" w:hAnsi="宋体" w:cs="宋体"/>
                <w:b/>
                <w:sz w:val="22"/>
                <w:szCs w:val="22"/>
              </w:rPr>
            </w:pPr>
            <w:r>
              <w:rPr>
                <w:rFonts w:ascii="宋体" w:hAnsi="宋体" w:cs="宋体" w:hint="eastAsia"/>
                <w:b/>
                <w:sz w:val="22"/>
                <w:szCs w:val="22"/>
              </w:rPr>
              <w:t>尺寸图</w:t>
            </w:r>
          </w:p>
        </w:tc>
        <w:tc>
          <w:tcPr>
            <w:tcW w:w="7977" w:type="dxa"/>
            <w:gridSpan w:val="4"/>
            <w:tcBorders>
              <w:top w:val="single" w:sz="4" w:space="0" w:color="auto"/>
              <w:left w:val="single" w:sz="4" w:space="0" w:color="auto"/>
              <w:bottom w:val="single" w:sz="4" w:space="0" w:color="auto"/>
              <w:right w:val="single" w:sz="4" w:space="0" w:color="auto"/>
            </w:tcBorders>
            <w:vAlign w:val="center"/>
          </w:tcPr>
          <w:p w14:paraId="2471651C" w14:textId="77777777" w:rsidR="00746E1A" w:rsidRDefault="00BE25FB">
            <w:pPr>
              <w:rPr>
                <w:rFonts w:ascii="宋体" w:hAnsi="宋体" w:cs="宋体"/>
                <w:szCs w:val="24"/>
              </w:rPr>
            </w:pPr>
            <w:r>
              <w:rPr>
                <w:rFonts w:ascii="宋体" w:hAnsi="宋体" w:cs="宋体" w:hint="eastAsia"/>
                <w:noProof/>
                <w:szCs w:val="24"/>
              </w:rPr>
              <w:drawing>
                <wp:inline distT="0" distB="0" distL="114300" distR="114300" wp14:anchorId="7CDDDA19" wp14:editId="6604EF42">
                  <wp:extent cx="5043805" cy="1377315"/>
                  <wp:effectExtent l="0" t="0" r="4445" b="13335"/>
                  <wp:docPr id="25" name="图片 25" descr="16952088865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25" descr="1695208886564"/>
                          <pic:cNvPicPr>
                            <a:picLocks noChangeAspect="1"/>
                          </pic:cNvPicPr>
                        </pic:nvPicPr>
                        <pic:blipFill>
                          <a:blip r:embed="rId19"/>
                          <a:stretch>
                            <a:fillRect/>
                          </a:stretch>
                        </pic:blipFill>
                        <pic:spPr>
                          <a:xfrm>
                            <a:off x="0" y="0"/>
                            <a:ext cx="5043805" cy="1377315"/>
                          </a:xfrm>
                          <a:prstGeom prst="rect">
                            <a:avLst/>
                          </a:prstGeom>
                        </pic:spPr>
                      </pic:pic>
                    </a:graphicData>
                  </a:graphic>
                </wp:inline>
              </w:drawing>
            </w:r>
          </w:p>
          <w:p w14:paraId="2D40AC4E" w14:textId="77777777" w:rsidR="00746E1A" w:rsidRDefault="00746E1A">
            <w:pPr>
              <w:rPr>
                <w:rFonts w:ascii="宋体" w:hAnsi="宋体" w:cs="宋体"/>
                <w:szCs w:val="24"/>
              </w:rPr>
            </w:pPr>
          </w:p>
          <w:p w14:paraId="251EEA9A" w14:textId="77777777" w:rsidR="00746E1A" w:rsidRDefault="00BE25FB">
            <w:pPr>
              <w:rPr>
                <w:rFonts w:ascii="宋体" w:hAnsi="宋体" w:cs="宋体"/>
                <w:szCs w:val="24"/>
              </w:rPr>
            </w:pPr>
            <w:r>
              <w:rPr>
                <w:rFonts w:ascii="宋体" w:hAnsi="宋体" w:cs="宋体" w:hint="eastAsia"/>
                <w:noProof/>
                <w:szCs w:val="24"/>
              </w:rPr>
              <w:drawing>
                <wp:inline distT="0" distB="0" distL="114300" distR="114300" wp14:anchorId="665BB2AE" wp14:editId="66E2B924">
                  <wp:extent cx="3805555" cy="1930400"/>
                  <wp:effectExtent l="0" t="0" r="4445" b="12700"/>
                  <wp:docPr id="24" name="图片 24" descr="16952088534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24" descr="1695208853482"/>
                          <pic:cNvPicPr>
                            <a:picLocks noChangeAspect="1"/>
                          </pic:cNvPicPr>
                        </pic:nvPicPr>
                        <pic:blipFill>
                          <a:blip r:embed="rId20"/>
                          <a:stretch>
                            <a:fillRect/>
                          </a:stretch>
                        </pic:blipFill>
                        <pic:spPr>
                          <a:xfrm>
                            <a:off x="0" y="0"/>
                            <a:ext cx="3805555" cy="1930400"/>
                          </a:xfrm>
                          <a:prstGeom prst="rect">
                            <a:avLst/>
                          </a:prstGeom>
                        </pic:spPr>
                      </pic:pic>
                    </a:graphicData>
                  </a:graphic>
                </wp:inline>
              </w:drawing>
            </w:r>
          </w:p>
          <w:p w14:paraId="2E1AED9D" w14:textId="77777777" w:rsidR="00746E1A" w:rsidRDefault="00746E1A">
            <w:pPr>
              <w:rPr>
                <w:rFonts w:ascii="宋体" w:hAnsi="宋体" w:cs="宋体"/>
                <w:sz w:val="22"/>
                <w:szCs w:val="22"/>
              </w:rPr>
            </w:pPr>
          </w:p>
        </w:tc>
      </w:tr>
      <w:tr w:rsidR="00746E1A" w14:paraId="1F40C21B" w14:textId="77777777">
        <w:trPr>
          <w:trHeight w:val="285"/>
        </w:trPr>
        <w:tc>
          <w:tcPr>
            <w:tcW w:w="891" w:type="dxa"/>
            <w:vMerge/>
            <w:vAlign w:val="center"/>
          </w:tcPr>
          <w:p w14:paraId="41FF37DC" w14:textId="77777777" w:rsidR="00746E1A" w:rsidRDefault="00746E1A">
            <w:pPr>
              <w:jc w:val="center"/>
              <w:rPr>
                <w:rFonts w:ascii="宋体" w:hAnsi="宋体" w:cs="宋体"/>
                <w:b/>
                <w:szCs w:val="24"/>
              </w:rPr>
            </w:pPr>
          </w:p>
        </w:tc>
        <w:tc>
          <w:tcPr>
            <w:tcW w:w="1582" w:type="dxa"/>
            <w:vMerge w:val="restart"/>
            <w:tcBorders>
              <w:top w:val="single" w:sz="4" w:space="0" w:color="auto"/>
            </w:tcBorders>
            <w:vAlign w:val="center"/>
          </w:tcPr>
          <w:p w14:paraId="770EDCA5" w14:textId="77777777" w:rsidR="00746E1A" w:rsidRDefault="00BE25FB">
            <w:pPr>
              <w:jc w:val="center"/>
              <w:rPr>
                <w:rFonts w:ascii="宋体" w:hAnsi="宋体" w:cs="宋体"/>
                <w:b/>
                <w:szCs w:val="24"/>
              </w:rPr>
            </w:pPr>
            <w:r>
              <w:rPr>
                <w:rFonts w:ascii="宋体" w:hAnsi="宋体" w:cs="宋体" w:hint="eastAsia"/>
                <w:b/>
                <w:szCs w:val="24"/>
              </w:rPr>
              <w:t>尺寸</w:t>
            </w:r>
          </w:p>
        </w:tc>
        <w:tc>
          <w:tcPr>
            <w:tcW w:w="2058" w:type="dxa"/>
            <w:tcBorders>
              <w:top w:val="single" w:sz="4" w:space="0" w:color="auto"/>
            </w:tcBorders>
            <w:vAlign w:val="center"/>
          </w:tcPr>
          <w:p w14:paraId="10338B19" w14:textId="77777777" w:rsidR="00746E1A" w:rsidRDefault="00BE25FB">
            <w:pPr>
              <w:widowControl/>
              <w:jc w:val="center"/>
              <w:textAlignment w:val="center"/>
              <w:rPr>
                <w:rFonts w:ascii="宋体" w:hAnsi="宋体" w:cs="宋体"/>
                <w:b/>
                <w:bCs/>
                <w:szCs w:val="24"/>
              </w:rPr>
            </w:pPr>
            <w:r>
              <w:rPr>
                <w:rFonts w:ascii="宋体" w:hAnsi="宋体" w:cs="宋体" w:hint="eastAsia"/>
                <w:b/>
                <w:bCs/>
                <w:szCs w:val="24"/>
              </w:rPr>
              <w:t>长度（L</w:t>
            </w:r>
            <w:r>
              <w:rPr>
                <w:rFonts w:ascii="宋体" w:hAnsi="宋体" w:cs="宋体" w:hint="eastAsia"/>
                <w:b/>
                <w:szCs w:val="24"/>
              </w:rPr>
              <w:t>）</w:t>
            </w:r>
          </w:p>
        </w:tc>
        <w:tc>
          <w:tcPr>
            <w:tcW w:w="1655" w:type="dxa"/>
            <w:tcBorders>
              <w:top w:val="single" w:sz="4" w:space="0" w:color="auto"/>
            </w:tcBorders>
            <w:vAlign w:val="center"/>
          </w:tcPr>
          <w:p w14:paraId="246BF9F4" w14:textId="77777777" w:rsidR="00746E1A" w:rsidRDefault="00BE25FB">
            <w:pPr>
              <w:widowControl/>
              <w:jc w:val="center"/>
              <w:textAlignment w:val="center"/>
              <w:rPr>
                <w:rFonts w:ascii="宋体" w:hAnsi="宋体" w:cs="宋体"/>
                <w:szCs w:val="24"/>
              </w:rPr>
            </w:pPr>
            <w:r>
              <w:rPr>
                <w:rFonts w:ascii="宋体" w:hAnsi="宋体" w:cs="宋体" w:hint="eastAsia"/>
                <w:szCs w:val="24"/>
              </w:rPr>
              <w:t>≤15 cm</w:t>
            </w:r>
          </w:p>
        </w:tc>
        <w:tc>
          <w:tcPr>
            <w:tcW w:w="1365" w:type="dxa"/>
            <w:tcBorders>
              <w:top w:val="single" w:sz="4" w:space="0" w:color="auto"/>
            </w:tcBorders>
            <w:vAlign w:val="center"/>
          </w:tcPr>
          <w:p w14:paraId="5D60BE23" w14:textId="77777777" w:rsidR="00746E1A" w:rsidRDefault="00BE25FB">
            <w:pPr>
              <w:widowControl/>
              <w:jc w:val="center"/>
              <w:textAlignment w:val="center"/>
              <w:rPr>
                <w:rFonts w:ascii="宋体" w:hAnsi="宋体" w:cs="宋体"/>
                <w:b/>
                <w:bCs/>
                <w:szCs w:val="24"/>
              </w:rPr>
            </w:pPr>
            <w:r>
              <w:rPr>
                <w:rFonts w:ascii="宋体" w:hAnsi="宋体" w:cs="宋体" w:hint="eastAsia"/>
                <w:b/>
                <w:bCs/>
                <w:szCs w:val="24"/>
              </w:rPr>
              <w:t>允许偏差</w:t>
            </w:r>
          </w:p>
        </w:tc>
        <w:tc>
          <w:tcPr>
            <w:tcW w:w="2899" w:type="dxa"/>
            <w:tcBorders>
              <w:top w:val="single" w:sz="4" w:space="0" w:color="auto"/>
            </w:tcBorders>
            <w:vAlign w:val="center"/>
          </w:tcPr>
          <w:p w14:paraId="636B1CE7" w14:textId="77777777" w:rsidR="00746E1A" w:rsidRDefault="00BE25FB">
            <w:pPr>
              <w:widowControl/>
              <w:jc w:val="center"/>
              <w:textAlignment w:val="center"/>
              <w:rPr>
                <w:rFonts w:ascii="宋体" w:hAnsi="宋体" w:cs="宋体"/>
                <w:szCs w:val="24"/>
              </w:rPr>
            </w:pPr>
            <w:r>
              <w:rPr>
                <w:rFonts w:ascii="宋体" w:hAnsi="宋体" w:cs="宋体" w:hint="eastAsia"/>
                <w:szCs w:val="24"/>
              </w:rPr>
              <w:t>越小越好</w:t>
            </w:r>
          </w:p>
        </w:tc>
      </w:tr>
      <w:tr w:rsidR="00746E1A" w14:paraId="0F930C2E" w14:textId="77777777">
        <w:trPr>
          <w:trHeight w:val="90"/>
        </w:trPr>
        <w:tc>
          <w:tcPr>
            <w:tcW w:w="891" w:type="dxa"/>
            <w:vMerge/>
            <w:vAlign w:val="center"/>
          </w:tcPr>
          <w:p w14:paraId="126346C6" w14:textId="77777777" w:rsidR="00746E1A" w:rsidRDefault="00746E1A">
            <w:pPr>
              <w:jc w:val="center"/>
              <w:rPr>
                <w:rFonts w:ascii="宋体" w:hAnsi="宋体" w:cs="宋体"/>
                <w:b/>
                <w:szCs w:val="24"/>
              </w:rPr>
            </w:pPr>
          </w:p>
        </w:tc>
        <w:tc>
          <w:tcPr>
            <w:tcW w:w="1582" w:type="dxa"/>
            <w:vMerge/>
            <w:vAlign w:val="center"/>
          </w:tcPr>
          <w:p w14:paraId="059EDFEB" w14:textId="77777777" w:rsidR="00746E1A" w:rsidRDefault="00746E1A">
            <w:pPr>
              <w:jc w:val="center"/>
              <w:rPr>
                <w:rFonts w:ascii="宋体" w:hAnsi="宋体" w:cs="宋体"/>
                <w:b/>
                <w:szCs w:val="24"/>
              </w:rPr>
            </w:pPr>
          </w:p>
        </w:tc>
        <w:tc>
          <w:tcPr>
            <w:tcW w:w="2058" w:type="dxa"/>
            <w:vAlign w:val="center"/>
          </w:tcPr>
          <w:p w14:paraId="3B00E083" w14:textId="77777777" w:rsidR="00746E1A" w:rsidRDefault="00BE25FB">
            <w:pPr>
              <w:widowControl/>
              <w:jc w:val="center"/>
              <w:textAlignment w:val="center"/>
              <w:rPr>
                <w:rFonts w:ascii="宋体" w:hAnsi="宋体" w:cs="宋体"/>
                <w:b/>
                <w:bCs/>
                <w:szCs w:val="24"/>
              </w:rPr>
            </w:pPr>
            <w:r>
              <w:rPr>
                <w:rFonts w:ascii="宋体" w:hAnsi="宋体" w:cs="宋体" w:hint="eastAsia"/>
                <w:b/>
                <w:bCs/>
                <w:szCs w:val="24"/>
              </w:rPr>
              <w:t>宽度（W</w:t>
            </w:r>
            <w:r>
              <w:rPr>
                <w:rFonts w:ascii="宋体" w:hAnsi="宋体" w:cs="宋体" w:hint="eastAsia"/>
                <w:b/>
                <w:szCs w:val="24"/>
              </w:rPr>
              <w:t>）</w:t>
            </w:r>
          </w:p>
        </w:tc>
        <w:tc>
          <w:tcPr>
            <w:tcW w:w="1655" w:type="dxa"/>
            <w:vAlign w:val="center"/>
          </w:tcPr>
          <w:p w14:paraId="2BB1C687" w14:textId="77777777" w:rsidR="00746E1A" w:rsidRDefault="00BE25FB">
            <w:pPr>
              <w:widowControl/>
              <w:jc w:val="center"/>
              <w:textAlignment w:val="center"/>
              <w:rPr>
                <w:rFonts w:ascii="宋体" w:hAnsi="宋体" w:cs="宋体"/>
                <w:szCs w:val="24"/>
              </w:rPr>
            </w:pPr>
            <w:r>
              <w:rPr>
                <w:rFonts w:ascii="宋体" w:hAnsi="宋体" w:cs="宋体" w:hint="eastAsia"/>
                <w:szCs w:val="24"/>
              </w:rPr>
              <w:t>≤7 cm</w:t>
            </w:r>
          </w:p>
        </w:tc>
        <w:tc>
          <w:tcPr>
            <w:tcW w:w="1365" w:type="dxa"/>
            <w:vAlign w:val="center"/>
          </w:tcPr>
          <w:p w14:paraId="5E19E0B7" w14:textId="77777777" w:rsidR="00746E1A" w:rsidRDefault="00BE25FB">
            <w:pPr>
              <w:widowControl/>
              <w:jc w:val="center"/>
              <w:textAlignment w:val="center"/>
              <w:rPr>
                <w:rFonts w:ascii="宋体" w:hAnsi="宋体" w:cs="宋体"/>
                <w:b/>
                <w:bCs/>
                <w:szCs w:val="24"/>
              </w:rPr>
            </w:pPr>
            <w:r>
              <w:rPr>
                <w:rFonts w:ascii="宋体" w:hAnsi="宋体" w:cs="宋体" w:hint="eastAsia"/>
                <w:b/>
                <w:bCs/>
                <w:szCs w:val="24"/>
              </w:rPr>
              <w:t>允许偏差</w:t>
            </w:r>
          </w:p>
        </w:tc>
        <w:tc>
          <w:tcPr>
            <w:tcW w:w="2899" w:type="dxa"/>
            <w:vAlign w:val="center"/>
          </w:tcPr>
          <w:p w14:paraId="21CEA4C0" w14:textId="77777777" w:rsidR="00746E1A" w:rsidRDefault="00BE25FB">
            <w:pPr>
              <w:widowControl/>
              <w:jc w:val="center"/>
              <w:textAlignment w:val="center"/>
              <w:rPr>
                <w:rFonts w:ascii="宋体" w:hAnsi="宋体" w:cs="宋体"/>
                <w:szCs w:val="24"/>
              </w:rPr>
            </w:pPr>
            <w:r>
              <w:rPr>
                <w:rFonts w:ascii="宋体" w:hAnsi="宋体" w:cs="宋体" w:hint="eastAsia"/>
                <w:szCs w:val="24"/>
              </w:rPr>
              <w:t>越小越好</w:t>
            </w:r>
          </w:p>
        </w:tc>
      </w:tr>
      <w:tr w:rsidR="00746E1A" w14:paraId="3C801E22" w14:textId="77777777">
        <w:trPr>
          <w:trHeight w:val="285"/>
        </w:trPr>
        <w:tc>
          <w:tcPr>
            <w:tcW w:w="891" w:type="dxa"/>
            <w:vMerge/>
            <w:vAlign w:val="center"/>
          </w:tcPr>
          <w:p w14:paraId="1746FD8E" w14:textId="77777777" w:rsidR="00746E1A" w:rsidRDefault="00746E1A">
            <w:pPr>
              <w:jc w:val="center"/>
              <w:rPr>
                <w:rFonts w:ascii="宋体" w:hAnsi="宋体" w:cs="宋体"/>
                <w:b/>
                <w:szCs w:val="24"/>
              </w:rPr>
            </w:pPr>
          </w:p>
        </w:tc>
        <w:tc>
          <w:tcPr>
            <w:tcW w:w="1582" w:type="dxa"/>
            <w:vMerge/>
            <w:vAlign w:val="center"/>
          </w:tcPr>
          <w:p w14:paraId="1979F6F2" w14:textId="77777777" w:rsidR="00746E1A" w:rsidRDefault="00746E1A">
            <w:pPr>
              <w:jc w:val="center"/>
              <w:rPr>
                <w:rFonts w:ascii="宋体" w:hAnsi="宋体" w:cs="宋体"/>
                <w:b/>
                <w:szCs w:val="24"/>
              </w:rPr>
            </w:pPr>
          </w:p>
        </w:tc>
        <w:tc>
          <w:tcPr>
            <w:tcW w:w="2058" w:type="dxa"/>
            <w:vAlign w:val="center"/>
          </w:tcPr>
          <w:p w14:paraId="77036AE4" w14:textId="77777777" w:rsidR="00746E1A" w:rsidRDefault="00BE25FB">
            <w:pPr>
              <w:widowControl/>
              <w:jc w:val="center"/>
              <w:textAlignment w:val="center"/>
              <w:rPr>
                <w:rFonts w:ascii="宋体" w:hAnsi="宋体" w:cs="宋体"/>
                <w:b/>
                <w:bCs/>
                <w:szCs w:val="24"/>
              </w:rPr>
            </w:pPr>
            <w:r>
              <w:rPr>
                <w:rFonts w:ascii="宋体" w:hAnsi="宋体" w:cs="宋体" w:hint="eastAsia"/>
                <w:b/>
                <w:bCs/>
                <w:szCs w:val="24"/>
              </w:rPr>
              <w:t>高度</w:t>
            </w:r>
            <w:r>
              <w:rPr>
                <w:rFonts w:ascii="宋体" w:hAnsi="宋体" w:cs="宋体" w:hint="eastAsia"/>
                <w:b/>
                <w:szCs w:val="24"/>
              </w:rPr>
              <w:t>（H）</w:t>
            </w:r>
          </w:p>
        </w:tc>
        <w:tc>
          <w:tcPr>
            <w:tcW w:w="1655" w:type="dxa"/>
            <w:vAlign w:val="center"/>
          </w:tcPr>
          <w:p w14:paraId="5928A9E2" w14:textId="77777777" w:rsidR="00746E1A" w:rsidRDefault="00BE25FB">
            <w:pPr>
              <w:widowControl/>
              <w:jc w:val="center"/>
              <w:textAlignment w:val="center"/>
              <w:rPr>
                <w:rFonts w:ascii="宋体" w:hAnsi="宋体" w:cs="宋体"/>
                <w:szCs w:val="24"/>
              </w:rPr>
            </w:pPr>
            <w:r>
              <w:rPr>
                <w:rFonts w:ascii="宋体" w:hAnsi="宋体" w:cs="宋体" w:hint="eastAsia"/>
                <w:szCs w:val="24"/>
              </w:rPr>
              <w:t>≤ 4 cm</w:t>
            </w:r>
          </w:p>
        </w:tc>
        <w:tc>
          <w:tcPr>
            <w:tcW w:w="1365" w:type="dxa"/>
            <w:vAlign w:val="center"/>
          </w:tcPr>
          <w:p w14:paraId="080A2317" w14:textId="77777777" w:rsidR="00746E1A" w:rsidRDefault="00BE25FB">
            <w:pPr>
              <w:widowControl/>
              <w:jc w:val="center"/>
              <w:textAlignment w:val="center"/>
              <w:rPr>
                <w:rFonts w:ascii="宋体" w:hAnsi="宋体" w:cs="宋体"/>
                <w:b/>
                <w:bCs/>
                <w:szCs w:val="24"/>
              </w:rPr>
            </w:pPr>
            <w:r>
              <w:rPr>
                <w:rFonts w:ascii="宋体" w:hAnsi="宋体" w:cs="宋体" w:hint="eastAsia"/>
                <w:b/>
                <w:bCs/>
                <w:szCs w:val="24"/>
              </w:rPr>
              <w:t>允许偏差</w:t>
            </w:r>
          </w:p>
        </w:tc>
        <w:tc>
          <w:tcPr>
            <w:tcW w:w="2899" w:type="dxa"/>
            <w:vAlign w:val="center"/>
          </w:tcPr>
          <w:p w14:paraId="07F0D09F" w14:textId="77777777" w:rsidR="00746E1A" w:rsidRDefault="00BE25FB">
            <w:pPr>
              <w:widowControl/>
              <w:jc w:val="center"/>
              <w:textAlignment w:val="center"/>
              <w:rPr>
                <w:rFonts w:ascii="宋体" w:hAnsi="宋体" w:cs="宋体"/>
                <w:szCs w:val="24"/>
              </w:rPr>
            </w:pPr>
            <w:r>
              <w:rPr>
                <w:rFonts w:ascii="宋体" w:hAnsi="宋体" w:cs="宋体" w:hint="eastAsia"/>
                <w:szCs w:val="24"/>
              </w:rPr>
              <w:t>越小越好</w:t>
            </w:r>
          </w:p>
        </w:tc>
      </w:tr>
      <w:tr w:rsidR="00746E1A" w14:paraId="3E384FDF" w14:textId="77777777">
        <w:trPr>
          <w:trHeight w:val="285"/>
        </w:trPr>
        <w:tc>
          <w:tcPr>
            <w:tcW w:w="891" w:type="dxa"/>
            <w:vMerge/>
            <w:vAlign w:val="center"/>
          </w:tcPr>
          <w:p w14:paraId="1A10C4F0" w14:textId="77777777" w:rsidR="00746E1A" w:rsidRDefault="00746E1A">
            <w:pPr>
              <w:jc w:val="center"/>
              <w:rPr>
                <w:rFonts w:ascii="宋体" w:hAnsi="宋体" w:cs="宋体"/>
                <w:b/>
                <w:szCs w:val="24"/>
              </w:rPr>
            </w:pPr>
          </w:p>
        </w:tc>
        <w:tc>
          <w:tcPr>
            <w:tcW w:w="1582" w:type="dxa"/>
            <w:vMerge w:val="restart"/>
            <w:vAlign w:val="center"/>
          </w:tcPr>
          <w:p w14:paraId="105FE2B6" w14:textId="77777777" w:rsidR="00746E1A" w:rsidRDefault="00BE25FB">
            <w:pPr>
              <w:widowControl/>
              <w:jc w:val="center"/>
              <w:textAlignment w:val="center"/>
              <w:rPr>
                <w:rFonts w:ascii="宋体" w:hAnsi="宋体" w:cs="宋体"/>
                <w:b/>
                <w:szCs w:val="24"/>
              </w:rPr>
            </w:pPr>
            <w:r>
              <w:rPr>
                <w:rFonts w:ascii="宋体" w:hAnsi="宋体" w:cs="宋体" w:hint="eastAsia"/>
                <w:b/>
                <w:szCs w:val="24"/>
              </w:rPr>
              <w:t>基本参数</w:t>
            </w:r>
          </w:p>
        </w:tc>
        <w:tc>
          <w:tcPr>
            <w:tcW w:w="2058" w:type="dxa"/>
            <w:vAlign w:val="center"/>
          </w:tcPr>
          <w:p w14:paraId="49892A72" w14:textId="77777777" w:rsidR="00746E1A" w:rsidRDefault="00BE25FB">
            <w:pPr>
              <w:widowControl/>
              <w:jc w:val="center"/>
              <w:textAlignment w:val="center"/>
              <w:rPr>
                <w:rFonts w:ascii="宋体" w:hAnsi="宋体" w:cs="宋体"/>
                <w:szCs w:val="24"/>
              </w:rPr>
            </w:pPr>
            <w:r>
              <w:rPr>
                <w:rFonts w:ascii="宋体" w:hAnsi="宋体" w:cs="宋体" w:hint="eastAsia"/>
                <w:b/>
                <w:szCs w:val="24"/>
              </w:rPr>
              <w:t>输入电压</w:t>
            </w:r>
          </w:p>
        </w:tc>
        <w:tc>
          <w:tcPr>
            <w:tcW w:w="5919" w:type="dxa"/>
            <w:gridSpan w:val="3"/>
            <w:vAlign w:val="center"/>
          </w:tcPr>
          <w:p w14:paraId="2E2E3873" w14:textId="77777777" w:rsidR="00746E1A" w:rsidRDefault="00BE25FB">
            <w:pPr>
              <w:widowControl/>
              <w:jc w:val="center"/>
              <w:textAlignment w:val="center"/>
              <w:rPr>
                <w:rFonts w:ascii="宋体" w:hAnsi="宋体" w:cs="宋体"/>
                <w:szCs w:val="24"/>
              </w:rPr>
            </w:pPr>
            <w:r>
              <w:rPr>
                <w:rFonts w:ascii="宋体" w:hAnsi="宋体" w:cs="宋体" w:hint="eastAsia"/>
                <w:szCs w:val="24"/>
              </w:rPr>
              <w:t>DC7-32V</w:t>
            </w:r>
          </w:p>
        </w:tc>
      </w:tr>
      <w:tr w:rsidR="00746E1A" w14:paraId="40E7B66C" w14:textId="77777777">
        <w:trPr>
          <w:trHeight w:val="285"/>
        </w:trPr>
        <w:tc>
          <w:tcPr>
            <w:tcW w:w="891" w:type="dxa"/>
            <w:vMerge/>
            <w:vAlign w:val="center"/>
          </w:tcPr>
          <w:p w14:paraId="115CEB6A" w14:textId="77777777" w:rsidR="00746E1A" w:rsidRDefault="00746E1A">
            <w:pPr>
              <w:jc w:val="center"/>
              <w:rPr>
                <w:rFonts w:ascii="宋体" w:hAnsi="宋体" w:cs="宋体"/>
                <w:b/>
                <w:szCs w:val="24"/>
              </w:rPr>
            </w:pPr>
          </w:p>
        </w:tc>
        <w:tc>
          <w:tcPr>
            <w:tcW w:w="1582" w:type="dxa"/>
            <w:vMerge/>
            <w:vAlign w:val="center"/>
          </w:tcPr>
          <w:p w14:paraId="34C00D56" w14:textId="77777777" w:rsidR="00746E1A" w:rsidRDefault="00746E1A">
            <w:pPr>
              <w:widowControl/>
              <w:jc w:val="center"/>
              <w:textAlignment w:val="center"/>
              <w:rPr>
                <w:rFonts w:ascii="宋体" w:hAnsi="宋体" w:cs="宋体"/>
                <w:b/>
                <w:szCs w:val="24"/>
              </w:rPr>
            </w:pPr>
          </w:p>
        </w:tc>
        <w:tc>
          <w:tcPr>
            <w:tcW w:w="2058" w:type="dxa"/>
            <w:vAlign w:val="center"/>
          </w:tcPr>
          <w:p w14:paraId="46CC6F30" w14:textId="77777777" w:rsidR="00746E1A" w:rsidRDefault="00BE25FB">
            <w:pPr>
              <w:widowControl/>
              <w:jc w:val="center"/>
              <w:textAlignment w:val="center"/>
              <w:rPr>
                <w:rFonts w:ascii="宋体" w:hAnsi="宋体" w:cs="宋体"/>
                <w:b/>
                <w:szCs w:val="24"/>
              </w:rPr>
            </w:pPr>
            <w:r>
              <w:rPr>
                <w:rFonts w:ascii="宋体" w:hAnsi="宋体" w:cs="宋体" w:hint="eastAsia"/>
                <w:b/>
                <w:szCs w:val="24"/>
              </w:rPr>
              <w:t>最大功率</w:t>
            </w:r>
          </w:p>
        </w:tc>
        <w:tc>
          <w:tcPr>
            <w:tcW w:w="5919" w:type="dxa"/>
            <w:gridSpan w:val="3"/>
            <w:vAlign w:val="center"/>
          </w:tcPr>
          <w:p w14:paraId="2BD26133" w14:textId="77777777" w:rsidR="00746E1A" w:rsidRDefault="00BE25FB">
            <w:pPr>
              <w:widowControl/>
              <w:jc w:val="center"/>
              <w:textAlignment w:val="center"/>
              <w:rPr>
                <w:rFonts w:ascii="宋体" w:hAnsi="宋体" w:cs="宋体"/>
                <w:szCs w:val="24"/>
              </w:rPr>
            </w:pPr>
            <w:r>
              <w:rPr>
                <w:rFonts w:ascii="宋体" w:hAnsi="宋体" w:cs="宋体" w:hint="eastAsia"/>
                <w:szCs w:val="24"/>
              </w:rPr>
              <w:t>15W</w:t>
            </w:r>
          </w:p>
        </w:tc>
      </w:tr>
      <w:tr w:rsidR="00746E1A" w14:paraId="2C40BD7A" w14:textId="77777777">
        <w:trPr>
          <w:trHeight w:val="454"/>
        </w:trPr>
        <w:tc>
          <w:tcPr>
            <w:tcW w:w="891" w:type="dxa"/>
            <w:vAlign w:val="center"/>
          </w:tcPr>
          <w:p w14:paraId="144E1F5C" w14:textId="77777777" w:rsidR="00746E1A" w:rsidRDefault="00746E1A">
            <w:pPr>
              <w:widowControl/>
              <w:textAlignment w:val="center"/>
              <w:rPr>
                <w:rFonts w:ascii="宋体" w:hAnsi="宋体" w:cs="宋体"/>
                <w:b/>
                <w:sz w:val="28"/>
                <w:szCs w:val="28"/>
              </w:rPr>
            </w:pPr>
          </w:p>
        </w:tc>
        <w:tc>
          <w:tcPr>
            <w:tcW w:w="9559" w:type="dxa"/>
            <w:gridSpan w:val="5"/>
            <w:vAlign w:val="center"/>
          </w:tcPr>
          <w:p w14:paraId="1415C2E6" w14:textId="77777777" w:rsidR="00746E1A" w:rsidRDefault="00BE25FB">
            <w:pPr>
              <w:widowControl/>
              <w:numPr>
                <w:ilvl w:val="0"/>
                <w:numId w:val="6"/>
              </w:numPr>
              <w:jc w:val="left"/>
              <w:rPr>
                <w:rFonts w:ascii="宋体" w:hAnsi="宋体" w:cs="宋体"/>
                <w:color w:val="000000"/>
                <w:sz w:val="21"/>
                <w:szCs w:val="21"/>
                <w:lang w:bidi="ar"/>
              </w:rPr>
            </w:pPr>
            <w:r>
              <w:rPr>
                <w:rFonts w:ascii="宋体" w:hAnsi="宋体" w:cs="宋体" w:hint="eastAsia"/>
                <w:color w:val="000000"/>
                <w:sz w:val="21"/>
                <w:szCs w:val="21"/>
                <w:lang w:bidi="ar"/>
              </w:rPr>
              <w:t>32-65536级灰度控制，可真实还原图像色彩和细节.</w:t>
            </w:r>
          </w:p>
          <w:p w14:paraId="21E2A70E" w14:textId="77777777" w:rsidR="00746E1A" w:rsidRDefault="00BE25FB">
            <w:pPr>
              <w:widowControl/>
              <w:numPr>
                <w:ilvl w:val="0"/>
                <w:numId w:val="6"/>
              </w:numPr>
              <w:jc w:val="left"/>
              <w:rPr>
                <w:rFonts w:ascii="宋体" w:hAnsi="宋体" w:cs="宋体"/>
                <w:color w:val="000000"/>
                <w:sz w:val="21"/>
                <w:szCs w:val="21"/>
                <w:lang w:bidi="ar"/>
              </w:rPr>
            </w:pPr>
            <w:r>
              <w:rPr>
                <w:rFonts w:ascii="宋体" w:hAnsi="宋体" w:cs="宋体"/>
                <w:color w:val="000000"/>
                <w:sz w:val="21"/>
                <w:szCs w:val="21"/>
                <w:lang w:bidi="ar"/>
              </w:rPr>
              <w:t>采用按键快速设置控制器参数，如节目片段、播放速度</w:t>
            </w:r>
            <w:r>
              <w:rPr>
                <w:rFonts w:ascii="宋体" w:hAnsi="宋体" w:cs="宋体" w:hint="eastAsia"/>
                <w:color w:val="000000"/>
                <w:sz w:val="21"/>
                <w:szCs w:val="21"/>
                <w:lang w:bidi="ar"/>
              </w:rPr>
              <w:t>.</w:t>
            </w:r>
          </w:p>
          <w:p w14:paraId="0F2F9217" w14:textId="77777777" w:rsidR="00746E1A" w:rsidRDefault="00BE25FB">
            <w:pPr>
              <w:widowControl/>
              <w:numPr>
                <w:ilvl w:val="0"/>
                <w:numId w:val="6"/>
              </w:numPr>
              <w:jc w:val="left"/>
              <w:rPr>
                <w:rFonts w:ascii="宋体" w:hAnsi="宋体" w:cs="宋体"/>
                <w:color w:val="000000"/>
                <w:sz w:val="21"/>
                <w:szCs w:val="21"/>
                <w:lang w:bidi="ar"/>
              </w:rPr>
            </w:pPr>
            <w:r>
              <w:rPr>
                <w:rFonts w:ascii="宋体" w:hAnsi="宋体" w:cs="宋体"/>
                <w:color w:val="000000"/>
                <w:sz w:val="21"/>
                <w:szCs w:val="21"/>
                <w:lang w:bidi="ar"/>
              </w:rPr>
              <w:t>支持SD卡存储动画数据，方便快捷</w:t>
            </w:r>
            <w:r>
              <w:rPr>
                <w:rFonts w:ascii="宋体" w:hAnsi="宋体" w:cs="宋体" w:hint="eastAsia"/>
                <w:color w:val="000000"/>
                <w:sz w:val="21"/>
                <w:szCs w:val="21"/>
                <w:lang w:bidi="ar"/>
              </w:rPr>
              <w:t>.</w:t>
            </w:r>
          </w:p>
          <w:p w14:paraId="2F043334" w14:textId="77777777" w:rsidR="00746E1A" w:rsidRDefault="00BE25FB">
            <w:pPr>
              <w:widowControl/>
              <w:numPr>
                <w:ilvl w:val="0"/>
                <w:numId w:val="6"/>
              </w:numPr>
              <w:jc w:val="left"/>
              <w:rPr>
                <w:rFonts w:ascii="宋体" w:hAnsi="宋体" w:cs="宋体"/>
                <w:color w:val="000000"/>
                <w:sz w:val="21"/>
                <w:szCs w:val="21"/>
                <w:lang w:bidi="ar"/>
              </w:rPr>
            </w:pPr>
            <w:r>
              <w:rPr>
                <w:rFonts w:ascii="宋体" w:hAnsi="宋体" w:cs="宋体"/>
                <w:color w:val="000000"/>
                <w:sz w:val="21"/>
                <w:szCs w:val="21"/>
                <w:lang w:bidi="ar"/>
              </w:rPr>
              <w:t>控制器输出具备1端口SPI信号输出和1端口DMX512信号输出</w:t>
            </w:r>
            <w:r>
              <w:rPr>
                <w:rFonts w:ascii="宋体" w:hAnsi="宋体" w:cs="宋体" w:hint="eastAsia"/>
                <w:color w:val="000000"/>
                <w:sz w:val="21"/>
                <w:szCs w:val="21"/>
                <w:lang w:bidi="ar"/>
              </w:rPr>
              <w:t>.</w:t>
            </w:r>
          </w:p>
          <w:p w14:paraId="4F2D2A3B" w14:textId="77777777" w:rsidR="00746E1A" w:rsidRDefault="00BE25FB">
            <w:pPr>
              <w:widowControl/>
              <w:numPr>
                <w:ilvl w:val="0"/>
                <w:numId w:val="6"/>
              </w:numPr>
              <w:jc w:val="left"/>
              <w:rPr>
                <w:rFonts w:ascii="宋体" w:hAnsi="宋体" w:cs="宋体"/>
                <w:color w:val="000000"/>
                <w:sz w:val="21"/>
                <w:szCs w:val="21"/>
                <w:lang w:bidi="ar"/>
              </w:rPr>
            </w:pPr>
            <w:r>
              <w:rPr>
                <w:rFonts w:ascii="宋体" w:hAnsi="宋体" w:cs="宋体"/>
                <w:color w:val="000000"/>
                <w:sz w:val="21"/>
                <w:szCs w:val="21"/>
                <w:lang w:bidi="ar"/>
              </w:rPr>
              <w:t>多种驱动芯片控制集成一体，通过软件设置更改芯片类型、时钟频率、占空比、灰度级等参数</w:t>
            </w:r>
            <w:r>
              <w:rPr>
                <w:rFonts w:ascii="宋体" w:hAnsi="宋体" w:cs="宋体" w:hint="eastAsia"/>
                <w:color w:val="000000"/>
                <w:sz w:val="21"/>
                <w:szCs w:val="21"/>
                <w:lang w:bidi="ar"/>
              </w:rPr>
              <w:t>.</w:t>
            </w:r>
          </w:p>
          <w:p w14:paraId="12B9F932" w14:textId="77777777" w:rsidR="00746E1A" w:rsidRDefault="00BE25FB">
            <w:pPr>
              <w:widowControl/>
              <w:numPr>
                <w:ilvl w:val="0"/>
                <w:numId w:val="6"/>
              </w:numPr>
              <w:jc w:val="left"/>
              <w:rPr>
                <w:rFonts w:ascii="宋体" w:hAnsi="宋体" w:cs="宋体"/>
                <w:color w:val="000000"/>
                <w:sz w:val="21"/>
                <w:szCs w:val="21"/>
                <w:lang w:bidi="ar"/>
              </w:rPr>
            </w:pPr>
            <w:r>
              <w:rPr>
                <w:rFonts w:ascii="宋体" w:hAnsi="宋体" w:cs="宋体"/>
                <w:color w:val="000000"/>
                <w:sz w:val="21"/>
                <w:szCs w:val="21"/>
                <w:lang w:bidi="ar"/>
              </w:rPr>
              <w:t>控制器之间支持交流工频同步</w:t>
            </w:r>
            <w:r>
              <w:rPr>
                <w:rFonts w:ascii="宋体" w:hAnsi="宋体" w:cs="宋体" w:hint="eastAsia"/>
                <w:color w:val="000000"/>
                <w:sz w:val="21"/>
                <w:szCs w:val="21"/>
                <w:lang w:bidi="ar"/>
              </w:rPr>
              <w:t>.</w:t>
            </w:r>
          </w:p>
          <w:p w14:paraId="0399ABE4" w14:textId="77777777" w:rsidR="00746E1A" w:rsidRDefault="00BE25FB">
            <w:pPr>
              <w:widowControl/>
              <w:numPr>
                <w:ilvl w:val="0"/>
                <w:numId w:val="6"/>
              </w:numPr>
              <w:jc w:val="left"/>
              <w:rPr>
                <w:rFonts w:ascii="宋体" w:hAnsi="宋体" w:cs="宋体"/>
                <w:color w:val="000000"/>
                <w:sz w:val="21"/>
                <w:szCs w:val="21"/>
                <w:lang w:bidi="ar"/>
              </w:rPr>
            </w:pPr>
            <w:r>
              <w:rPr>
                <w:rFonts w:ascii="宋体" w:hAnsi="宋体" w:cs="宋体"/>
                <w:color w:val="000000"/>
                <w:sz w:val="21"/>
                <w:szCs w:val="21"/>
                <w:lang w:bidi="ar"/>
              </w:rPr>
              <w:t>支持交流AC12V(选配电源适配器)或直流DC7-32V 宽电压供电</w:t>
            </w:r>
            <w:r>
              <w:rPr>
                <w:rFonts w:ascii="宋体" w:hAnsi="宋体" w:cs="宋体" w:hint="eastAsia"/>
                <w:color w:val="000000"/>
                <w:sz w:val="21"/>
                <w:szCs w:val="21"/>
                <w:lang w:bidi="ar"/>
              </w:rPr>
              <w:t>.</w:t>
            </w:r>
          </w:p>
          <w:p w14:paraId="3963EA33" w14:textId="77777777" w:rsidR="00746E1A" w:rsidRDefault="00BE25FB">
            <w:pPr>
              <w:widowControl/>
              <w:numPr>
                <w:ilvl w:val="0"/>
                <w:numId w:val="6"/>
              </w:numPr>
              <w:jc w:val="left"/>
              <w:rPr>
                <w:rFonts w:ascii="宋体" w:hAnsi="宋体" w:cs="宋体"/>
                <w:color w:val="000000"/>
                <w:sz w:val="21"/>
                <w:szCs w:val="21"/>
                <w:lang w:bidi="ar"/>
              </w:rPr>
            </w:pPr>
            <w:r>
              <w:rPr>
                <w:rFonts w:ascii="宋体" w:hAnsi="宋体" w:cs="宋体"/>
                <w:color w:val="000000"/>
                <w:sz w:val="21"/>
                <w:szCs w:val="21"/>
                <w:lang w:bidi="ar"/>
              </w:rPr>
              <w:t>支持大多数串行驱动 LED 驱动芯片，如:</w:t>
            </w:r>
          </w:p>
          <w:p w14:paraId="491C6BFC" w14:textId="77777777" w:rsidR="00746E1A" w:rsidRDefault="00BE25FB">
            <w:pPr>
              <w:widowControl/>
              <w:jc w:val="left"/>
              <w:rPr>
                <w:rFonts w:ascii="宋体" w:hAnsi="宋体" w:cs="宋体"/>
                <w:color w:val="000000"/>
                <w:sz w:val="21"/>
                <w:szCs w:val="21"/>
                <w:lang w:bidi="ar"/>
              </w:rPr>
            </w:pPr>
            <w:r>
              <w:rPr>
                <w:rFonts w:ascii="宋体" w:hAnsi="宋体" w:cs="宋体"/>
                <w:color w:val="000000"/>
                <w:sz w:val="21"/>
                <w:szCs w:val="21"/>
                <w:lang w:bidi="ar"/>
              </w:rPr>
              <w:t>MBI6020、MBI6021、MBI6023、 MBI6024MBI6027、MBI6120MBI5024、MBI5042;TM1803、TM1804、TM1809、TM1812、TM1829、TM1913、TM1914、TM1925、TM1926UCS1903、UCS1909、UCS21912、UCS2903、UCS2909、UCS2912、UCS3903、UCS3912.UCS8903、UCS8904、UCS9812;SM16711、SM16716、SM16703P</w:t>
            </w:r>
          </w:p>
          <w:p w14:paraId="62678AFF" w14:textId="77777777" w:rsidR="00746E1A" w:rsidRDefault="00BE25FB">
            <w:pPr>
              <w:widowControl/>
              <w:jc w:val="left"/>
              <w:rPr>
                <w:rFonts w:ascii="宋体" w:hAnsi="宋体" w:cs="宋体"/>
                <w:color w:val="000000"/>
                <w:sz w:val="21"/>
                <w:szCs w:val="21"/>
                <w:lang w:bidi="ar"/>
              </w:rPr>
            </w:pPr>
            <w:r>
              <w:rPr>
                <w:rFonts w:ascii="宋体" w:hAnsi="宋体" w:cs="宋体"/>
                <w:color w:val="000000"/>
                <w:sz w:val="21"/>
                <w:szCs w:val="21"/>
                <w:lang w:bidi="ar"/>
              </w:rPr>
              <w:t>LPD1882、LPD1886、LPD6803、LPD8806;WS2801、WS2811;MY9221、MY9231;BS0815、BS0825、BS0901;</w:t>
            </w:r>
          </w:p>
          <w:p w14:paraId="394C3A6B" w14:textId="77777777" w:rsidR="00746E1A" w:rsidRDefault="00BE25FB">
            <w:pPr>
              <w:widowControl/>
              <w:jc w:val="left"/>
              <w:rPr>
                <w:rFonts w:ascii="宋体" w:hAnsi="宋体" w:cs="宋体"/>
                <w:color w:val="000000"/>
                <w:sz w:val="21"/>
                <w:szCs w:val="21"/>
                <w:lang w:bidi="ar"/>
              </w:rPr>
            </w:pPr>
            <w:r>
              <w:rPr>
                <w:rFonts w:ascii="宋体" w:hAnsi="宋体" w:cs="宋体"/>
                <w:color w:val="000000"/>
                <w:sz w:val="21"/>
                <w:szCs w:val="21"/>
                <w:lang w:bidi="ar"/>
              </w:rPr>
              <w:t>GW6201、GW6205、GW6230、GW6236</w:t>
            </w:r>
            <w:r>
              <w:rPr>
                <w:rFonts w:ascii="宋体" w:hAnsi="宋体" w:cs="宋体" w:hint="eastAsia"/>
                <w:color w:val="000000"/>
                <w:sz w:val="21"/>
                <w:szCs w:val="21"/>
                <w:lang w:bidi="ar"/>
              </w:rPr>
              <w:t>.</w:t>
            </w:r>
          </w:p>
          <w:p w14:paraId="3C69F649" w14:textId="77777777" w:rsidR="00746E1A" w:rsidRDefault="00BE25FB">
            <w:pPr>
              <w:widowControl/>
              <w:jc w:val="left"/>
              <w:rPr>
                <w:rFonts w:ascii="宋体" w:hAnsi="宋体" w:cs="宋体"/>
                <w:color w:val="000000"/>
                <w:sz w:val="21"/>
                <w:szCs w:val="21"/>
                <w:lang w:bidi="ar"/>
              </w:rPr>
            </w:pPr>
            <w:r>
              <w:rPr>
                <w:rFonts w:ascii="宋体" w:hAnsi="宋体" w:cs="宋体" w:hint="eastAsia"/>
                <w:color w:val="000000"/>
                <w:sz w:val="21"/>
                <w:szCs w:val="21"/>
                <w:lang w:bidi="ar"/>
              </w:rPr>
              <w:t>9、支持标准USITTDMX512/1990通用协议和扩展DMX512协议，如:</w:t>
            </w:r>
          </w:p>
          <w:p w14:paraId="481A1913" w14:textId="77777777" w:rsidR="00746E1A" w:rsidRDefault="00BE25FB">
            <w:pPr>
              <w:widowControl/>
              <w:jc w:val="left"/>
              <w:rPr>
                <w:rFonts w:ascii="宋体" w:hAnsi="宋体" w:cs="宋体"/>
                <w:color w:val="000000"/>
                <w:sz w:val="21"/>
                <w:szCs w:val="21"/>
                <w:lang w:bidi="ar"/>
              </w:rPr>
            </w:pPr>
            <w:r>
              <w:rPr>
                <w:rFonts w:ascii="宋体" w:hAnsi="宋体" w:cs="宋体" w:hint="eastAsia"/>
                <w:color w:val="000000"/>
                <w:sz w:val="21"/>
                <w:szCs w:val="21"/>
                <w:lang w:bidi="ar"/>
              </w:rPr>
              <w:t>DMX512、DMX512AP、UCS512、MY7221、WS2821;</w:t>
            </w:r>
          </w:p>
        </w:tc>
      </w:tr>
    </w:tbl>
    <w:p w14:paraId="4AB1C76A" w14:textId="77777777" w:rsidR="00746E1A" w:rsidRDefault="00746E1A">
      <w:pPr>
        <w:rPr>
          <w:b/>
          <w:bCs/>
          <w:sz w:val="28"/>
          <w:szCs w:val="28"/>
        </w:rPr>
      </w:pPr>
    </w:p>
    <w:p w14:paraId="213BFC09" w14:textId="77777777" w:rsidR="00746E1A" w:rsidRDefault="00BE25FB">
      <w:pPr>
        <w:numPr>
          <w:ilvl w:val="0"/>
          <w:numId w:val="5"/>
        </w:numPr>
        <w:rPr>
          <w:b/>
          <w:bCs/>
          <w:sz w:val="28"/>
          <w:szCs w:val="28"/>
        </w:rPr>
      </w:pPr>
      <w:r>
        <w:rPr>
          <w:rFonts w:hint="eastAsia"/>
          <w:b/>
          <w:bCs/>
          <w:sz w:val="28"/>
          <w:szCs w:val="28"/>
        </w:rPr>
        <w:lastRenderedPageBreak/>
        <w:t>DMX</w:t>
      </w:r>
      <w:r>
        <w:rPr>
          <w:rFonts w:hint="eastAsia"/>
          <w:b/>
          <w:bCs/>
          <w:sz w:val="28"/>
          <w:szCs w:val="28"/>
        </w:rPr>
        <w:t>中继器</w:t>
      </w:r>
    </w:p>
    <w:tbl>
      <w:tblPr>
        <w:tblW w:w="107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891"/>
        <w:gridCol w:w="1582"/>
        <w:gridCol w:w="2058"/>
        <w:gridCol w:w="1655"/>
        <w:gridCol w:w="1365"/>
        <w:gridCol w:w="3156"/>
      </w:tblGrid>
      <w:tr w:rsidR="00746E1A" w14:paraId="44AE8F85" w14:textId="77777777">
        <w:trPr>
          <w:trHeight w:val="3099"/>
        </w:trPr>
        <w:tc>
          <w:tcPr>
            <w:tcW w:w="891" w:type="dxa"/>
            <w:vMerge w:val="restart"/>
            <w:vAlign w:val="center"/>
          </w:tcPr>
          <w:p w14:paraId="1540A689" w14:textId="77777777" w:rsidR="00746E1A" w:rsidRDefault="00BE25FB">
            <w:pPr>
              <w:widowControl/>
              <w:jc w:val="center"/>
              <w:textAlignment w:val="center"/>
              <w:rPr>
                <w:rFonts w:ascii="宋体" w:hAnsi="宋体" w:cs="宋体"/>
                <w:b/>
                <w:sz w:val="22"/>
                <w:szCs w:val="22"/>
              </w:rPr>
            </w:pPr>
            <w:r>
              <w:rPr>
                <w:rFonts w:ascii="宋体" w:hAnsi="宋体" w:cs="宋体" w:hint="eastAsia"/>
                <w:b/>
                <w:sz w:val="22"/>
                <w:szCs w:val="22"/>
              </w:rPr>
              <w:t>控制器</w:t>
            </w:r>
          </w:p>
        </w:tc>
        <w:tc>
          <w:tcPr>
            <w:tcW w:w="1582" w:type="dxa"/>
            <w:tcBorders>
              <w:top w:val="single" w:sz="4" w:space="0" w:color="auto"/>
              <w:bottom w:val="single" w:sz="4" w:space="0" w:color="auto"/>
              <w:right w:val="single" w:sz="4" w:space="0" w:color="auto"/>
            </w:tcBorders>
            <w:vAlign w:val="center"/>
          </w:tcPr>
          <w:p w14:paraId="6C419143" w14:textId="77777777" w:rsidR="00746E1A" w:rsidRDefault="00BE25FB">
            <w:pPr>
              <w:widowControl/>
              <w:jc w:val="center"/>
              <w:textAlignment w:val="center"/>
              <w:rPr>
                <w:rFonts w:ascii="宋体" w:hAnsi="宋体" w:cs="宋体"/>
                <w:b/>
                <w:sz w:val="22"/>
                <w:szCs w:val="22"/>
              </w:rPr>
            </w:pPr>
            <w:r>
              <w:rPr>
                <w:rFonts w:ascii="宋体" w:hAnsi="宋体" w:cs="宋体" w:hint="eastAsia"/>
                <w:b/>
                <w:sz w:val="22"/>
                <w:szCs w:val="22"/>
              </w:rPr>
              <w:t>外形参考</w:t>
            </w:r>
          </w:p>
          <w:p w14:paraId="2A6E99B9" w14:textId="77777777" w:rsidR="00746E1A" w:rsidRDefault="00BE25FB">
            <w:pPr>
              <w:widowControl/>
              <w:jc w:val="center"/>
              <w:textAlignment w:val="center"/>
              <w:rPr>
                <w:rFonts w:ascii="宋体" w:hAnsi="宋体" w:cs="宋体"/>
                <w:b/>
                <w:sz w:val="22"/>
                <w:szCs w:val="22"/>
              </w:rPr>
            </w:pPr>
            <w:r>
              <w:rPr>
                <w:rFonts w:ascii="宋体" w:hAnsi="宋体" w:cs="宋体" w:hint="eastAsia"/>
                <w:b/>
                <w:sz w:val="22"/>
                <w:szCs w:val="22"/>
              </w:rPr>
              <w:t>尺寸图</w:t>
            </w:r>
          </w:p>
        </w:tc>
        <w:tc>
          <w:tcPr>
            <w:tcW w:w="8234" w:type="dxa"/>
            <w:gridSpan w:val="4"/>
            <w:tcBorders>
              <w:top w:val="single" w:sz="4" w:space="0" w:color="auto"/>
              <w:left w:val="single" w:sz="4" w:space="0" w:color="auto"/>
              <w:bottom w:val="single" w:sz="4" w:space="0" w:color="auto"/>
              <w:right w:val="single" w:sz="4" w:space="0" w:color="auto"/>
            </w:tcBorders>
            <w:vAlign w:val="center"/>
          </w:tcPr>
          <w:p w14:paraId="700C14B6" w14:textId="77777777" w:rsidR="00746E1A" w:rsidRDefault="00BE25FB">
            <w:pPr>
              <w:rPr>
                <w:rFonts w:ascii="宋体" w:hAnsi="宋体" w:cs="宋体"/>
                <w:szCs w:val="24"/>
              </w:rPr>
            </w:pPr>
            <w:r>
              <w:rPr>
                <w:rFonts w:ascii="宋体" w:hAnsi="宋体" w:cs="宋体" w:hint="eastAsia"/>
                <w:noProof/>
                <w:szCs w:val="24"/>
              </w:rPr>
              <w:drawing>
                <wp:inline distT="0" distB="0" distL="114300" distR="114300" wp14:anchorId="22E5848E" wp14:editId="5A1AF355">
                  <wp:extent cx="3081020" cy="1845945"/>
                  <wp:effectExtent l="0" t="0" r="5080" b="1905"/>
                  <wp:docPr id="28" name="图片 28" descr="16952093839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28" descr="1695209383904"/>
                          <pic:cNvPicPr>
                            <a:picLocks noChangeAspect="1"/>
                          </pic:cNvPicPr>
                        </pic:nvPicPr>
                        <pic:blipFill>
                          <a:blip r:embed="rId21"/>
                          <a:stretch>
                            <a:fillRect/>
                          </a:stretch>
                        </pic:blipFill>
                        <pic:spPr>
                          <a:xfrm>
                            <a:off x="0" y="0"/>
                            <a:ext cx="3081020" cy="1845945"/>
                          </a:xfrm>
                          <a:prstGeom prst="rect">
                            <a:avLst/>
                          </a:prstGeom>
                        </pic:spPr>
                      </pic:pic>
                    </a:graphicData>
                  </a:graphic>
                </wp:inline>
              </w:drawing>
            </w:r>
          </w:p>
          <w:p w14:paraId="1A838766" w14:textId="77777777" w:rsidR="00746E1A" w:rsidRDefault="00BE25FB">
            <w:pPr>
              <w:rPr>
                <w:rFonts w:ascii="宋体" w:hAnsi="宋体" w:cs="宋体"/>
                <w:szCs w:val="24"/>
              </w:rPr>
            </w:pPr>
            <w:r>
              <w:rPr>
                <w:rFonts w:ascii="宋体" w:hAnsi="宋体" w:cs="宋体" w:hint="eastAsia"/>
                <w:b/>
                <w:bCs/>
                <w:noProof/>
                <w:szCs w:val="24"/>
              </w:rPr>
              <w:drawing>
                <wp:inline distT="0" distB="0" distL="114300" distR="114300" wp14:anchorId="56F5E31D" wp14:editId="3216A435">
                  <wp:extent cx="3371850" cy="1609725"/>
                  <wp:effectExtent l="0" t="0" r="0" b="9525"/>
                  <wp:docPr id="29" name="图片 29" descr="16952094050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9" descr="1695209405044"/>
                          <pic:cNvPicPr>
                            <a:picLocks noChangeAspect="1"/>
                          </pic:cNvPicPr>
                        </pic:nvPicPr>
                        <pic:blipFill>
                          <a:blip r:embed="rId22"/>
                          <a:stretch>
                            <a:fillRect/>
                          </a:stretch>
                        </pic:blipFill>
                        <pic:spPr>
                          <a:xfrm>
                            <a:off x="0" y="0"/>
                            <a:ext cx="3371850" cy="1609725"/>
                          </a:xfrm>
                          <a:prstGeom prst="rect">
                            <a:avLst/>
                          </a:prstGeom>
                        </pic:spPr>
                      </pic:pic>
                    </a:graphicData>
                  </a:graphic>
                </wp:inline>
              </w:drawing>
            </w:r>
          </w:p>
          <w:p w14:paraId="42EE2281" w14:textId="77777777" w:rsidR="00746E1A" w:rsidRDefault="00746E1A">
            <w:pPr>
              <w:rPr>
                <w:rFonts w:ascii="宋体" w:hAnsi="宋体" w:cs="宋体"/>
                <w:sz w:val="22"/>
                <w:szCs w:val="22"/>
              </w:rPr>
            </w:pPr>
          </w:p>
        </w:tc>
      </w:tr>
      <w:tr w:rsidR="00746E1A" w14:paraId="3503682D" w14:textId="77777777">
        <w:trPr>
          <w:trHeight w:val="285"/>
        </w:trPr>
        <w:tc>
          <w:tcPr>
            <w:tcW w:w="891" w:type="dxa"/>
            <w:vMerge/>
            <w:vAlign w:val="center"/>
          </w:tcPr>
          <w:p w14:paraId="77C4C74A" w14:textId="77777777" w:rsidR="00746E1A" w:rsidRDefault="00746E1A">
            <w:pPr>
              <w:jc w:val="center"/>
              <w:rPr>
                <w:rFonts w:ascii="宋体" w:hAnsi="宋体" w:cs="宋体"/>
                <w:b/>
                <w:szCs w:val="24"/>
              </w:rPr>
            </w:pPr>
          </w:p>
        </w:tc>
        <w:tc>
          <w:tcPr>
            <w:tcW w:w="1582" w:type="dxa"/>
            <w:vMerge w:val="restart"/>
            <w:tcBorders>
              <w:top w:val="single" w:sz="4" w:space="0" w:color="auto"/>
            </w:tcBorders>
            <w:vAlign w:val="center"/>
          </w:tcPr>
          <w:p w14:paraId="531E6A40" w14:textId="77777777" w:rsidR="00746E1A" w:rsidRDefault="00BE25FB">
            <w:pPr>
              <w:jc w:val="center"/>
              <w:rPr>
                <w:rFonts w:ascii="宋体" w:hAnsi="宋体" w:cs="宋体"/>
                <w:b/>
                <w:szCs w:val="24"/>
              </w:rPr>
            </w:pPr>
            <w:r>
              <w:rPr>
                <w:rFonts w:ascii="宋体" w:hAnsi="宋体" w:cs="宋体" w:hint="eastAsia"/>
                <w:b/>
                <w:szCs w:val="24"/>
              </w:rPr>
              <w:t>尺寸</w:t>
            </w:r>
          </w:p>
        </w:tc>
        <w:tc>
          <w:tcPr>
            <w:tcW w:w="2058" w:type="dxa"/>
            <w:tcBorders>
              <w:top w:val="single" w:sz="4" w:space="0" w:color="auto"/>
            </w:tcBorders>
            <w:vAlign w:val="center"/>
          </w:tcPr>
          <w:p w14:paraId="50DF0991" w14:textId="77777777" w:rsidR="00746E1A" w:rsidRDefault="00BE25FB">
            <w:pPr>
              <w:widowControl/>
              <w:jc w:val="center"/>
              <w:textAlignment w:val="center"/>
              <w:rPr>
                <w:rFonts w:ascii="宋体" w:hAnsi="宋体" w:cs="宋体"/>
                <w:b/>
                <w:bCs/>
                <w:szCs w:val="24"/>
              </w:rPr>
            </w:pPr>
            <w:r>
              <w:rPr>
                <w:rFonts w:ascii="宋体" w:hAnsi="宋体" w:cs="宋体" w:hint="eastAsia"/>
                <w:b/>
                <w:bCs/>
                <w:szCs w:val="24"/>
              </w:rPr>
              <w:t>长度（L</w:t>
            </w:r>
            <w:r>
              <w:rPr>
                <w:rFonts w:ascii="宋体" w:hAnsi="宋体" w:cs="宋体" w:hint="eastAsia"/>
                <w:b/>
                <w:szCs w:val="24"/>
              </w:rPr>
              <w:t>）</w:t>
            </w:r>
          </w:p>
        </w:tc>
        <w:tc>
          <w:tcPr>
            <w:tcW w:w="1655" w:type="dxa"/>
            <w:tcBorders>
              <w:top w:val="single" w:sz="4" w:space="0" w:color="auto"/>
            </w:tcBorders>
            <w:vAlign w:val="center"/>
          </w:tcPr>
          <w:p w14:paraId="177EE43B" w14:textId="77777777" w:rsidR="00746E1A" w:rsidRDefault="00BE25FB">
            <w:pPr>
              <w:widowControl/>
              <w:jc w:val="center"/>
              <w:textAlignment w:val="center"/>
              <w:rPr>
                <w:rFonts w:ascii="宋体" w:hAnsi="宋体" w:cs="宋体"/>
                <w:szCs w:val="24"/>
              </w:rPr>
            </w:pPr>
            <w:r>
              <w:rPr>
                <w:rFonts w:ascii="宋体" w:hAnsi="宋体" w:cs="宋体" w:hint="eastAsia"/>
                <w:szCs w:val="24"/>
              </w:rPr>
              <w:t>≤10 cm</w:t>
            </w:r>
          </w:p>
        </w:tc>
        <w:tc>
          <w:tcPr>
            <w:tcW w:w="1365" w:type="dxa"/>
            <w:tcBorders>
              <w:top w:val="single" w:sz="4" w:space="0" w:color="auto"/>
            </w:tcBorders>
            <w:vAlign w:val="center"/>
          </w:tcPr>
          <w:p w14:paraId="7A067C21" w14:textId="77777777" w:rsidR="00746E1A" w:rsidRDefault="00BE25FB">
            <w:pPr>
              <w:widowControl/>
              <w:jc w:val="center"/>
              <w:textAlignment w:val="center"/>
              <w:rPr>
                <w:rFonts w:ascii="宋体" w:hAnsi="宋体" w:cs="宋体"/>
                <w:b/>
                <w:bCs/>
                <w:szCs w:val="24"/>
              </w:rPr>
            </w:pPr>
            <w:r>
              <w:rPr>
                <w:rFonts w:ascii="宋体" w:hAnsi="宋体" w:cs="宋体" w:hint="eastAsia"/>
                <w:b/>
                <w:bCs/>
                <w:szCs w:val="24"/>
              </w:rPr>
              <w:t>允许偏差</w:t>
            </w:r>
          </w:p>
        </w:tc>
        <w:tc>
          <w:tcPr>
            <w:tcW w:w="3156" w:type="dxa"/>
            <w:tcBorders>
              <w:top w:val="single" w:sz="4" w:space="0" w:color="auto"/>
            </w:tcBorders>
            <w:vAlign w:val="center"/>
          </w:tcPr>
          <w:p w14:paraId="65D4EFE1" w14:textId="77777777" w:rsidR="00746E1A" w:rsidRDefault="00BE25FB">
            <w:pPr>
              <w:widowControl/>
              <w:jc w:val="center"/>
              <w:textAlignment w:val="center"/>
              <w:rPr>
                <w:rFonts w:ascii="宋体" w:hAnsi="宋体" w:cs="宋体"/>
                <w:szCs w:val="24"/>
              </w:rPr>
            </w:pPr>
            <w:r>
              <w:rPr>
                <w:rFonts w:ascii="宋体" w:hAnsi="宋体" w:cs="宋体" w:hint="eastAsia"/>
                <w:szCs w:val="24"/>
              </w:rPr>
              <w:t>越小越好</w:t>
            </w:r>
          </w:p>
        </w:tc>
      </w:tr>
      <w:tr w:rsidR="00746E1A" w14:paraId="3E77EFE5" w14:textId="77777777">
        <w:trPr>
          <w:trHeight w:val="90"/>
        </w:trPr>
        <w:tc>
          <w:tcPr>
            <w:tcW w:w="891" w:type="dxa"/>
            <w:vMerge/>
            <w:vAlign w:val="center"/>
          </w:tcPr>
          <w:p w14:paraId="5EC04D3A" w14:textId="77777777" w:rsidR="00746E1A" w:rsidRDefault="00746E1A">
            <w:pPr>
              <w:jc w:val="center"/>
              <w:rPr>
                <w:rFonts w:ascii="宋体" w:hAnsi="宋体" w:cs="宋体"/>
                <w:b/>
                <w:szCs w:val="24"/>
              </w:rPr>
            </w:pPr>
          </w:p>
        </w:tc>
        <w:tc>
          <w:tcPr>
            <w:tcW w:w="1582" w:type="dxa"/>
            <w:vMerge/>
            <w:vAlign w:val="center"/>
          </w:tcPr>
          <w:p w14:paraId="125FA3D5" w14:textId="77777777" w:rsidR="00746E1A" w:rsidRDefault="00746E1A">
            <w:pPr>
              <w:jc w:val="center"/>
              <w:rPr>
                <w:rFonts w:ascii="宋体" w:hAnsi="宋体" w:cs="宋体"/>
                <w:b/>
                <w:szCs w:val="24"/>
              </w:rPr>
            </w:pPr>
          </w:p>
        </w:tc>
        <w:tc>
          <w:tcPr>
            <w:tcW w:w="2058" w:type="dxa"/>
            <w:vAlign w:val="center"/>
          </w:tcPr>
          <w:p w14:paraId="7A1CDC38" w14:textId="77777777" w:rsidR="00746E1A" w:rsidRDefault="00BE25FB">
            <w:pPr>
              <w:widowControl/>
              <w:jc w:val="center"/>
              <w:textAlignment w:val="center"/>
              <w:rPr>
                <w:rFonts w:ascii="宋体" w:hAnsi="宋体" w:cs="宋体"/>
                <w:b/>
                <w:bCs/>
                <w:szCs w:val="24"/>
              </w:rPr>
            </w:pPr>
            <w:r>
              <w:rPr>
                <w:rFonts w:ascii="宋体" w:hAnsi="宋体" w:cs="宋体" w:hint="eastAsia"/>
                <w:b/>
                <w:bCs/>
                <w:szCs w:val="24"/>
              </w:rPr>
              <w:t>宽度（W</w:t>
            </w:r>
            <w:r>
              <w:rPr>
                <w:rFonts w:ascii="宋体" w:hAnsi="宋体" w:cs="宋体" w:hint="eastAsia"/>
                <w:b/>
                <w:szCs w:val="24"/>
              </w:rPr>
              <w:t>）</w:t>
            </w:r>
          </w:p>
        </w:tc>
        <w:tc>
          <w:tcPr>
            <w:tcW w:w="1655" w:type="dxa"/>
            <w:vAlign w:val="center"/>
          </w:tcPr>
          <w:p w14:paraId="4039593D" w14:textId="77777777" w:rsidR="00746E1A" w:rsidRDefault="00BE25FB">
            <w:pPr>
              <w:widowControl/>
              <w:jc w:val="center"/>
              <w:textAlignment w:val="center"/>
              <w:rPr>
                <w:rFonts w:ascii="宋体" w:hAnsi="宋体" w:cs="宋体"/>
                <w:szCs w:val="24"/>
              </w:rPr>
            </w:pPr>
            <w:r>
              <w:rPr>
                <w:rFonts w:ascii="宋体" w:hAnsi="宋体" w:cs="宋体" w:hint="eastAsia"/>
                <w:szCs w:val="24"/>
              </w:rPr>
              <w:t>≤6 cm</w:t>
            </w:r>
          </w:p>
        </w:tc>
        <w:tc>
          <w:tcPr>
            <w:tcW w:w="1365" w:type="dxa"/>
            <w:vAlign w:val="center"/>
          </w:tcPr>
          <w:p w14:paraId="73214D9A" w14:textId="77777777" w:rsidR="00746E1A" w:rsidRDefault="00BE25FB">
            <w:pPr>
              <w:widowControl/>
              <w:jc w:val="center"/>
              <w:textAlignment w:val="center"/>
              <w:rPr>
                <w:rFonts w:ascii="宋体" w:hAnsi="宋体" w:cs="宋体"/>
                <w:b/>
                <w:bCs/>
                <w:szCs w:val="24"/>
              </w:rPr>
            </w:pPr>
            <w:r>
              <w:rPr>
                <w:rFonts w:ascii="宋体" w:hAnsi="宋体" w:cs="宋体" w:hint="eastAsia"/>
                <w:b/>
                <w:bCs/>
                <w:szCs w:val="24"/>
              </w:rPr>
              <w:t>允许偏差</w:t>
            </w:r>
          </w:p>
        </w:tc>
        <w:tc>
          <w:tcPr>
            <w:tcW w:w="3156" w:type="dxa"/>
            <w:vAlign w:val="center"/>
          </w:tcPr>
          <w:p w14:paraId="5FAB01FB" w14:textId="77777777" w:rsidR="00746E1A" w:rsidRDefault="00BE25FB">
            <w:pPr>
              <w:widowControl/>
              <w:jc w:val="center"/>
              <w:textAlignment w:val="center"/>
              <w:rPr>
                <w:rFonts w:ascii="宋体" w:hAnsi="宋体" w:cs="宋体"/>
                <w:szCs w:val="24"/>
              </w:rPr>
            </w:pPr>
            <w:r>
              <w:rPr>
                <w:rFonts w:ascii="宋体" w:hAnsi="宋体" w:cs="宋体" w:hint="eastAsia"/>
                <w:szCs w:val="24"/>
              </w:rPr>
              <w:t>越小越好</w:t>
            </w:r>
          </w:p>
        </w:tc>
      </w:tr>
      <w:tr w:rsidR="00746E1A" w14:paraId="6E401D2E" w14:textId="77777777">
        <w:trPr>
          <w:trHeight w:val="285"/>
        </w:trPr>
        <w:tc>
          <w:tcPr>
            <w:tcW w:w="891" w:type="dxa"/>
            <w:vMerge/>
            <w:vAlign w:val="center"/>
          </w:tcPr>
          <w:p w14:paraId="1A3B0BBF" w14:textId="77777777" w:rsidR="00746E1A" w:rsidRDefault="00746E1A">
            <w:pPr>
              <w:jc w:val="center"/>
              <w:rPr>
                <w:rFonts w:ascii="宋体" w:hAnsi="宋体" w:cs="宋体"/>
                <w:b/>
                <w:szCs w:val="24"/>
              </w:rPr>
            </w:pPr>
          </w:p>
        </w:tc>
        <w:tc>
          <w:tcPr>
            <w:tcW w:w="1582" w:type="dxa"/>
            <w:vMerge/>
            <w:vAlign w:val="center"/>
          </w:tcPr>
          <w:p w14:paraId="663E52E9" w14:textId="77777777" w:rsidR="00746E1A" w:rsidRDefault="00746E1A">
            <w:pPr>
              <w:jc w:val="center"/>
              <w:rPr>
                <w:rFonts w:ascii="宋体" w:hAnsi="宋体" w:cs="宋体"/>
                <w:b/>
                <w:szCs w:val="24"/>
              </w:rPr>
            </w:pPr>
          </w:p>
        </w:tc>
        <w:tc>
          <w:tcPr>
            <w:tcW w:w="2058" w:type="dxa"/>
            <w:vAlign w:val="center"/>
          </w:tcPr>
          <w:p w14:paraId="7FFF9B25" w14:textId="77777777" w:rsidR="00746E1A" w:rsidRDefault="00BE25FB">
            <w:pPr>
              <w:widowControl/>
              <w:jc w:val="center"/>
              <w:textAlignment w:val="center"/>
              <w:rPr>
                <w:rFonts w:ascii="宋体" w:hAnsi="宋体" w:cs="宋体"/>
                <w:b/>
                <w:bCs/>
                <w:szCs w:val="24"/>
              </w:rPr>
            </w:pPr>
            <w:r>
              <w:rPr>
                <w:rFonts w:ascii="宋体" w:hAnsi="宋体" w:cs="宋体" w:hint="eastAsia"/>
                <w:b/>
                <w:bCs/>
                <w:szCs w:val="24"/>
              </w:rPr>
              <w:t>高度</w:t>
            </w:r>
            <w:r>
              <w:rPr>
                <w:rFonts w:ascii="宋体" w:hAnsi="宋体" w:cs="宋体" w:hint="eastAsia"/>
                <w:b/>
                <w:szCs w:val="24"/>
              </w:rPr>
              <w:t>（H）</w:t>
            </w:r>
          </w:p>
        </w:tc>
        <w:tc>
          <w:tcPr>
            <w:tcW w:w="1655" w:type="dxa"/>
            <w:vAlign w:val="center"/>
          </w:tcPr>
          <w:p w14:paraId="0BEFC6DE" w14:textId="77777777" w:rsidR="00746E1A" w:rsidRDefault="00BE25FB">
            <w:pPr>
              <w:widowControl/>
              <w:jc w:val="center"/>
              <w:textAlignment w:val="center"/>
              <w:rPr>
                <w:rFonts w:ascii="宋体" w:hAnsi="宋体" w:cs="宋体"/>
                <w:szCs w:val="24"/>
              </w:rPr>
            </w:pPr>
            <w:r>
              <w:rPr>
                <w:rFonts w:ascii="宋体" w:hAnsi="宋体" w:cs="宋体" w:hint="eastAsia"/>
                <w:szCs w:val="24"/>
              </w:rPr>
              <w:t>≤ 3 cm</w:t>
            </w:r>
          </w:p>
        </w:tc>
        <w:tc>
          <w:tcPr>
            <w:tcW w:w="1365" w:type="dxa"/>
            <w:vAlign w:val="center"/>
          </w:tcPr>
          <w:p w14:paraId="08ACDFD5" w14:textId="77777777" w:rsidR="00746E1A" w:rsidRDefault="00BE25FB">
            <w:pPr>
              <w:widowControl/>
              <w:jc w:val="center"/>
              <w:textAlignment w:val="center"/>
              <w:rPr>
                <w:rFonts w:ascii="宋体" w:hAnsi="宋体" w:cs="宋体"/>
                <w:b/>
                <w:bCs/>
                <w:szCs w:val="24"/>
              </w:rPr>
            </w:pPr>
            <w:r>
              <w:rPr>
                <w:rFonts w:ascii="宋体" w:hAnsi="宋体" w:cs="宋体" w:hint="eastAsia"/>
                <w:b/>
                <w:bCs/>
                <w:szCs w:val="24"/>
              </w:rPr>
              <w:t>允许偏差</w:t>
            </w:r>
          </w:p>
        </w:tc>
        <w:tc>
          <w:tcPr>
            <w:tcW w:w="3156" w:type="dxa"/>
            <w:vAlign w:val="center"/>
          </w:tcPr>
          <w:p w14:paraId="6B13B628" w14:textId="77777777" w:rsidR="00746E1A" w:rsidRDefault="00BE25FB">
            <w:pPr>
              <w:widowControl/>
              <w:jc w:val="center"/>
              <w:textAlignment w:val="center"/>
              <w:rPr>
                <w:rFonts w:ascii="宋体" w:hAnsi="宋体" w:cs="宋体"/>
                <w:szCs w:val="24"/>
              </w:rPr>
            </w:pPr>
            <w:r>
              <w:rPr>
                <w:rFonts w:ascii="宋体" w:hAnsi="宋体" w:cs="宋体" w:hint="eastAsia"/>
                <w:szCs w:val="24"/>
              </w:rPr>
              <w:t>越小越好</w:t>
            </w:r>
          </w:p>
        </w:tc>
      </w:tr>
      <w:tr w:rsidR="00746E1A" w14:paraId="03EB5811" w14:textId="77777777">
        <w:trPr>
          <w:trHeight w:val="285"/>
        </w:trPr>
        <w:tc>
          <w:tcPr>
            <w:tcW w:w="891" w:type="dxa"/>
            <w:vMerge/>
            <w:vAlign w:val="center"/>
          </w:tcPr>
          <w:p w14:paraId="2CAC6945" w14:textId="77777777" w:rsidR="00746E1A" w:rsidRDefault="00746E1A">
            <w:pPr>
              <w:jc w:val="center"/>
              <w:rPr>
                <w:rFonts w:ascii="宋体" w:hAnsi="宋体" w:cs="宋体"/>
                <w:b/>
                <w:szCs w:val="24"/>
              </w:rPr>
            </w:pPr>
          </w:p>
        </w:tc>
        <w:tc>
          <w:tcPr>
            <w:tcW w:w="1582" w:type="dxa"/>
            <w:vMerge w:val="restart"/>
            <w:vAlign w:val="center"/>
          </w:tcPr>
          <w:p w14:paraId="6D4F43C5" w14:textId="77777777" w:rsidR="00746E1A" w:rsidRDefault="00BE25FB">
            <w:pPr>
              <w:widowControl/>
              <w:jc w:val="center"/>
              <w:textAlignment w:val="center"/>
              <w:rPr>
                <w:rFonts w:ascii="宋体" w:hAnsi="宋体" w:cs="宋体"/>
                <w:b/>
                <w:szCs w:val="24"/>
              </w:rPr>
            </w:pPr>
            <w:r>
              <w:rPr>
                <w:rFonts w:ascii="宋体" w:hAnsi="宋体" w:cs="宋体" w:hint="eastAsia"/>
                <w:b/>
                <w:szCs w:val="24"/>
              </w:rPr>
              <w:t>基本参数</w:t>
            </w:r>
          </w:p>
        </w:tc>
        <w:tc>
          <w:tcPr>
            <w:tcW w:w="2058" w:type="dxa"/>
            <w:vAlign w:val="center"/>
          </w:tcPr>
          <w:p w14:paraId="14E7D641" w14:textId="77777777" w:rsidR="00746E1A" w:rsidRDefault="00BE25FB">
            <w:pPr>
              <w:widowControl/>
              <w:jc w:val="center"/>
              <w:textAlignment w:val="center"/>
              <w:rPr>
                <w:rFonts w:ascii="宋体" w:hAnsi="宋体" w:cs="宋体"/>
                <w:szCs w:val="24"/>
              </w:rPr>
            </w:pPr>
            <w:r>
              <w:rPr>
                <w:rFonts w:ascii="宋体" w:hAnsi="宋体" w:cs="宋体" w:hint="eastAsia"/>
                <w:b/>
                <w:szCs w:val="24"/>
              </w:rPr>
              <w:t>输出电压</w:t>
            </w:r>
          </w:p>
        </w:tc>
        <w:tc>
          <w:tcPr>
            <w:tcW w:w="6176" w:type="dxa"/>
            <w:gridSpan w:val="3"/>
            <w:vAlign w:val="center"/>
          </w:tcPr>
          <w:p w14:paraId="1D132E7E" w14:textId="77777777" w:rsidR="00746E1A" w:rsidRDefault="00BE25FB">
            <w:pPr>
              <w:widowControl/>
              <w:jc w:val="center"/>
              <w:textAlignment w:val="center"/>
              <w:rPr>
                <w:rFonts w:ascii="宋体" w:hAnsi="宋体" w:cs="宋体"/>
                <w:szCs w:val="24"/>
              </w:rPr>
            </w:pPr>
            <w:r>
              <w:rPr>
                <w:rFonts w:ascii="宋体" w:hAnsi="宋体" w:cs="宋体" w:hint="eastAsia"/>
                <w:szCs w:val="24"/>
              </w:rPr>
              <w:t>DC6-48V</w:t>
            </w:r>
          </w:p>
        </w:tc>
      </w:tr>
      <w:tr w:rsidR="00746E1A" w14:paraId="0B425069" w14:textId="77777777">
        <w:trPr>
          <w:trHeight w:val="285"/>
        </w:trPr>
        <w:tc>
          <w:tcPr>
            <w:tcW w:w="891" w:type="dxa"/>
            <w:vMerge/>
            <w:vAlign w:val="center"/>
          </w:tcPr>
          <w:p w14:paraId="769E31CE" w14:textId="77777777" w:rsidR="00746E1A" w:rsidRDefault="00746E1A">
            <w:pPr>
              <w:jc w:val="center"/>
              <w:rPr>
                <w:rFonts w:ascii="宋体" w:hAnsi="宋体" w:cs="宋体"/>
                <w:b/>
                <w:szCs w:val="24"/>
              </w:rPr>
            </w:pPr>
          </w:p>
        </w:tc>
        <w:tc>
          <w:tcPr>
            <w:tcW w:w="1582" w:type="dxa"/>
            <w:vMerge/>
            <w:vAlign w:val="center"/>
          </w:tcPr>
          <w:p w14:paraId="2DE99D6E" w14:textId="77777777" w:rsidR="00746E1A" w:rsidRDefault="00746E1A">
            <w:pPr>
              <w:widowControl/>
              <w:jc w:val="center"/>
              <w:textAlignment w:val="center"/>
              <w:rPr>
                <w:rFonts w:ascii="宋体" w:hAnsi="宋体" w:cs="宋体"/>
                <w:b/>
                <w:szCs w:val="24"/>
              </w:rPr>
            </w:pPr>
          </w:p>
        </w:tc>
        <w:tc>
          <w:tcPr>
            <w:tcW w:w="2058" w:type="dxa"/>
            <w:vAlign w:val="center"/>
          </w:tcPr>
          <w:p w14:paraId="76494685" w14:textId="77777777" w:rsidR="00746E1A" w:rsidRDefault="00BE25FB">
            <w:pPr>
              <w:widowControl/>
              <w:jc w:val="center"/>
              <w:textAlignment w:val="center"/>
              <w:rPr>
                <w:rFonts w:ascii="宋体" w:hAnsi="宋体" w:cs="宋体"/>
                <w:b/>
                <w:szCs w:val="24"/>
              </w:rPr>
            </w:pPr>
            <w:r>
              <w:rPr>
                <w:rFonts w:ascii="宋体" w:hAnsi="宋体" w:cs="宋体" w:hint="eastAsia"/>
                <w:b/>
                <w:szCs w:val="24"/>
              </w:rPr>
              <w:t>最大功率</w:t>
            </w:r>
          </w:p>
        </w:tc>
        <w:tc>
          <w:tcPr>
            <w:tcW w:w="6176" w:type="dxa"/>
            <w:gridSpan w:val="3"/>
            <w:vAlign w:val="center"/>
          </w:tcPr>
          <w:p w14:paraId="74235A0B" w14:textId="77777777" w:rsidR="00746E1A" w:rsidRDefault="00BE25FB">
            <w:pPr>
              <w:widowControl/>
              <w:jc w:val="center"/>
              <w:textAlignment w:val="center"/>
              <w:rPr>
                <w:rFonts w:ascii="宋体" w:hAnsi="宋体" w:cs="宋体"/>
                <w:szCs w:val="24"/>
              </w:rPr>
            </w:pPr>
            <w:r>
              <w:rPr>
                <w:rFonts w:ascii="宋体" w:hAnsi="宋体" w:cs="宋体" w:hint="eastAsia"/>
                <w:szCs w:val="24"/>
              </w:rPr>
              <w:t>小于2W</w:t>
            </w:r>
          </w:p>
        </w:tc>
      </w:tr>
      <w:tr w:rsidR="00746E1A" w14:paraId="054CB953" w14:textId="77777777">
        <w:trPr>
          <w:trHeight w:val="285"/>
        </w:trPr>
        <w:tc>
          <w:tcPr>
            <w:tcW w:w="891" w:type="dxa"/>
            <w:vAlign w:val="center"/>
          </w:tcPr>
          <w:p w14:paraId="0A137BBA" w14:textId="77777777" w:rsidR="00746E1A" w:rsidRDefault="00746E1A">
            <w:pPr>
              <w:jc w:val="center"/>
              <w:rPr>
                <w:rFonts w:ascii="宋体" w:hAnsi="宋体" w:cs="宋体"/>
                <w:b/>
                <w:szCs w:val="24"/>
              </w:rPr>
            </w:pPr>
          </w:p>
        </w:tc>
        <w:tc>
          <w:tcPr>
            <w:tcW w:w="1582" w:type="dxa"/>
            <w:vAlign w:val="center"/>
          </w:tcPr>
          <w:p w14:paraId="287E4F29" w14:textId="77777777" w:rsidR="00746E1A" w:rsidRDefault="00746E1A">
            <w:pPr>
              <w:widowControl/>
              <w:jc w:val="center"/>
              <w:textAlignment w:val="center"/>
              <w:rPr>
                <w:rFonts w:ascii="宋体" w:hAnsi="宋体" w:cs="宋体"/>
                <w:b/>
                <w:szCs w:val="24"/>
              </w:rPr>
            </w:pPr>
          </w:p>
        </w:tc>
        <w:tc>
          <w:tcPr>
            <w:tcW w:w="2058" w:type="dxa"/>
            <w:vAlign w:val="center"/>
          </w:tcPr>
          <w:p w14:paraId="10AFA167" w14:textId="77777777" w:rsidR="00746E1A" w:rsidRDefault="00BE25FB">
            <w:pPr>
              <w:widowControl/>
              <w:jc w:val="center"/>
              <w:textAlignment w:val="center"/>
              <w:rPr>
                <w:rFonts w:ascii="宋体" w:hAnsi="宋体" w:cs="宋体"/>
                <w:b/>
                <w:szCs w:val="24"/>
              </w:rPr>
            </w:pPr>
            <w:r>
              <w:rPr>
                <w:rFonts w:ascii="宋体" w:hAnsi="宋体" w:cs="宋体" w:hint="eastAsia"/>
                <w:b/>
                <w:szCs w:val="24"/>
              </w:rPr>
              <w:t>防水等级</w:t>
            </w:r>
          </w:p>
        </w:tc>
        <w:tc>
          <w:tcPr>
            <w:tcW w:w="6176" w:type="dxa"/>
            <w:gridSpan w:val="3"/>
            <w:vAlign w:val="center"/>
          </w:tcPr>
          <w:p w14:paraId="3CCFA72A" w14:textId="77777777" w:rsidR="00746E1A" w:rsidRDefault="00BE25FB">
            <w:pPr>
              <w:widowControl/>
              <w:jc w:val="center"/>
              <w:textAlignment w:val="center"/>
              <w:rPr>
                <w:rFonts w:ascii="宋体" w:hAnsi="宋体" w:cs="宋体"/>
                <w:szCs w:val="24"/>
              </w:rPr>
            </w:pPr>
            <w:r>
              <w:rPr>
                <w:rFonts w:ascii="宋体" w:hAnsi="宋体" w:cs="宋体" w:hint="eastAsia"/>
                <w:szCs w:val="24"/>
              </w:rPr>
              <w:t>IP65</w:t>
            </w:r>
          </w:p>
        </w:tc>
      </w:tr>
      <w:tr w:rsidR="00746E1A" w14:paraId="792E5091" w14:textId="77777777">
        <w:trPr>
          <w:trHeight w:val="454"/>
        </w:trPr>
        <w:tc>
          <w:tcPr>
            <w:tcW w:w="891" w:type="dxa"/>
            <w:vAlign w:val="center"/>
          </w:tcPr>
          <w:p w14:paraId="6B6E4811" w14:textId="77777777" w:rsidR="00746E1A" w:rsidRDefault="00746E1A">
            <w:pPr>
              <w:widowControl/>
              <w:textAlignment w:val="center"/>
              <w:rPr>
                <w:rFonts w:ascii="宋体" w:hAnsi="宋体" w:cs="宋体"/>
                <w:b/>
                <w:szCs w:val="24"/>
              </w:rPr>
            </w:pPr>
          </w:p>
        </w:tc>
        <w:tc>
          <w:tcPr>
            <w:tcW w:w="9816" w:type="dxa"/>
            <w:gridSpan w:val="5"/>
            <w:vAlign w:val="center"/>
          </w:tcPr>
          <w:p w14:paraId="00CFA6BF" w14:textId="77777777" w:rsidR="00746E1A" w:rsidRDefault="00BE25FB">
            <w:pPr>
              <w:widowControl/>
              <w:numPr>
                <w:ilvl w:val="0"/>
                <w:numId w:val="7"/>
              </w:numPr>
              <w:jc w:val="left"/>
              <w:rPr>
                <w:rFonts w:ascii="宋体" w:hAnsi="宋体" w:cs="宋体"/>
                <w:color w:val="000000"/>
                <w:szCs w:val="24"/>
                <w:lang w:bidi="ar"/>
              </w:rPr>
            </w:pPr>
            <w:r>
              <w:rPr>
                <w:rFonts w:ascii="宋体" w:hAnsi="宋体" w:cs="宋体" w:hint="eastAsia"/>
                <w:color w:val="000000"/>
                <w:szCs w:val="24"/>
                <w:lang w:bidi="ar"/>
              </w:rPr>
              <w:t>中继器应用于对 DMX512 信号经远距离传输衰减后进行信号整形放大处理，具有延长信号传输距离的作用。</w:t>
            </w:r>
          </w:p>
          <w:p w14:paraId="393C9686" w14:textId="77777777" w:rsidR="00746E1A" w:rsidRDefault="00BE25FB">
            <w:pPr>
              <w:widowControl/>
              <w:numPr>
                <w:ilvl w:val="0"/>
                <w:numId w:val="7"/>
              </w:numPr>
              <w:jc w:val="left"/>
              <w:rPr>
                <w:rFonts w:ascii="宋体" w:hAnsi="宋体" w:cs="宋体"/>
                <w:szCs w:val="24"/>
              </w:rPr>
            </w:pPr>
            <w:r>
              <w:rPr>
                <w:rFonts w:ascii="宋体" w:hAnsi="宋体" w:cs="宋体" w:hint="eastAsia"/>
                <w:color w:val="000000"/>
                <w:szCs w:val="24"/>
                <w:lang w:bidi="ar"/>
              </w:rPr>
              <w:t xml:space="preserve">中继器的输入端与输出端之间采用信号端口全隔离保护技术，因此可避免因控制线路等设备出现故障时可能产生的高电压烧毁精密器件，确保其安全运行，不仅可以在应用中保护控制器，同时也保证 DMX 信号能正常传送至各种灯光设备，提高整个控制系统的可靠稳定性。 </w:t>
            </w:r>
          </w:p>
          <w:p w14:paraId="646761CE" w14:textId="77777777" w:rsidR="00746E1A" w:rsidRDefault="00BE25FB">
            <w:pPr>
              <w:widowControl/>
              <w:jc w:val="left"/>
              <w:rPr>
                <w:rFonts w:ascii="宋体" w:hAnsi="宋体" w:cs="宋体"/>
                <w:szCs w:val="24"/>
              </w:rPr>
            </w:pPr>
            <w:r>
              <w:rPr>
                <w:rFonts w:ascii="宋体" w:hAnsi="宋体" w:cs="宋体" w:hint="eastAsia"/>
                <w:color w:val="000000"/>
                <w:szCs w:val="24"/>
                <w:lang w:bidi="ar"/>
              </w:rPr>
              <w:t xml:space="preserve">3、中继器具备编址线，支持编址线隔离保护功能，能够有效保护数据线路中灯具及控制器等设备，并提高 DMX512 灯具的编址成功率。 </w:t>
            </w:r>
          </w:p>
          <w:p w14:paraId="6D1FF9F2" w14:textId="77777777" w:rsidR="00746E1A" w:rsidRDefault="00BE25FB">
            <w:pPr>
              <w:widowControl/>
              <w:jc w:val="left"/>
              <w:rPr>
                <w:rFonts w:ascii="宋体" w:hAnsi="宋体" w:cs="宋体"/>
                <w:szCs w:val="24"/>
              </w:rPr>
            </w:pPr>
            <w:r>
              <w:rPr>
                <w:rFonts w:ascii="宋体" w:hAnsi="宋体" w:cs="宋体" w:hint="eastAsia"/>
                <w:color w:val="000000"/>
                <w:szCs w:val="24"/>
                <w:lang w:bidi="ar"/>
              </w:rPr>
              <w:t xml:space="preserve">4、DMX512 信号中继器主要应用于 DMX512 控制器与首位 DMX512 灯具之间，其安装位置应接近首位灯具，距离不超过 2 米。 在DMX512灯具信号级联链中，按照一般原则，每 32个 DMX512灯具，需加一套中继器。信号类型：USITT DMX512/1990 协议以及拓展 DMX 协议设备功能：经远距离传输衰减后的整形放大处理，屏蔽干扰信号波特率：250Khz-1Mhz IP 防护等级：IP65 </w:t>
            </w:r>
          </w:p>
          <w:p w14:paraId="7EC49825" w14:textId="77777777" w:rsidR="00746E1A" w:rsidRDefault="00BE25FB">
            <w:pPr>
              <w:widowControl/>
              <w:jc w:val="left"/>
              <w:rPr>
                <w:rFonts w:ascii="宋体" w:hAnsi="宋体" w:cs="宋体"/>
                <w:szCs w:val="24"/>
              </w:rPr>
            </w:pPr>
            <w:r>
              <w:rPr>
                <w:rFonts w:ascii="宋体" w:hAnsi="宋体" w:cs="宋体" w:hint="eastAsia"/>
                <w:color w:val="000000"/>
                <w:szCs w:val="24"/>
                <w:lang w:bidi="ar"/>
              </w:rPr>
              <w:t xml:space="preserve">设备端口具备过流过压保护，使得设备可安全可靠长期运行 </w:t>
            </w:r>
          </w:p>
          <w:p w14:paraId="570DBE8C" w14:textId="77777777" w:rsidR="00746E1A" w:rsidRDefault="00BE25FB">
            <w:pPr>
              <w:widowControl/>
              <w:jc w:val="left"/>
              <w:rPr>
                <w:rFonts w:ascii="宋体" w:hAnsi="宋体" w:cs="宋体"/>
                <w:szCs w:val="24"/>
              </w:rPr>
            </w:pPr>
            <w:r>
              <w:rPr>
                <w:rFonts w:ascii="宋体" w:hAnsi="宋体" w:cs="宋体" w:hint="eastAsia"/>
                <w:color w:val="000000"/>
                <w:szCs w:val="24"/>
                <w:lang w:bidi="ar"/>
              </w:rPr>
              <w:t>浪</w:t>
            </w:r>
            <w:proofErr w:type="gramStart"/>
            <w:r>
              <w:rPr>
                <w:rFonts w:ascii="宋体" w:hAnsi="宋体" w:cs="宋体" w:hint="eastAsia"/>
                <w:color w:val="000000"/>
                <w:szCs w:val="24"/>
                <w:lang w:bidi="ar"/>
              </w:rPr>
              <w:t>涌冲击</w:t>
            </w:r>
            <w:proofErr w:type="gramEnd"/>
            <w:r>
              <w:rPr>
                <w:rFonts w:ascii="宋体" w:hAnsi="宋体" w:cs="宋体" w:hint="eastAsia"/>
                <w:color w:val="000000"/>
                <w:szCs w:val="24"/>
                <w:lang w:bidi="ar"/>
              </w:rPr>
              <w:t xml:space="preserve">防护：1.5KV </w:t>
            </w:r>
          </w:p>
          <w:p w14:paraId="4553EB7B" w14:textId="77777777" w:rsidR="00746E1A" w:rsidRDefault="00BE25FB">
            <w:pPr>
              <w:widowControl/>
              <w:jc w:val="left"/>
              <w:rPr>
                <w:rFonts w:ascii="宋体" w:hAnsi="宋体" w:cs="宋体"/>
                <w:szCs w:val="24"/>
              </w:rPr>
            </w:pPr>
            <w:r>
              <w:rPr>
                <w:rFonts w:ascii="宋体" w:hAnsi="宋体" w:cs="宋体" w:hint="eastAsia"/>
                <w:color w:val="000000"/>
                <w:szCs w:val="24"/>
                <w:lang w:bidi="ar"/>
              </w:rPr>
              <w:t xml:space="preserve">支持严峻工作环境-40℃-80℃下，无故障正常运行 </w:t>
            </w:r>
          </w:p>
          <w:p w14:paraId="3F7DB9BB" w14:textId="77777777" w:rsidR="00746E1A" w:rsidRDefault="00BE25FB">
            <w:pPr>
              <w:widowControl/>
              <w:jc w:val="left"/>
              <w:rPr>
                <w:rFonts w:ascii="宋体" w:hAnsi="宋体" w:cs="宋体"/>
                <w:color w:val="000000"/>
                <w:szCs w:val="24"/>
                <w:lang w:bidi="ar"/>
              </w:rPr>
            </w:pPr>
            <w:r>
              <w:rPr>
                <w:rFonts w:ascii="宋体" w:hAnsi="宋体" w:cs="宋体" w:hint="eastAsia"/>
                <w:color w:val="000000"/>
                <w:szCs w:val="24"/>
                <w:lang w:bidi="ar"/>
              </w:rPr>
              <w:t>输出电压：DC 6V~48V</w:t>
            </w:r>
          </w:p>
          <w:p w14:paraId="554B11ED" w14:textId="77777777" w:rsidR="00746E1A" w:rsidRDefault="00BE25FB">
            <w:pPr>
              <w:widowControl/>
              <w:jc w:val="left"/>
              <w:rPr>
                <w:rFonts w:ascii="宋体" w:hAnsi="宋体" w:cs="宋体"/>
                <w:szCs w:val="24"/>
              </w:rPr>
            </w:pPr>
            <w:r>
              <w:rPr>
                <w:rFonts w:ascii="宋体" w:hAnsi="宋体" w:cs="宋体" w:hint="eastAsia"/>
                <w:color w:val="000000"/>
                <w:szCs w:val="24"/>
                <w:lang w:bidi="ar"/>
              </w:rPr>
              <w:t xml:space="preserve">额定功率：≤2W </w:t>
            </w:r>
          </w:p>
          <w:p w14:paraId="3BFB8684" w14:textId="77777777" w:rsidR="00746E1A" w:rsidRDefault="00BE25FB">
            <w:pPr>
              <w:widowControl/>
              <w:jc w:val="left"/>
              <w:rPr>
                <w:rFonts w:ascii="宋体" w:hAnsi="宋体" w:cs="宋体"/>
                <w:szCs w:val="24"/>
              </w:rPr>
            </w:pPr>
            <w:r>
              <w:rPr>
                <w:rFonts w:ascii="宋体" w:hAnsi="宋体" w:cs="宋体" w:hint="eastAsia"/>
                <w:color w:val="000000"/>
                <w:szCs w:val="24"/>
                <w:lang w:bidi="ar"/>
              </w:rPr>
              <w:lastRenderedPageBreak/>
              <w:t>信号隔离类型：全磁</w:t>
            </w:r>
            <w:proofErr w:type="gramStart"/>
            <w:r>
              <w:rPr>
                <w:rFonts w:ascii="宋体" w:hAnsi="宋体" w:cs="宋体" w:hint="eastAsia"/>
                <w:color w:val="000000"/>
                <w:szCs w:val="24"/>
                <w:lang w:bidi="ar"/>
              </w:rPr>
              <w:t>耦</w:t>
            </w:r>
            <w:proofErr w:type="gramEnd"/>
            <w:r>
              <w:rPr>
                <w:rFonts w:ascii="宋体" w:hAnsi="宋体" w:cs="宋体" w:hint="eastAsia"/>
                <w:color w:val="000000"/>
                <w:szCs w:val="24"/>
                <w:lang w:bidi="ar"/>
              </w:rPr>
              <w:t xml:space="preserve">隔离方式 </w:t>
            </w:r>
          </w:p>
          <w:p w14:paraId="3B64527D" w14:textId="77777777" w:rsidR="00746E1A" w:rsidRDefault="00BE25FB">
            <w:pPr>
              <w:widowControl/>
              <w:jc w:val="left"/>
              <w:rPr>
                <w:rFonts w:ascii="宋体" w:hAnsi="宋体" w:cs="宋体"/>
                <w:color w:val="000000"/>
                <w:szCs w:val="24"/>
                <w:lang w:bidi="ar"/>
              </w:rPr>
            </w:pPr>
            <w:r>
              <w:rPr>
                <w:rFonts w:ascii="宋体" w:hAnsi="宋体" w:cs="宋体" w:hint="eastAsia"/>
                <w:color w:val="000000"/>
                <w:szCs w:val="24"/>
                <w:lang w:bidi="ar"/>
              </w:rPr>
              <w:t>编址隔离类型：全磁</w:t>
            </w:r>
            <w:proofErr w:type="gramStart"/>
            <w:r>
              <w:rPr>
                <w:rFonts w:ascii="宋体" w:hAnsi="宋体" w:cs="宋体" w:hint="eastAsia"/>
                <w:color w:val="000000"/>
                <w:szCs w:val="24"/>
                <w:lang w:bidi="ar"/>
              </w:rPr>
              <w:t>耦</w:t>
            </w:r>
            <w:proofErr w:type="gramEnd"/>
            <w:r>
              <w:rPr>
                <w:rFonts w:ascii="宋体" w:hAnsi="宋体" w:cs="宋体" w:hint="eastAsia"/>
                <w:color w:val="000000"/>
                <w:szCs w:val="24"/>
                <w:lang w:bidi="ar"/>
              </w:rPr>
              <w:t xml:space="preserve">隔离方式 </w:t>
            </w:r>
          </w:p>
          <w:p w14:paraId="12BD6BC4" w14:textId="77777777" w:rsidR="00746E1A" w:rsidRDefault="00BE25FB">
            <w:pPr>
              <w:widowControl/>
              <w:jc w:val="left"/>
              <w:rPr>
                <w:rFonts w:ascii="宋体" w:hAnsi="宋体" w:cs="宋体"/>
                <w:szCs w:val="24"/>
              </w:rPr>
            </w:pPr>
            <w:r>
              <w:rPr>
                <w:rFonts w:ascii="宋体" w:hAnsi="宋体" w:cs="宋体" w:hint="eastAsia"/>
                <w:color w:val="000000"/>
                <w:szCs w:val="24"/>
                <w:lang w:bidi="ar"/>
              </w:rPr>
              <w:t xml:space="preserve">输入端定义：地线、数据+(A)、数据-(B)、编址输入（Win） </w:t>
            </w:r>
          </w:p>
          <w:p w14:paraId="07DBF654" w14:textId="77777777" w:rsidR="00746E1A" w:rsidRDefault="00BE25FB">
            <w:pPr>
              <w:widowControl/>
              <w:jc w:val="left"/>
              <w:rPr>
                <w:rFonts w:ascii="宋体" w:hAnsi="宋体" w:cs="宋体"/>
                <w:szCs w:val="24"/>
              </w:rPr>
            </w:pPr>
            <w:r>
              <w:rPr>
                <w:rFonts w:ascii="宋体" w:hAnsi="宋体" w:cs="宋体" w:hint="eastAsia"/>
                <w:color w:val="000000"/>
                <w:szCs w:val="24"/>
                <w:lang w:bidi="ar"/>
              </w:rPr>
              <w:t>输出端定义：地线、数据+(A)、数据-(B)、编址输出（</w:t>
            </w:r>
            <w:proofErr w:type="spellStart"/>
            <w:r>
              <w:rPr>
                <w:rFonts w:ascii="宋体" w:hAnsi="宋体" w:cs="宋体" w:hint="eastAsia"/>
                <w:color w:val="000000"/>
                <w:szCs w:val="24"/>
                <w:lang w:bidi="ar"/>
              </w:rPr>
              <w:t>Wout</w:t>
            </w:r>
            <w:proofErr w:type="spellEnd"/>
            <w:r>
              <w:rPr>
                <w:rFonts w:ascii="宋体" w:hAnsi="宋体" w:cs="宋体" w:hint="eastAsia"/>
                <w:color w:val="000000"/>
                <w:szCs w:val="24"/>
                <w:lang w:bidi="ar"/>
              </w:rPr>
              <w:t xml:space="preserve">） </w:t>
            </w:r>
          </w:p>
          <w:p w14:paraId="1C85A9DE" w14:textId="77777777" w:rsidR="00746E1A" w:rsidRDefault="00BE25FB">
            <w:pPr>
              <w:widowControl/>
              <w:jc w:val="left"/>
              <w:rPr>
                <w:rFonts w:ascii="宋体" w:hAnsi="宋体" w:cs="宋体"/>
                <w:szCs w:val="24"/>
              </w:rPr>
            </w:pPr>
            <w:r>
              <w:rPr>
                <w:rFonts w:ascii="宋体" w:hAnsi="宋体" w:cs="宋体" w:hint="eastAsia"/>
                <w:color w:val="000000"/>
                <w:szCs w:val="24"/>
                <w:lang w:bidi="ar"/>
              </w:rPr>
              <w:t xml:space="preserve">支持严峻工作环境-40℃-80℃下，无故障正常运行 </w:t>
            </w:r>
          </w:p>
          <w:p w14:paraId="4ED269B6" w14:textId="77777777" w:rsidR="00746E1A" w:rsidRDefault="00BE25FB">
            <w:pPr>
              <w:widowControl/>
              <w:jc w:val="left"/>
              <w:rPr>
                <w:rFonts w:ascii="宋体" w:hAnsi="宋体" w:cs="宋体"/>
                <w:color w:val="000000"/>
                <w:szCs w:val="24"/>
                <w:lang w:bidi="ar"/>
              </w:rPr>
            </w:pPr>
            <w:r>
              <w:rPr>
                <w:rFonts w:ascii="宋体" w:hAnsi="宋体" w:cs="宋体" w:hint="eastAsia"/>
                <w:color w:val="000000"/>
                <w:szCs w:val="24"/>
                <w:lang w:bidi="ar"/>
              </w:rPr>
              <w:t>具备端口具备过流过压保护，使得设备可安全可靠长期运行</w:t>
            </w:r>
          </w:p>
        </w:tc>
      </w:tr>
    </w:tbl>
    <w:p w14:paraId="00D5C8A2" w14:textId="77777777" w:rsidR="00746E1A" w:rsidRDefault="00746E1A">
      <w:pPr>
        <w:rPr>
          <w:b/>
          <w:bCs/>
          <w:sz w:val="28"/>
          <w:szCs w:val="28"/>
        </w:rPr>
      </w:pPr>
    </w:p>
    <w:p w14:paraId="247EAF5E" w14:textId="77777777" w:rsidR="00746E1A" w:rsidRDefault="00746E1A">
      <w:pPr>
        <w:rPr>
          <w:b/>
          <w:bCs/>
          <w:sz w:val="28"/>
          <w:szCs w:val="28"/>
        </w:rPr>
      </w:pPr>
    </w:p>
    <w:p w14:paraId="2B1A6BB0" w14:textId="77777777" w:rsidR="00746E1A" w:rsidRDefault="00746E1A">
      <w:pPr>
        <w:rPr>
          <w:b/>
          <w:bCs/>
          <w:sz w:val="28"/>
          <w:szCs w:val="28"/>
        </w:rPr>
      </w:pPr>
    </w:p>
    <w:p w14:paraId="2FA2094E" w14:textId="77777777" w:rsidR="00746E1A" w:rsidRDefault="00746E1A">
      <w:pPr>
        <w:rPr>
          <w:b/>
          <w:bCs/>
          <w:sz w:val="28"/>
          <w:szCs w:val="28"/>
        </w:rPr>
      </w:pPr>
    </w:p>
    <w:p w14:paraId="764BC6AB" w14:textId="77777777" w:rsidR="00746E1A" w:rsidRDefault="00746E1A">
      <w:pPr>
        <w:rPr>
          <w:b/>
          <w:bCs/>
          <w:sz w:val="28"/>
          <w:szCs w:val="28"/>
        </w:rPr>
      </w:pPr>
    </w:p>
    <w:p w14:paraId="541181B2" w14:textId="77777777" w:rsidR="00746E1A" w:rsidRDefault="00746E1A">
      <w:pPr>
        <w:rPr>
          <w:b/>
          <w:bCs/>
          <w:sz w:val="28"/>
          <w:szCs w:val="28"/>
        </w:rPr>
      </w:pPr>
    </w:p>
    <w:p w14:paraId="3EA97DBA" w14:textId="77777777" w:rsidR="00746E1A" w:rsidRDefault="00746E1A">
      <w:pPr>
        <w:rPr>
          <w:b/>
          <w:bCs/>
          <w:sz w:val="28"/>
          <w:szCs w:val="28"/>
        </w:rPr>
      </w:pPr>
    </w:p>
    <w:p w14:paraId="07493046" w14:textId="77777777" w:rsidR="00746E1A" w:rsidRDefault="00746E1A">
      <w:pPr>
        <w:rPr>
          <w:b/>
          <w:bCs/>
          <w:sz w:val="28"/>
          <w:szCs w:val="28"/>
        </w:rPr>
      </w:pPr>
    </w:p>
    <w:p w14:paraId="1DCDAFE5" w14:textId="77777777" w:rsidR="00746E1A" w:rsidRDefault="00746E1A">
      <w:pPr>
        <w:rPr>
          <w:b/>
          <w:bCs/>
          <w:sz w:val="28"/>
          <w:szCs w:val="28"/>
        </w:rPr>
      </w:pPr>
    </w:p>
    <w:p w14:paraId="76E19C16" w14:textId="77777777" w:rsidR="00746E1A" w:rsidRDefault="00746E1A">
      <w:pPr>
        <w:rPr>
          <w:b/>
          <w:bCs/>
          <w:sz w:val="28"/>
          <w:szCs w:val="28"/>
        </w:rPr>
      </w:pPr>
    </w:p>
    <w:p w14:paraId="482DE52A" w14:textId="77777777" w:rsidR="00746E1A" w:rsidRDefault="00746E1A">
      <w:pPr>
        <w:rPr>
          <w:b/>
          <w:bCs/>
          <w:sz w:val="28"/>
          <w:szCs w:val="28"/>
        </w:rPr>
      </w:pPr>
    </w:p>
    <w:p w14:paraId="23BD48C3" w14:textId="77777777" w:rsidR="00746E1A" w:rsidRDefault="00746E1A">
      <w:pPr>
        <w:rPr>
          <w:b/>
          <w:bCs/>
          <w:sz w:val="28"/>
          <w:szCs w:val="28"/>
        </w:rPr>
      </w:pPr>
    </w:p>
    <w:p w14:paraId="2F9D25C6" w14:textId="77777777" w:rsidR="00746E1A" w:rsidRDefault="00746E1A">
      <w:pPr>
        <w:rPr>
          <w:b/>
          <w:bCs/>
          <w:sz w:val="28"/>
          <w:szCs w:val="28"/>
        </w:rPr>
      </w:pPr>
    </w:p>
    <w:p w14:paraId="3ABEFAF7" w14:textId="77777777" w:rsidR="00746E1A" w:rsidRDefault="00746E1A">
      <w:pPr>
        <w:rPr>
          <w:b/>
          <w:bCs/>
          <w:sz w:val="28"/>
          <w:szCs w:val="28"/>
        </w:rPr>
      </w:pPr>
    </w:p>
    <w:p w14:paraId="4BAEADFF" w14:textId="77777777" w:rsidR="00746E1A" w:rsidRDefault="00746E1A">
      <w:pPr>
        <w:rPr>
          <w:b/>
          <w:bCs/>
          <w:sz w:val="28"/>
          <w:szCs w:val="28"/>
        </w:rPr>
      </w:pPr>
    </w:p>
    <w:p w14:paraId="0755E86E" w14:textId="77777777" w:rsidR="00746E1A" w:rsidRDefault="00746E1A">
      <w:pPr>
        <w:rPr>
          <w:b/>
          <w:bCs/>
          <w:sz w:val="28"/>
          <w:szCs w:val="28"/>
        </w:rPr>
      </w:pPr>
    </w:p>
    <w:p w14:paraId="05C280CE" w14:textId="77777777" w:rsidR="00746E1A" w:rsidRDefault="00746E1A">
      <w:pPr>
        <w:rPr>
          <w:b/>
          <w:bCs/>
          <w:sz w:val="28"/>
          <w:szCs w:val="28"/>
        </w:rPr>
      </w:pPr>
    </w:p>
    <w:p w14:paraId="11D42532" w14:textId="77777777" w:rsidR="00746E1A" w:rsidRDefault="00746E1A">
      <w:pPr>
        <w:rPr>
          <w:b/>
          <w:bCs/>
          <w:sz w:val="28"/>
          <w:szCs w:val="28"/>
        </w:rPr>
      </w:pPr>
    </w:p>
    <w:p w14:paraId="12A3B826" w14:textId="77777777" w:rsidR="00746E1A" w:rsidRDefault="00746E1A">
      <w:pPr>
        <w:rPr>
          <w:b/>
          <w:bCs/>
          <w:sz w:val="28"/>
          <w:szCs w:val="28"/>
        </w:rPr>
      </w:pPr>
    </w:p>
    <w:p w14:paraId="2DDC3A23" w14:textId="77777777" w:rsidR="00746E1A" w:rsidRDefault="00746E1A">
      <w:pPr>
        <w:rPr>
          <w:b/>
          <w:bCs/>
          <w:sz w:val="28"/>
          <w:szCs w:val="28"/>
        </w:rPr>
      </w:pPr>
    </w:p>
    <w:p w14:paraId="74AF0A42" w14:textId="77777777" w:rsidR="00746E1A" w:rsidRDefault="00746E1A">
      <w:pPr>
        <w:rPr>
          <w:b/>
          <w:bCs/>
          <w:sz w:val="28"/>
          <w:szCs w:val="28"/>
        </w:rPr>
      </w:pPr>
    </w:p>
    <w:p w14:paraId="7A2972FE" w14:textId="77777777" w:rsidR="00746E1A" w:rsidRDefault="00BE25FB">
      <w:pPr>
        <w:numPr>
          <w:ilvl w:val="0"/>
          <w:numId w:val="5"/>
        </w:numPr>
        <w:rPr>
          <w:b/>
          <w:bCs/>
          <w:sz w:val="28"/>
          <w:szCs w:val="28"/>
        </w:rPr>
      </w:pPr>
      <w:r>
        <w:rPr>
          <w:rFonts w:hint="eastAsia"/>
          <w:b/>
          <w:bCs/>
          <w:sz w:val="28"/>
          <w:szCs w:val="28"/>
        </w:rPr>
        <w:lastRenderedPageBreak/>
        <w:t>嵌入式核心主控器</w:t>
      </w:r>
    </w:p>
    <w:tbl>
      <w:tblPr>
        <w:tblW w:w="107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891"/>
        <w:gridCol w:w="1582"/>
        <w:gridCol w:w="2058"/>
        <w:gridCol w:w="1655"/>
        <w:gridCol w:w="1365"/>
        <w:gridCol w:w="3156"/>
      </w:tblGrid>
      <w:tr w:rsidR="00746E1A" w14:paraId="588E7800" w14:textId="77777777">
        <w:trPr>
          <w:trHeight w:val="3099"/>
        </w:trPr>
        <w:tc>
          <w:tcPr>
            <w:tcW w:w="891" w:type="dxa"/>
            <w:vMerge w:val="restart"/>
            <w:vAlign w:val="center"/>
          </w:tcPr>
          <w:p w14:paraId="232D8591" w14:textId="77777777" w:rsidR="00746E1A" w:rsidRDefault="00BE25FB">
            <w:pPr>
              <w:widowControl/>
              <w:jc w:val="center"/>
              <w:textAlignment w:val="center"/>
              <w:rPr>
                <w:rFonts w:ascii="宋体" w:hAnsi="宋体" w:cs="宋体"/>
                <w:b/>
                <w:sz w:val="22"/>
                <w:szCs w:val="22"/>
              </w:rPr>
            </w:pPr>
            <w:r>
              <w:rPr>
                <w:rFonts w:ascii="宋体" w:hAnsi="宋体" w:cs="宋体" w:hint="eastAsia"/>
                <w:b/>
                <w:sz w:val="22"/>
                <w:szCs w:val="22"/>
              </w:rPr>
              <w:t>控制器</w:t>
            </w:r>
          </w:p>
        </w:tc>
        <w:tc>
          <w:tcPr>
            <w:tcW w:w="1582" w:type="dxa"/>
            <w:tcBorders>
              <w:top w:val="single" w:sz="4" w:space="0" w:color="auto"/>
              <w:bottom w:val="single" w:sz="4" w:space="0" w:color="auto"/>
              <w:right w:val="single" w:sz="4" w:space="0" w:color="auto"/>
            </w:tcBorders>
            <w:vAlign w:val="center"/>
          </w:tcPr>
          <w:p w14:paraId="2469D8EE" w14:textId="77777777" w:rsidR="00746E1A" w:rsidRDefault="00BE25FB">
            <w:pPr>
              <w:widowControl/>
              <w:jc w:val="center"/>
              <w:textAlignment w:val="center"/>
              <w:rPr>
                <w:rFonts w:ascii="宋体" w:hAnsi="宋体" w:cs="宋体"/>
                <w:b/>
                <w:sz w:val="22"/>
                <w:szCs w:val="22"/>
              </w:rPr>
            </w:pPr>
            <w:r>
              <w:rPr>
                <w:rFonts w:ascii="宋体" w:hAnsi="宋体" w:cs="宋体" w:hint="eastAsia"/>
                <w:b/>
                <w:sz w:val="22"/>
                <w:szCs w:val="22"/>
              </w:rPr>
              <w:t>外形参考</w:t>
            </w:r>
          </w:p>
          <w:p w14:paraId="0BB3E05B" w14:textId="77777777" w:rsidR="00746E1A" w:rsidRDefault="00BE25FB">
            <w:pPr>
              <w:widowControl/>
              <w:jc w:val="center"/>
              <w:textAlignment w:val="center"/>
              <w:rPr>
                <w:rFonts w:ascii="宋体" w:hAnsi="宋体" w:cs="宋体"/>
                <w:b/>
                <w:sz w:val="22"/>
                <w:szCs w:val="22"/>
              </w:rPr>
            </w:pPr>
            <w:r>
              <w:rPr>
                <w:rFonts w:ascii="宋体" w:hAnsi="宋体" w:cs="宋体" w:hint="eastAsia"/>
                <w:b/>
                <w:sz w:val="22"/>
                <w:szCs w:val="22"/>
              </w:rPr>
              <w:t>尺寸图</w:t>
            </w:r>
          </w:p>
        </w:tc>
        <w:tc>
          <w:tcPr>
            <w:tcW w:w="8234" w:type="dxa"/>
            <w:gridSpan w:val="4"/>
            <w:tcBorders>
              <w:top w:val="single" w:sz="4" w:space="0" w:color="auto"/>
              <w:left w:val="single" w:sz="4" w:space="0" w:color="auto"/>
              <w:bottom w:val="single" w:sz="4" w:space="0" w:color="auto"/>
              <w:right w:val="single" w:sz="4" w:space="0" w:color="auto"/>
            </w:tcBorders>
            <w:vAlign w:val="center"/>
          </w:tcPr>
          <w:p w14:paraId="0EB2B7E3" w14:textId="77777777" w:rsidR="00746E1A" w:rsidRDefault="00BE25FB">
            <w:pPr>
              <w:rPr>
                <w:rFonts w:ascii="宋体" w:hAnsi="宋体" w:cs="宋体"/>
                <w:szCs w:val="24"/>
              </w:rPr>
            </w:pPr>
            <w:r>
              <w:rPr>
                <w:rFonts w:ascii="宋体" w:hAnsi="宋体" w:cs="宋体" w:hint="eastAsia"/>
                <w:noProof/>
                <w:szCs w:val="24"/>
              </w:rPr>
              <w:drawing>
                <wp:inline distT="0" distB="0" distL="114300" distR="114300" wp14:anchorId="29A64279" wp14:editId="6A50DECA">
                  <wp:extent cx="5205095" cy="1082675"/>
                  <wp:effectExtent l="0" t="0" r="14605" b="3175"/>
                  <wp:docPr id="32" name="图片 32" descr="1695209972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32" descr="1695209972107"/>
                          <pic:cNvPicPr>
                            <a:picLocks noChangeAspect="1"/>
                          </pic:cNvPicPr>
                        </pic:nvPicPr>
                        <pic:blipFill>
                          <a:blip r:embed="rId23"/>
                          <a:stretch>
                            <a:fillRect/>
                          </a:stretch>
                        </pic:blipFill>
                        <pic:spPr>
                          <a:xfrm>
                            <a:off x="0" y="0"/>
                            <a:ext cx="5205095" cy="1082675"/>
                          </a:xfrm>
                          <a:prstGeom prst="rect">
                            <a:avLst/>
                          </a:prstGeom>
                        </pic:spPr>
                      </pic:pic>
                    </a:graphicData>
                  </a:graphic>
                </wp:inline>
              </w:drawing>
            </w:r>
          </w:p>
          <w:p w14:paraId="7945351C" w14:textId="77777777" w:rsidR="00746E1A" w:rsidRDefault="00746E1A">
            <w:pPr>
              <w:rPr>
                <w:rFonts w:ascii="宋体" w:hAnsi="宋体" w:cs="宋体"/>
                <w:szCs w:val="24"/>
              </w:rPr>
            </w:pPr>
          </w:p>
          <w:p w14:paraId="6F137578" w14:textId="77777777" w:rsidR="00746E1A" w:rsidRDefault="00BE25FB">
            <w:pPr>
              <w:rPr>
                <w:rFonts w:ascii="宋体" w:hAnsi="宋体" w:cs="宋体"/>
                <w:sz w:val="22"/>
                <w:szCs w:val="22"/>
              </w:rPr>
            </w:pPr>
            <w:r>
              <w:rPr>
                <w:rFonts w:ascii="宋体" w:hAnsi="宋体" w:cs="宋体" w:hint="eastAsia"/>
                <w:noProof/>
                <w:sz w:val="22"/>
                <w:szCs w:val="22"/>
              </w:rPr>
              <w:drawing>
                <wp:inline distT="0" distB="0" distL="114300" distR="114300" wp14:anchorId="3B7FEC7C" wp14:editId="35A0299D">
                  <wp:extent cx="5208905" cy="1156970"/>
                  <wp:effectExtent l="0" t="0" r="10795" b="5080"/>
                  <wp:docPr id="35" name="图片 35" descr="16952100374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35" descr="1695210037433"/>
                          <pic:cNvPicPr>
                            <a:picLocks noChangeAspect="1"/>
                          </pic:cNvPicPr>
                        </pic:nvPicPr>
                        <pic:blipFill>
                          <a:blip r:embed="rId24"/>
                          <a:stretch>
                            <a:fillRect/>
                          </a:stretch>
                        </pic:blipFill>
                        <pic:spPr>
                          <a:xfrm>
                            <a:off x="0" y="0"/>
                            <a:ext cx="5208905" cy="1156970"/>
                          </a:xfrm>
                          <a:prstGeom prst="rect">
                            <a:avLst/>
                          </a:prstGeom>
                        </pic:spPr>
                      </pic:pic>
                    </a:graphicData>
                  </a:graphic>
                </wp:inline>
              </w:drawing>
            </w:r>
            <w:r>
              <w:rPr>
                <w:rFonts w:ascii="宋体" w:hAnsi="宋体" w:cs="宋体" w:hint="eastAsia"/>
                <w:noProof/>
                <w:sz w:val="22"/>
                <w:szCs w:val="22"/>
              </w:rPr>
              <w:drawing>
                <wp:inline distT="0" distB="0" distL="114300" distR="114300" wp14:anchorId="5C693A55" wp14:editId="4BEFC7F6">
                  <wp:extent cx="1001395" cy="2621280"/>
                  <wp:effectExtent l="0" t="0" r="8255" b="7620"/>
                  <wp:docPr id="33" name="图片 33" descr="16952099996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33" descr="1695209999606"/>
                          <pic:cNvPicPr>
                            <a:picLocks noChangeAspect="1"/>
                          </pic:cNvPicPr>
                        </pic:nvPicPr>
                        <pic:blipFill>
                          <a:blip r:embed="rId25"/>
                          <a:stretch>
                            <a:fillRect/>
                          </a:stretch>
                        </pic:blipFill>
                        <pic:spPr>
                          <a:xfrm>
                            <a:off x="0" y="0"/>
                            <a:ext cx="1001395" cy="2621280"/>
                          </a:xfrm>
                          <a:prstGeom prst="rect">
                            <a:avLst/>
                          </a:prstGeom>
                        </pic:spPr>
                      </pic:pic>
                    </a:graphicData>
                  </a:graphic>
                </wp:inline>
              </w:drawing>
            </w:r>
            <w:r>
              <w:rPr>
                <w:rFonts w:ascii="宋体" w:hAnsi="宋体" w:cs="宋体" w:hint="eastAsia"/>
                <w:noProof/>
                <w:sz w:val="22"/>
                <w:szCs w:val="22"/>
              </w:rPr>
              <w:drawing>
                <wp:inline distT="0" distB="0" distL="114300" distR="114300" wp14:anchorId="48D71696" wp14:editId="7E8A59BF">
                  <wp:extent cx="1198245" cy="2616835"/>
                  <wp:effectExtent l="0" t="0" r="1905" b="12065"/>
                  <wp:docPr id="34" name="图片 34" descr="16952100150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34" descr="1695210015031"/>
                          <pic:cNvPicPr>
                            <a:picLocks noChangeAspect="1"/>
                          </pic:cNvPicPr>
                        </pic:nvPicPr>
                        <pic:blipFill>
                          <a:blip r:embed="rId26"/>
                          <a:stretch>
                            <a:fillRect/>
                          </a:stretch>
                        </pic:blipFill>
                        <pic:spPr>
                          <a:xfrm>
                            <a:off x="0" y="0"/>
                            <a:ext cx="1198245" cy="2616835"/>
                          </a:xfrm>
                          <a:prstGeom prst="rect">
                            <a:avLst/>
                          </a:prstGeom>
                        </pic:spPr>
                      </pic:pic>
                    </a:graphicData>
                  </a:graphic>
                </wp:inline>
              </w:drawing>
            </w:r>
          </w:p>
        </w:tc>
      </w:tr>
      <w:tr w:rsidR="00746E1A" w14:paraId="6C8E91F4" w14:textId="77777777">
        <w:trPr>
          <w:trHeight w:val="285"/>
        </w:trPr>
        <w:tc>
          <w:tcPr>
            <w:tcW w:w="891" w:type="dxa"/>
            <w:vMerge/>
            <w:vAlign w:val="center"/>
          </w:tcPr>
          <w:p w14:paraId="6C9E7821" w14:textId="77777777" w:rsidR="00746E1A" w:rsidRDefault="00746E1A">
            <w:pPr>
              <w:jc w:val="center"/>
              <w:rPr>
                <w:rFonts w:ascii="宋体" w:hAnsi="宋体" w:cs="宋体"/>
                <w:b/>
                <w:szCs w:val="24"/>
              </w:rPr>
            </w:pPr>
          </w:p>
        </w:tc>
        <w:tc>
          <w:tcPr>
            <w:tcW w:w="1582" w:type="dxa"/>
            <w:vMerge w:val="restart"/>
            <w:tcBorders>
              <w:top w:val="single" w:sz="4" w:space="0" w:color="auto"/>
            </w:tcBorders>
            <w:vAlign w:val="center"/>
          </w:tcPr>
          <w:p w14:paraId="16738BEB" w14:textId="77777777" w:rsidR="00746E1A" w:rsidRDefault="00BE25FB">
            <w:pPr>
              <w:jc w:val="center"/>
              <w:rPr>
                <w:rFonts w:ascii="宋体" w:hAnsi="宋体" w:cs="宋体"/>
                <w:b/>
                <w:szCs w:val="24"/>
              </w:rPr>
            </w:pPr>
            <w:r>
              <w:rPr>
                <w:rFonts w:ascii="宋体" w:hAnsi="宋体" w:cs="宋体" w:hint="eastAsia"/>
                <w:b/>
                <w:szCs w:val="24"/>
              </w:rPr>
              <w:t>尺寸</w:t>
            </w:r>
          </w:p>
        </w:tc>
        <w:tc>
          <w:tcPr>
            <w:tcW w:w="2058" w:type="dxa"/>
            <w:tcBorders>
              <w:top w:val="single" w:sz="4" w:space="0" w:color="auto"/>
            </w:tcBorders>
            <w:vAlign w:val="center"/>
          </w:tcPr>
          <w:p w14:paraId="69CB68A5" w14:textId="77777777" w:rsidR="00746E1A" w:rsidRDefault="00BE25FB">
            <w:pPr>
              <w:widowControl/>
              <w:jc w:val="center"/>
              <w:textAlignment w:val="center"/>
              <w:rPr>
                <w:rFonts w:ascii="宋体" w:hAnsi="宋体" w:cs="宋体"/>
                <w:b/>
                <w:bCs/>
                <w:szCs w:val="24"/>
              </w:rPr>
            </w:pPr>
            <w:r>
              <w:rPr>
                <w:rFonts w:ascii="宋体" w:hAnsi="宋体" w:cs="宋体" w:hint="eastAsia"/>
                <w:b/>
                <w:bCs/>
                <w:szCs w:val="24"/>
              </w:rPr>
              <w:t>长度（L</w:t>
            </w:r>
            <w:r>
              <w:rPr>
                <w:rFonts w:ascii="宋体" w:hAnsi="宋体" w:cs="宋体" w:hint="eastAsia"/>
                <w:b/>
                <w:szCs w:val="24"/>
              </w:rPr>
              <w:t>）</w:t>
            </w:r>
          </w:p>
        </w:tc>
        <w:tc>
          <w:tcPr>
            <w:tcW w:w="1655" w:type="dxa"/>
            <w:tcBorders>
              <w:top w:val="single" w:sz="4" w:space="0" w:color="auto"/>
            </w:tcBorders>
            <w:vAlign w:val="center"/>
          </w:tcPr>
          <w:p w14:paraId="3B7A7D93" w14:textId="77777777" w:rsidR="00746E1A" w:rsidRDefault="00BE25FB">
            <w:pPr>
              <w:widowControl/>
              <w:jc w:val="center"/>
              <w:textAlignment w:val="center"/>
              <w:rPr>
                <w:rFonts w:ascii="宋体" w:hAnsi="宋体" w:cs="宋体"/>
                <w:szCs w:val="24"/>
              </w:rPr>
            </w:pPr>
            <w:r>
              <w:rPr>
                <w:rFonts w:ascii="宋体" w:hAnsi="宋体" w:cs="宋体" w:hint="eastAsia"/>
                <w:szCs w:val="24"/>
              </w:rPr>
              <w:t>≤30cm</w:t>
            </w:r>
          </w:p>
        </w:tc>
        <w:tc>
          <w:tcPr>
            <w:tcW w:w="1365" w:type="dxa"/>
            <w:tcBorders>
              <w:top w:val="single" w:sz="4" w:space="0" w:color="auto"/>
            </w:tcBorders>
            <w:vAlign w:val="center"/>
          </w:tcPr>
          <w:p w14:paraId="65303F00" w14:textId="77777777" w:rsidR="00746E1A" w:rsidRDefault="00BE25FB">
            <w:pPr>
              <w:widowControl/>
              <w:jc w:val="center"/>
              <w:textAlignment w:val="center"/>
              <w:rPr>
                <w:rFonts w:ascii="宋体" w:hAnsi="宋体" w:cs="宋体"/>
                <w:b/>
                <w:bCs/>
                <w:szCs w:val="24"/>
              </w:rPr>
            </w:pPr>
            <w:r>
              <w:rPr>
                <w:rFonts w:ascii="宋体" w:hAnsi="宋体" w:cs="宋体" w:hint="eastAsia"/>
                <w:b/>
                <w:bCs/>
                <w:szCs w:val="24"/>
              </w:rPr>
              <w:t>允许偏差</w:t>
            </w:r>
          </w:p>
        </w:tc>
        <w:tc>
          <w:tcPr>
            <w:tcW w:w="3156" w:type="dxa"/>
            <w:tcBorders>
              <w:top w:val="single" w:sz="4" w:space="0" w:color="auto"/>
            </w:tcBorders>
            <w:vAlign w:val="center"/>
          </w:tcPr>
          <w:p w14:paraId="06EDD199" w14:textId="77777777" w:rsidR="00746E1A" w:rsidRDefault="00BE25FB">
            <w:pPr>
              <w:widowControl/>
              <w:jc w:val="center"/>
              <w:textAlignment w:val="center"/>
              <w:rPr>
                <w:rFonts w:ascii="宋体" w:hAnsi="宋体" w:cs="宋体"/>
                <w:szCs w:val="24"/>
              </w:rPr>
            </w:pPr>
            <w:r>
              <w:rPr>
                <w:rFonts w:ascii="宋体" w:hAnsi="宋体" w:cs="宋体" w:hint="eastAsia"/>
                <w:szCs w:val="24"/>
              </w:rPr>
              <w:t>越小越好</w:t>
            </w:r>
          </w:p>
        </w:tc>
      </w:tr>
      <w:tr w:rsidR="00746E1A" w14:paraId="048CD2DD" w14:textId="77777777">
        <w:trPr>
          <w:trHeight w:val="90"/>
        </w:trPr>
        <w:tc>
          <w:tcPr>
            <w:tcW w:w="891" w:type="dxa"/>
            <w:vMerge/>
            <w:vAlign w:val="center"/>
          </w:tcPr>
          <w:p w14:paraId="34822066" w14:textId="77777777" w:rsidR="00746E1A" w:rsidRDefault="00746E1A">
            <w:pPr>
              <w:jc w:val="center"/>
              <w:rPr>
                <w:rFonts w:ascii="宋体" w:hAnsi="宋体" w:cs="宋体"/>
                <w:b/>
                <w:szCs w:val="24"/>
              </w:rPr>
            </w:pPr>
          </w:p>
        </w:tc>
        <w:tc>
          <w:tcPr>
            <w:tcW w:w="1582" w:type="dxa"/>
            <w:vMerge/>
            <w:vAlign w:val="center"/>
          </w:tcPr>
          <w:p w14:paraId="7F21AC1D" w14:textId="77777777" w:rsidR="00746E1A" w:rsidRDefault="00746E1A">
            <w:pPr>
              <w:jc w:val="center"/>
              <w:rPr>
                <w:rFonts w:ascii="宋体" w:hAnsi="宋体" w:cs="宋体"/>
                <w:b/>
                <w:szCs w:val="24"/>
              </w:rPr>
            </w:pPr>
          </w:p>
        </w:tc>
        <w:tc>
          <w:tcPr>
            <w:tcW w:w="2058" w:type="dxa"/>
            <w:vAlign w:val="center"/>
          </w:tcPr>
          <w:p w14:paraId="49D4C42E" w14:textId="77777777" w:rsidR="00746E1A" w:rsidRDefault="00BE25FB">
            <w:pPr>
              <w:widowControl/>
              <w:jc w:val="center"/>
              <w:textAlignment w:val="center"/>
              <w:rPr>
                <w:rFonts w:ascii="宋体" w:hAnsi="宋体" w:cs="宋体"/>
                <w:b/>
                <w:bCs/>
                <w:szCs w:val="24"/>
              </w:rPr>
            </w:pPr>
            <w:r>
              <w:rPr>
                <w:rFonts w:ascii="宋体" w:hAnsi="宋体" w:cs="宋体" w:hint="eastAsia"/>
                <w:b/>
                <w:bCs/>
                <w:szCs w:val="24"/>
              </w:rPr>
              <w:t>宽度（W</w:t>
            </w:r>
            <w:r>
              <w:rPr>
                <w:rFonts w:ascii="宋体" w:hAnsi="宋体" w:cs="宋体" w:hint="eastAsia"/>
                <w:b/>
                <w:szCs w:val="24"/>
              </w:rPr>
              <w:t>）</w:t>
            </w:r>
          </w:p>
        </w:tc>
        <w:tc>
          <w:tcPr>
            <w:tcW w:w="1655" w:type="dxa"/>
            <w:vAlign w:val="center"/>
          </w:tcPr>
          <w:p w14:paraId="0276E511" w14:textId="77777777" w:rsidR="00746E1A" w:rsidRDefault="00BE25FB">
            <w:pPr>
              <w:widowControl/>
              <w:jc w:val="center"/>
              <w:textAlignment w:val="center"/>
              <w:rPr>
                <w:rFonts w:ascii="宋体" w:hAnsi="宋体" w:cs="宋体"/>
                <w:szCs w:val="24"/>
              </w:rPr>
            </w:pPr>
            <w:r>
              <w:rPr>
                <w:rFonts w:ascii="宋体" w:hAnsi="宋体" w:cs="宋体" w:hint="eastAsia"/>
                <w:szCs w:val="24"/>
              </w:rPr>
              <w:t>≤25 cm</w:t>
            </w:r>
          </w:p>
        </w:tc>
        <w:tc>
          <w:tcPr>
            <w:tcW w:w="1365" w:type="dxa"/>
            <w:vAlign w:val="center"/>
          </w:tcPr>
          <w:p w14:paraId="263E742D" w14:textId="77777777" w:rsidR="00746E1A" w:rsidRDefault="00BE25FB">
            <w:pPr>
              <w:widowControl/>
              <w:jc w:val="center"/>
              <w:textAlignment w:val="center"/>
              <w:rPr>
                <w:rFonts w:ascii="宋体" w:hAnsi="宋体" w:cs="宋体"/>
                <w:b/>
                <w:bCs/>
                <w:szCs w:val="24"/>
              </w:rPr>
            </w:pPr>
            <w:r>
              <w:rPr>
                <w:rFonts w:ascii="宋体" w:hAnsi="宋体" w:cs="宋体" w:hint="eastAsia"/>
                <w:b/>
                <w:bCs/>
                <w:szCs w:val="24"/>
              </w:rPr>
              <w:t>允许偏差</w:t>
            </w:r>
          </w:p>
        </w:tc>
        <w:tc>
          <w:tcPr>
            <w:tcW w:w="3156" w:type="dxa"/>
            <w:vAlign w:val="center"/>
          </w:tcPr>
          <w:p w14:paraId="44FBA244" w14:textId="77777777" w:rsidR="00746E1A" w:rsidRDefault="00BE25FB">
            <w:pPr>
              <w:widowControl/>
              <w:jc w:val="center"/>
              <w:textAlignment w:val="center"/>
              <w:rPr>
                <w:rFonts w:ascii="宋体" w:hAnsi="宋体" w:cs="宋体"/>
                <w:szCs w:val="24"/>
              </w:rPr>
            </w:pPr>
            <w:r>
              <w:rPr>
                <w:rFonts w:ascii="宋体" w:hAnsi="宋体" w:cs="宋体" w:hint="eastAsia"/>
                <w:szCs w:val="24"/>
              </w:rPr>
              <w:t>越小越好</w:t>
            </w:r>
          </w:p>
        </w:tc>
      </w:tr>
      <w:tr w:rsidR="00746E1A" w14:paraId="0A126809" w14:textId="77777777">
        <w:trPr>
          <w:trHeight w:val="285"/>
        </w:trPr>
        <w:tc>
          <w:tcPr>
            <w:tcW w:w="891" w:type="dxa"/>
            <w:vMerge/>
            <w:vAlign w:val="center"/>
          </w:tcPr>
          <w:p w14:paraId="298218B1" w14:textId="77777777" w:rsidR="00746E1A" w:rsidRDefault="00746E1A">
            <w:pPr>
              <w:jc w:val="center"/>
              <w:rPr>
                <w:rFonts w:ascii="宋体" w:hAnsi="宋体" w:cs="宋体"/>
                <w:b/>
                <w:szCs w:val="24"/>
              </w:rPr>
            </w:pPr>
          </w:p>
        </w:tc>
        <w:tc>
          <w:tcPr>
            <w:tcW w:w="1582" w:type="dxa"/>
            <w:vMerge/>
            <w:vAlign w:val="center"/>
          </w:tcPr>
          <w:p w14:paraId="7EF9FECF" w14:textId="77777777" w:rsidR="00746E1A" w:rsidRDefault="00746E1A">
            <w:pPr>
              <w:jc w:val="center"/>
              <w:rPr>
                <w:rFonts w:ascii="宋体" w:hAnsi="宋体" w:cs="宋体"/>
                <w:b/>
                <w:szCs w:val="24"/>
              </w:rPr>
            </w:pPr>
          </w:p>
        </w:tc>
        <w:tc>
          <w:tcPr>
            <w:tcW w:w="2058" w:type="dxa"/>
            <w:vAlign w:val="center"/>
          </w:tcPr>
          <w:p w14:paraId="57B15A76" w14:textId="77777777" w:rsidR="00746E1A" w:rsidRDefault="00BE25FB">
            <w:pPr>
              <w:widowControl/>
              <w:jc w:val="center"/>
              <w:textAlignment w:val="center"/>
              <w:rPr>
                <w:rFonts w:ascii="宋体" w:hAnsi="宋体" w:cs="宋体"/>
                <w:b/>
                <w:bCs/>
                <w:szCs w:val="24"/>
              </w:rPr>
            </w:pPr>
            <w:r>
              <w:rPr>
                <w:rFonts w:ascii="宋体" w:hAnsi="宋体" w:cs="宋体" w:hint="eastAsia"/>
                <w:b/>
                <w:bCs/>
                <w:szCs w:val="24"/>
              </w:rPr>
              <w:t>高度</w:t>
            </w:r>
            <w:r>
              <w:rPr>
                <w:rFonts w:ascii="宋体" w:hAnsi="宋体" w:cs="宋体" w:hint="eastAsia"/>
                <w:b/>
                <w:szCs w:val="24"/>
              </w:rPr>
              <w:t>（H）</w:t>
            </w:r>
          </w:p>
        </w:tc>
        <w:tc>
          <w:tcPr>
            <w:tcW w:w="1655" w:type="dxa"/>
            <w:vAlign w:val="center"/>
          </w:tcPr>
          <w:p w14:paraId="49E84618" w14:textId="77777777" w:rsidR="00746E1A" w:rsidRDefault="00BE25FB">
            <w:pPr>
              <w:widowControl/>
              <w:jc w:val="center"/>
              <w:textAlignment w:val="center"/>
              <w:rPr>
                <w:rFonts w:ascii="宋体" w:hAnsi="宋体" w:cs="宋体"/>
                <w:szCs w:val="24"/>
              </w:rPr>
            </w:pPr>
            <w:r>
              <w:rPr>
                <w:rFonts w:ascii="宋体" w:hAnsi="宋体" w:cs="宋体" w:hint="eastAsia"/>
                <w:szCs w:val="24"/>
              </w:rPr>
              <w:t>≤ 54 cm</w:t>
            </w:r>
          </w:p>
        </w:tc>
        <w:tc>
          <w:tcPr>
            <w:tcW w:w="1365" w:type="dxa"/>
            <w:vAlign w:val="center"/>
          </w:tcPr>
          <w:p w14:paraId="6ED5EFC4" w14:textId="77777777" w:rsidR="00746E1A" w:rsidRDefault="00BE25FB">
            <w:pPr>
              <w:widowControl/>
              <w:jc w:val="center"/>
              <w:textAlignment w:val="center"/>
              <w:rPr>
                <w:rFonts w:ascii="宋体" w:hAnsi="宋体" w:cs="宋体"/>
                <w:b/>
                <w:bCs/>
                <w:szCs w:val="24"/>
              </w:rPr>
            </w:pPr>
            <w:r>
              <w:rPr>
                <w:rFonts w:ascii="宋体" w:hAnsi="宋体" w:cs="宋体" w:hint="eastAsia"/>
                <w:b/>
                <w:bCs/>
                <w:szCs w:val="24"/>
              </w:rPr>
              <w:t>允许偏差</w:t>
            </w:r>
          </w:p>
        </w:tc>
        <w:tc>
          <w:tcPr>
            <w:tcW w:w="3156" w:type="dxa"/>
            <w:vAlign w:val="center"/>
          </w:tcPr>
          <w:p w14:paraId="205C255F" w14:textId="77777777" w:rsidR="00746E1A" w:rsidRDefault="00BE25FB">
            <w:pPr>
              <w:widowControl/>
              <w:jc w:val="center"/>
              <w:textAlignment w:val="center"/>
              <w:rPr>
                <w:rFonts w:ascii="宋体" w:hAnsi="宋体" w:cs="宋体"/>
                <w:szCs w:val="24"/>
              </w:rPr>
            </w:pPr>
            <w:r>
              <w:rPr>
                <w:rFonts w:ascii="宋体" w:hAnsi="宋体" w:cs="宋体" w:hint="eastAsia"/>
                <w:szCs w:val="24"/>
              </w:rPr>
              <w:t>越小越好</w:t>
            </w:r>
          </w:p>
        </w:tc>
      </w:tr>
      <w:tr w:rsidR="00746E1A" w14:paraId="307E7783" w14:textId="77777777">
        <w:trPr>
          <w:trHeight w:val="454"/>
        </w:trPr>
        <w:tc>
          <w:tcPr>
            <w:tcW w:w="891" w:type="dxa"/>
            <w:vAlign w:val="center"/>
          </w:tcPr>
          <w:p w14:paraId="7F2DCF6C" w14:textId="77777777" w:rsidR="00746E1A" w:rsidRDefault="00746E1A">
            <w:pPr>
              <w:widowControl/>
              <w:textAlignment w:val="center"/>
              <w:rPr>
                <w:rFonts w:ascii="宋体" w:hAnsi="宋体" w:cs="宋体"/>
                <w:b/>
                <w:szCs w:val="24"/>
              </w:rPr>
            </w:pPr>
          </w:p>
        </w:tc>
        <w:tc>
          <w:tcPr>
            <w:tcW w:w="9816" w:type="dxa"/>
            <w:gridSpan w:val="5"/>
            <w:vAlign w:val="center"/>
          </w:tcPr>
          <w:p w14:paraId="1B7B5E3E" w14:textId="77777777" w:rsidR="00746E1A" w:rsidRDefault="00BE25FB">
            <w:pPr>
              <w:widowControl/>
              <w:jc w:val="left"/>
              <w:rPr>
                <w:rFonts w:ascii="宋体" w:hAnsi="宋体" w:cs="宋体"/>
                <w:szCs w:val="24"/>
              </w:rPr>
            </w:pPr>
            <w:r>
              <w:rPr>
                <w:rFonts w:ascii="宋体" w:hAnsi="宋体" w:cs="宋体" w:hint="eastAsia"/>
                <w:color w:val="000000"/>
                <w:szCs w:val="24"/>
                <w:lang w:bidi="ar"/>
              </w:rPr>
              <w:t xml:space="preserve">1. 内嵌深度定制管理软件 </w:t>
            </w:r>
            <w:proofErr w:type="spellStart"/>
            <w:r>
              <w:rPr>
                <w:rFonts w:ascii="宋体" w:hAnsi="宋体" w:cs="宋体" w:hint="eastAsia"/>
                <w:color w:val="000000"/>
                <w:szCs w:val="24"/>
                <w:lang w:bidi="ar"/>
              </w:rPr>
              <w:t>Mr</w:t>
            </w:r>
            <w:proofErr w:type="spellEnd"/>
            <w:r>
              <w:rPr>
                <w:rFonts w:ascii="宋体" w:hAnsi="宋体" w:cs="宋体" w:hint="eastAsia"/>
                <w:color w:val="000000"/>
                <w:szCs w:val="24"/>
                <w:lang w:bidi="ar"/>
              </w:rPr>
              <w:t xml:space="preserve"> Color，支持 Linux 与 Android 双系统运行； </w:t>
            </w:r>
          </w:p>
          <w:p w14:paraId="66DB3BAD" w14:textId="77777777" w:rsidR="00746E1A" w:rsidRDefault="00BE25FB">
            <w:pPr>
              <w:widowControl/>
              <w:jc w:val="left"/>
              <w:rPr>
                <w:rFonts w:ascii="宋体" w:hAnsi="宋体" w:cs="宋体"/>
                <w:szCs w:val="24"/>
              </w:rPr>
            </w:pPr>
            <w:r>
              <w:rPr>
                <w:rFonts w:ascii="宋体" w:hAnsi="宋体" w:cs="宋体" w:hint="eastAsia"/>
                <w:color w:val="000000"/>
                <w:szCs w:val="24"/>
                <w:lang w:bidi="ar"/>
              </w:rPr>
              <w:t xml:space="preserve">2. 采用软、硬结合的智能视频解码技术，媒体视频播放更加流畅； </w:t>
            </w:r>
          </w:p>
          <w:p w14:paraId="038D3CCF" w14:textId="77777777" w:rsidR="00746E1A" w:rsidRDefault="00BE25FB">
            <w:pPr>
              <w:widowControl/>
              <w:jc w:val="left"/>
              <w:rPr>
                <w:rFonts w:ascii="宋体" w:hAnsi="宋体" w:cs="宋体"/>
                <w:szCs w:val="24"/>
              </w:rPr>
            </w:pPr>
            <w:r>
              <w:rPr>
                <w:rFonts w:ascii="宋体" w:hAnsi="宋体" w:cs="宋体" w:hint="eastAsia"/>
                <w:color w:val="000000"/>
                <w:szCs w:val="24"/>
                <w:lang w:bidi="ar"/>
              </w:rPr>
              <w:t xml:space="preserve">3. 支持设备配置及文件自动备份至本地独立存储空间，设备异常可快速恢复。 </w:t>
            </w:r>
          </w:p>
          <w:p w14:paraId="5C628652" w14:textId="77777777" w:rsidR="00746E1A" w:rsidRDefault="00BE25FB">
            <w:pPr>
              <w:widowControl/>
              <w:jc w:val="left"/>
              <w:rPr>
                <w:rFonts w:ascii="宋体" w:hAnsi="宋体" w:cs="宋体"/>
                <w:szCs w:val="24"/>
              </w:rPr>
            </w:pPr>
            <w:r>
              <w:rPr>
                <w:rFonts w:ascii="宋体" w:hAnsi="宋体" w:cs="宋体" w:hint="eastAsia"/>
                <w:color w:val="000000"/>
                <w:szCs w:val="24"/>
                <w:lang w:bidi="ar"/>
              </w:rPr>
              <w:t xml:space="preserve">4. 支持核心主控实时备份功能，直接替换内部存储，设备故障无需配置。 </w:t>
            </w:r>
          </w:p>
          <w:p w14:paraId="4AC7EFAD" w14:textId="77777777" w:rsidR="00746E1A" w:rsidRDefault="00BE25FB">
            <w:pPr>
              <w:widowControl/>
              <w:jc w:val="left"/>
              <w:rPr>
                <w:rFonts w:ascii="宋体" w:hAnsi="宋体" w:cs="宋体"/>
                <w:szCs w:val="24"/>
              </w:rPr>
            </w:pPr>
            <w:r>
              <w:rPr>
                <w:rFonts w:ascii="宋体" w:hAnsi="宋体" w:cs="宋体" w:hint="eastAsia"/>
                <w:color w:val="000000"/>
                <w:szCs w:val="24"/>
                <w:lang w:bidi="ar"/>
              </w:rPr>
              <w:t xml:space="preserve">5. 支持待机节能模式，智能降低屏幕亮度和设备功耗。 </w:t>
            </w:r>
          </w:p>
          <w:p w14:paraId="73428B4C" w14:textId="77777777" w:rsidR="00746E1A" w:rsidRDefault="00BE25FB">
            <w:pPr>
              <w:widowControl/>
              <w:jc w:val="left"/>
              <w:rPr>
                <w:rFonts w:ascii="宋体" w:hAnsi="宋体" w:cs="宋体"/>
                <w:szCs w:val="24"/>
              </w:rPr>
            </w:pPr>
            <w:r>
              <w:rPr>
                <w:rFonts w:ascii="宋体" w:hAnsi="宋体" w:cs="宋体" w:hint="eastAsia"/>
                <w:color w:val="000000"/>
                <w:szCs w:val="24"/>
                <w:lang w:bidi="ar"/>
              </w:rPr>
              <w:t xml:space="preserve">6. 基于标准 UDP 网络协议，进行通讯严格加密算法，确保系统网络安全； </w:t>
            </w:r>
          </w:p>
          <w:p w14:paraId="5AE6DF70" w14:textId="77777777" w:rsidR="00746E1A" w:rsidRDefault="00BE25FB">
            <w:pPr>
              <w:widowControl/>
              <w:jc w:val="left"/>
              <w:rPr>
                <w:rFonts w:ascii="宋体" w:hAnsi="宋体" w:cs="宋体"/>
                <w:szCs w:val="24"/>
              </w:rPr>
            </w:pPr>
            <w:r>
              <w:rPr>
                <w:rFonts w:ascii="宋体" w:hAnsi="宋体" w:cs="宋体" w:hint="eastAsia"/>
                <w:color w:val="000000"/>
                <w:szCs w:val="24"/>
                <w:lang w:bidi="ar"/>
              </w:rPr>
              <w:t xml:space="preserve">7. 采用特殊安全模式，每个处理过的视频源文件带有数字签名认证，有效避免视频数据篡改风险； </w:t>
            </w:r>
          </w:p>
          <w:p w14:paraId="6616BD34" w14:textId="77777777" w:rsidR="00746E1A" w:rsidRDefault="00BE25FB">
            <w:pPr>
              <w:widowControl/>
              <w:jc w:val="left"/>
              <w:rPr>
                <w:rFonts w:ascii="宋体" w:hAnsi="宋体" w:cs="宋体"/>
                <w:szCs w:val="24"/>
              </w:rPr>
            </w:pPr>
            <w:r>
              <w:rPr>
                <w:rFonts w:ascii="宋体" w:hAnsi="宋体" w:cs="宋体" w:hint="eastAsia"/>
                <w:color w:val="000000"/>
                <w:szCs w:val="24"/>
                <w:lang w:bidi="ar"/>
              </w:rPr>
              <w:t>8. 深度优化同步机制，支持网络授时及本地授时，在网络通讯不良情况下依然可以保证同步效果；</w:t>
            </w:r>
          </w:p>
          <w:p w14:paraId="116554DA" w14:textId="77777777" w:rsidR="00746E1A" w:rsidRDefault="00BE25FB">
            <w:pPr>
              <w:widowControl/>
              <w:jc w:val="left"/>
              <w:rPr>
                <w:rFonts w:ascii="宋体" w:hAnsi="宋体" w:cs="宋体"/>
                <w:szCs w:val="24"/>
              </w:rPr>
            </w:pPr>
            <w:r>
              <w:rPr>
                <w:rFonts w:ascii="宋体" w:hAnsi="宋体" w:cs="宋体" w:hint="eastAsia"/>
                <w:color w:val="000000"/>
                <w:szCs w:val="24"/>
                <w:lang w:bidi="ar"/>
              </w:rPr>
              <w:t xml:space="preserve">9. 支持断网同步技术，便于后期无人管理或网络中断的情况下保障重大活动突发应急情况； </w:t>
            </w:r>
          </w:p>
          <w:p w14:paraId="7774E451" w14:textId="77777777" w:rsidR="00746E1A" w:rsidRDefault="00BE25FB">
            <w:pPr>
              <w:widowControl/>
              <w:jc w:val="left"/>
              <w:rPr>
                <w:rFonts w:ascii="宋体" w:hAnsi="宋体" w:cs="宋体"/>
                <w:szCs w:val="24"/>
              </w:rPr>
            </w:pPr>
            <w:r>
              <w:rPr>
                <w:rFonts w:ascii="宋体" w:hAnsi="宋体" w:cs="宋体" w:hint="eastAsia"/>
                <w:color w:val="000000"/>
                <w:szCs w:val="24"/>
                <w:lang w:bidi="ar"/>
              </w:rPr>
              <w:t>10. 支持联机、脱机、</w:t>
            </w:r>
            <w:proofErr w:type="gramStart"/>
            <w:r>
              <w:rPr>
                <w:rFonts w:ascii="宋体" w:hAnsi="宋体" w:cs="宋体" w:hint="eastAsia"/>
                <w:color w:val="000000"/>
                <w:szCs w:val="24"/>
                <w:lang w:bidi="ar"/>
              </w:rPr>
              <w:t>瑞控云</w:t>
            </w:r>
            <w:proofErr w:type="gramEnd"/>
            <w:r>
              <w:rPr>
                <w:rFonts w:ascii="宋体" w:hAnsi="宋体" w:cs="宋体" w:hint="eastAsia"/>
                <w:color w:val="000000"/>
                <w:szCs w:val="24"/>
                <w:lang w:bidi="ar"/>
              </w:rPr>
              <w:t xml:space="preserve">平台远程管理； </w:t>
            </w:r>
          </w:p>
          <w:p w14:paraId="5A67EF4F" w14:textId="77777777" w:rsidR="00746E1A" w:rsidRDefault="00BE25FB">
            <w:pPr>
              <w:widowControl/>
              <w:jc w:val="left"/>
              <w:rPr>
                <w:rFonts w:ascii="宋体" w:hAnsi="宋体" w:cs="宋体"/>
                <w:szCs w:val="24"/>
              </w:rPr>
            </w:pPr>
            <w:r>
              <w:rPr>
                <w:rFonts w:ascii="宋体" w:hAnsi="宋体" w:cs="宋体" w:hint="eastAsia"/>
                <w:color w:val="000000"/>
                <w:szCs w:val="24"/>
                <w:lang w:bidi="ar"/>
              </w:rPr>
              <w:t>11. 支持本地、</w:t>
            </w:r>
            <w:proofErr w:type="gramStart"/>
            <w:r>
              <w:rPr>
                <w:rFonts w:ascii="宋体" w:hAnsi="宋体" w:cs="宋体" w:hint="eastAsia"/>
                <w:color w:val="000000"/>
                <w:szCs w:val="24"/>
                <w:lang w:bidi="ar"/>
              </w:rPr>
              <w:t>瑞控云</w:t>
            </w:r>
            <w:proofErr w:type="gramEnd"/>
            <w:r>
              <w:rPr>
                <w:rFonts w:ascii="宋体" w:hAnsi="宋体" w:cs="宋体" w:hint="eastAsia"/>
                <w:color w:val="000000"/>
                <w:szCs w:val="24"/>
                <w:lang w:bidi="ar"/>
              </w:rPr>
              <w:t xml:space="preserve">远程一键写入 DMX512 灯具地址； </w:t>
            </w:r>
          </w:p>
          <w:p w14:paraId="60549B83" w14:textId="77777777" w:rsidR="00746E1A" w:rsidRDefault="00BE25FB">
            <w:pPr>
              <w:widowControl/>
              <w:jc w:val="left"/>
              <w:rPr>
                <w:rFonts w:ascii="宋体" w:hAnsi="宋体" w:cs="宋体"/>
                <w:szCs w:val="24"/>
              </w:rPr>
            </w:pPr>
            <w:r>
              <w:rPr>
                <w:rFonts w:ascii="宋体" w:hAnsi="宋体" w:cs="宋体" w:hint="eastAsia"/>
                <w:color w:val="000000"/>
                <w:szCs w:val="24"/>
                <w:lang w:bidi="ar"/>
              </w:rPr>
              <w:lastRenderedPageBreak/>
              <w:t xml:space="preserve">12. 支持远程布线、远程调试（颜色测试、地址码测试、端口测试、4 色测试等）； </w:t>
            </w:r>
          </w:p>
          <w:p w14:paraId="28DEED6C" w14:textId="77777777" w:rsidR="00746E1A" w:rsidRDefault="00BE25FB">
            <w:pPr>
              <w:widowControl/>
              <w:jc w:val="left"/>
              <w:rPr>
                <w:rFonts w:ascii="宋体" w:hAnsi="宋体" w:cs="宋体"/>
                <w:szCs w:val="24"/>
              </w:rPr>
            </w:pPr>
            <w:r>
              <w:rPr>
                <w:rFonts w:ascii="宋体" w:hAnsi="宋体" w:cs="宋体" w:hint="eastAsia"/>
                <w:color w:val="000000"/>
                <w:szCs w:val="24"/>
                <w:lang w:bidi="ar"/>
              </w:rPr>
              <w:t>13. 支持</w:t>
            </w:r>
            <w:proofErr w:type="gramStart"/>
            <w:r>
              <w:rPr>
                <w:rFonts w:ascii="宋体" w:hAnsi="宋体" w:cs="宋体" w:hint="eastAsia"/>
                <w:color w:val="000000"/>
                <w:szCs w:val="24"/>
                <w:lang w:bidi="ar"/>
              </w:rPr>
              <w:t>修改分</w:t>
            </w:r>
            <w:proofErr w:type="gramEnd"/>
            <w:r>
              <w:rPr>
                <w:rFonts w:ascii="宋体" w:hAnsi="宋体" w:cs="宋体" w:hint="eastAsia"/>
                <w:color w:val="000000"/>
                <w:szCs w:val="24"/>
                <w:lang w:bidi="ar"/>
              </w:rPr>
              <w:t>控器参数、设置分</w:t>
            </w:r>
            <w:proofErr w:type="gramStart"/>
            <w:r>
              <w:rPr>
                <w:rFonts w:ascii="宋体" w:hAnsi="宋体" w:cs="宋体" w:hint="eastAsia"/>
                <w:color w:val="000000"/>
                <w:szCs w:val="24"/>
                <w:lang w:bidi="ar"/>
              </w:rPr>
              <w:t>控器千</w:t>
            </w:r>
            <w:proofErr w:type="gramEnd"/>
            <w:r>
              <w:rPr>
                <w:rFonts w:ascii="宋体" w:hAnsi="宋体" w:cs="宋体" w:hint="eastAsia"/>
                <w:color w:val="000000"/>
                <w:szCs w:val="24"/>
                <w:lang w:bidi="ar"/>
              </w:rPr>
              <w:t>/百兆、清除与</w:t>
            </w:r>
            <w:proofErr w:type="gramStart"/>
            <w:r>
              <w:rPr>
                <w:rFonts w:ascii="宋体" w:hAnsi="宋体" w:cs="宋体" w:hint="eastAsia"/>
                <w:color w:val="000000"/>
                <w:szCs w:val="24"/>
                <w:lang w:bidi="ar"/>
              </w:rPr>
              <w:t>固定分</w:t>
            </w:r>
            <w:proofErr w:type="gramEnd"/>
            <w:r>
              <w:rPr>
                <w:rFonts w:ascii="宋体" w:hAnsi="宋体" w:cs="宋体" w:hint="eastAsia"/>
                <w:color w:val="000000"/>
                <w:szCs w:val="24"/>
                <w:lang w:bidi="ar"/>
              </w:rPr>
              <w:t xml:space="preserve">控器 ID 编号； </w:t>
            </w:r>
          </w:p>
          <w:p w14:paraId="0B47133E" w14:textId="77777777" w:rsidR="00746E1A" w:rsidRDefault="00BE25FB">
            <w:pPr>
              <w:widowControl/>
              <w:jc w:val="left"/>
              <w:rPr>
                <w:rFonts w:ascii="宋体" w:hAnsi="宋体" w:cs="宋体"/>
                <w:szCs w:val="24"/>
              </w:rPr>
            </w:pPr>
            <w:r>
              <w:rPr>
                <w:rFonts w:ascii="宋体" w:hAnsi="宋体" w:cs="宋体" w:hint="eastAsia"/>
                <w:color w:val="000000"/>
                <w:szCs w:val="24"/>
                <w:lang w:bidi="ar"/>
              </w:rPr>
              <w:t xml:space="preserve">14. 支持各通道亮度调节：0～100 级； </w:t>
            </w:r>
          </w:p>
          <w:p w14:paraId="40B9DE2E" w14:textId="77777777" w:rsidR="00746E1A" w:rsidRDefault="00BE25FB">
            <w:pPr>
              <w:widowControl/>
              <w:jc w:val="left"/>
              <w:rPr>
                <w:rFonts w:ascii="宋体" w:hAnsi="宋体" w:cs="宋体"/>
                <w:szCs w:val="24"/>
              </w:rPr>
            </w:pPr>
            <w:r>
              <w:rPr>
                <w:rFonts w:ascii="宋体" w:hAnsi="宋体" w:cs="宋体" w:hint="eastAsia"/>
                <w:color w:val="000000"/>
                <w:szCs w:val="24"/>
                <w:lang w:bidi="ar"/>
              </w:rPr>
              <w:t xml:space="preserve">15. 支持对比度、色调、饱和度、明度调节； </w:t>
            </w:r>
          </w:p>
          <w:p w14:paraId="358D6E71" w14:textId="77777777" w:rsidR="00746E1A" w:rsidRDefault="00BE25FB">
            <w:pPr>
              <w:widowControl/>
              <w:jc w:val="left"/>
              <w:rPr>
                <w:rFonts w:ascii="宋体" w:hAnsi="宋体" w:cs="宋体"/>
                <w:szCs w:val="24"/>
              </w:rPr>
            </w:pPr>
            <w:r>
              <w:rPr>
                <w:rFonts w:ascii="宋体" w:hAnsi="宋体" w:cs="宋体" w:hint="eastAsia"/>
                <w:color w:val="000000"/>
                <w:szCs w:val="24"/>
                <w:lang w:bidi="ar"/>
              </w:rPr>
              <w:t xml:space="preserve">16. 支持读写 DMX512、TTL 分控参数； </w:t>
            </w:r>
          </w:p>
          <w:p w14:paraId="0DD2B5D4" w14:textId="77777777" w:rsidR="00746E1A" w:rsidRDefault="00BE25FB">
            <w:pPr>
              <w:widowControl/>
              <w:jc w:val="left"/>
              <w:rPr>
                <w:rFonts w:ascii="宋体" w:hAnsi="宋体" w:cs="宋体"/>
                <w:szCs w:val="24"/>
              </w:rPr>
            </w:pPr>
            <w:r>
              <w:rPr>
                <w:rFonts w:ascii="宋体" w:hAnsi="宋体" w:cs="宋体" w:hint="eastAsia"/>
                <w:color w:val="000000"/>
                <w:szCs w:val="24"/>
                <w:lang w:bidi="ar"/>
              </w:rPr>
              <w:t xml:space="preserve">17. 支持多种联网接入方式 </w:t>
            </w:r>
            <w:proofErr w:type="spellStart"/>
            <w:r>
              <w:rPr>
                <w:rFonts w:ascii="宋体" w:hAnsi="宋体" w:cs="宋体" w:hint="eastAsia"/>
                <w:color w:val="000000"/>
                <w:szCs w:val="24"/>
                <w:lang w:bidi="ar"/>
              </w:rPr>
              <w:t>WiFi</w:t>
            </w:r>
            <w:proofErr w:type="spellEnd"/>
            <w:r>
              <w:rPr>
                <w:rFonts w:ascii="宋体" w:hAnsi="宋体" w:cs="宋体" w:hint="eastAsia"/>
                <w:color w:val="000000"/>
                <w:szCs w:val="24"/>
                <w:lang w:bidi="ar"/>
              </w:rPr>
              <w:t xml:space="preserve">、4G、RJ45 口； </w:t>
            </w:r>
          </w:p>
          <w:p w14:paraId="67963225" w14:textId="77777777" w:rsidR="00746E1A" w:rsidRDefault="00BE25FB">
            <w:pPr>
              <w:widowControl/>
              <w:jc w:val="left"/>
              <w:rPr>
                <w:rFonts w:ascii="宋体" w:hAnsi="宋体" w:cs="宋体"/>
                <w:szCs w:val="24"/>
              </w:rPr>
            </w:pPr>
            <w:r>
              <w:rPr>
                <w:rFonts w:ascii="宋体" w:hAnsi="宋体" w:cs="宋体" w:hint="eastAsia"/>
                <w:color w:val="000000"/>
                <w:szCs w:val="24"/>
                <w:lang w:bidi="ar"/>
              </w:rPr>
              <w:t xml:space="preserve">18. 脱机文件播放带载通道≥400 万个通道，具备单色、双色、RGB、RGBW、自定义通道混合控制； </w:t>
            </w:r>
          </w:p>
          <w:p w14:paraId="080EB51F" w14:textId="77777777" w:rsidR="00746E1A" w:rsidRDefault="00BE25FB">
            <w:pPr>
              <w:widowControl/>
              <w:jc w:val="left"/>
              <w:rPr>
                <w:rFonts w:ascii="宋体" w:hAnsi="宋体" w:cs="宋体"/>
                <w:szCs w:val="24"/>
              </w:rPr>
            </w:pPr>
            <w:r>
              <w:rPr>
                <w:rFonts w:ascii="宋体" w:hAnsi="宋体" w:cs="宋体" w:hint="eastAsia"/>
                <w:color w:val="000000"/>
                <w:szCs w:val="24"/>
                <w:lang w:bidi="ar"/>
              </w:rPr>
              <w:t xml:space="preserve">19. 视频文件带载通道≥200 万个通道，具备单色、双色、RGB、RGBW、自定义通道混合控制； </w:t>
            </w:r>
          </w:p>
          <w:p w14:paraId="37472D85" w14:textId="77777777" w:rsidR="00746E1A" w:rsidRDefault="00BE25FB">
            <w:pPr>
              <w:widowControl/>
              <w:jc w:val="left"/>
              <w:rPr>
                <w:rFonts w:ascii="宋体" w:hAnsi="宋体" w:cs="宋体"/>
                <w:szCs w:val="24"/>
              </w:rPr>
            </w:pPr>
            <w:r>
              <w:rPr>
                <w:rFonts w:ascii="宋体" w:hAnsi="宋体" w:cs="宋体" w:hint="eastAsia"/>
                <w:color w:val="000000"/>
                <w:szCs w:val="24"/>
                <w:lang w:bidi="ar"/>
              </w:rPr>
              <w:t xml:space="preserve">20. 支持 HDMI 输出，最大分辨率支持 1920X1080； </w:t>
            </w:r>
          </w:p>
          <w:p w14:paraId="40AA1731" w14:textId="77777777" w:rsidR="00746E1A" w:rsidRDefault="00BE25FB">
            <w:pPr>
              <w:widowControl/>
              <w:jc w:val="left"/>
              <w:rPr>
                <w:rFonts w:ascii="宋体" w:hAnsi="宋体" w:cs="宋体"/>
                <w:szCs w:val="24"/>
              </w:rPr>
            </w:pPr>
            <w:r>
              <w:rPr>
                <w:rFonts w:ascii="宋体" w:hAnsi="宋体" w:cs="宋体" w:hint="eastAsia"/>
                <w:color w:val="000000"/>
                <w:szCs w:val="24"/>
                <w:lang w:bidi="ar"/>
              </w:rPr>
              <w:t xml:space="preserve">21. 双千兆网卡配置，支持强制百兆与千兆传输； </w:t>
            </w:r>
          </w:p>
          <w:p w14:paraId="58487E67" w14:textId="77777777" w:rsidR="00746E1A" w:rsidRDefault="00BE25FB">
            <w:pPr>
              <w:widowControl/>
              <w:jc w:val="left"/>
              <w:rPr>
                <w:rFonts w:ascii="宋体" w:hAnsi="宋体" w:cs="宋体"/>
                <w:szCs w:val="24"/>
              </w:rPr>
            </w:pPr>
            <w:r>
              <w:rPr>
                <w:rFonts w:ascii="宋体" w:hAnsi="宋体" w:cs="宋体" w:hint="eastAsia"/>
                <w:color w:val="000000"/>
                <w:szCs w:val="24"/>
                <w:lang w:bidi="ar"/>
              </w:rPr>
              <w:t xml:space="preserve">22. 运行内存≥4GB、SSD 固态存储 32GB，可选配内置 64G/128G/256G 扩展存储； </w:t>
            </w:r>
          </w:p>
          <w:p w14:paraId="702619D2" w14:textId="77777777" w:rsidR="00746E1A" w:rsidRDefault="00BE25FB">
            <w:pPr>
              <w:widowControl/>
              <w:jc w:val="left"/>
              <w:rPr>
                <w:rFonts w:ascii="宋体" w:hAnsi="宋体" w:cs="宋体"/>
                <w:szCs w:val="24"/>
              </w:rPr>
            </w:pPr>
            <w:r>
              <w:rPr>
                <w:rFonts w:ascii="宋体" w:hAnsi="宋体" w:cs="宋体" w:hint="eastAsia"/>
                <w:color w:val="000000"/>
                <w:szCs w:val="24"/>
                <w:lang w:bidi="ar"/>
              </w:rPr>
              <w:t xml:space="preserve">23. 支持实时查看当前剩余存储空间以及实时内存占用情况； </w:t>
            </w:r>
          </w:p>
          <w:p w14:paraId="00B9766B" w14:textId="77777777" w:rsidR="00746E1A" w:rsidRDefault="00BE25FB">
            <w:pPr>
              <w:widowControl/>
              <w:jc w:val="left"/>
              <w:rPr>
                <w:rFonts w:ascii="宋体" w:hAnsi="宋体" w:cs="宋体"/>
                <w:szCs w:val="24"/>
              </w:rPr>
            </w:pPr>
            <w:r>
              <w:rPr>
                <w:rFonts w:ascii="宋体" w:hAnsi="宋体" w:cs="宋体" w:hint="eastAsia"/>
                <w:color w:val="000000"/>
                <w:szCs w:val="24"/>
                <w:lang w:bidi="ar"/>
              </w:rPr>
              <w:t xml:space="preserve">24. 工作模式：手动模式/自动模式/调试模式； </w:t>
            </w:r>
          </w:p>
          <w:p w14:paraId="6600945A" w14:textId="77777777" w:rsidR="00746E1A" w:rsidRDefault="00BE25FB">
            <w:pPr>
              <w:widowControl/>
              <w:jc w:val="left"/>
              <w:rPr>
                <w:rFonts w:ascii="宋体" w:hAnsi="宋体" w:cs="宋体"/>
                <w:szCs w:val="24"/>
              </w:rPr>
            </w:pPr>
            <w:r>
              <w:rPr>
                <w:rFonts w:ascii="宋体" w:hAnsi="宋体" w:cs="宋体" w:hint="eastAsia"/>
                <w:color w:val="000000"/>
                <w:szCs w:val="24"/>
                <w:lang w:bidi="ar"/>
              </w:rPr>
              <w:t xml:space="preserve">25. 可内置 GPS、WTS 高精授时，延时≤40ms； </w:t>
            </w:r>
          </w:p>
          <w:p w14:paraId="3F48245A" w14:textId="77777777" w:rsidR="00746E1A" w:rsidRDefault="00BE25FB">
            <w:pPr>
              <w:widowControl/>
              <w:jc w:val="left"/>
              <w:rPr>
                <w:rFonts w:ascii="宋体" w:hAnsi="宋体" w:cs="宋体"/>
                <w:szCs w:val="24"/>
              </w:rPr>
            </w:pPr>
            <w:r>
              <w:rPr>
                <w:rFonts w:ascii="宋体" w:hAnsi="宋体" w:cs="宋体" w:hint="eastAsia"/>
                <w:color w:val="000000"/>
                <w:szCs w:val="24"/>
                <w:lang w:bidi="ar"/>
              </w:rPr>
              <w:t xml:space="preserve">26. 支持 3.5mm 音频输出（选配）； </w:t>
            </w:r>
          </w:p>
          <w:p w14:paraId="4DA765F7" w14:textId="77777777" w:rsidR="00746E1A" w:rsidRDefault="00BE25FB">
            <w:pPr>
              <w:widowControl/>
              <w:jc w:val="left"/>
              <w:rPr>
                <w:rFonts w:ascii="宋体" w:hAnsi="宋体" w:cs="宋体"/>
                <w:szCs w:val="24"/>
              </w:rPr>
            </w:pPr>
            <w:r>
              <w:rPr>
                <w:rFonts w:ascii="宋体" w:hAnsi="宋体" w:cs="宋体" w:hint="eastAsia"/>
                <w:color w:val="000000"/>
                <w:szCs w:val="24"/>
                <w:lang w:bidi="ar"/>
              </w:rPr>
              <w:t xml:space="preserve">27. 内置高精时钟模块，支持本地定时任务控制管理，自定义天、周、月、季、年逻辑触发时间等； </w:t>
            </w:r>
          </w:p>
          <w:p w14:paraId="29FF8355" w14:textId="77777777" w:rsidR="00746E1A" w:rsidRDefault="00BE25FB">
            <w:pPr>
              <w:widowControl/>
              <w:jc w:val="left"/>
              <w:rPr>
                <w:rFonts w:ascii="宋体" w:hAnsi="宋体" w:cs="宋体"/>
                <w:szCs w:val="24"/>
              </w:rPr>
            </w:pPr>
            <w:r>
              <w:rPr>
                <w:rFonts w:ascii="宋体" w:hAnsi="宋体" w:cs="宋体" w:hint="eastAsia"/>
                <w:color w:val="000000"/>
                <w:szCs w:val="24"/>
                <w:lang w:bidi="ar"/>
              </w:rPr>
              <w:t xml:space="preserve">28. 支持经纬度定时控制，实时经度/纬度测量（选配）； </w:t>
            </w:r>
          </w:p>
          <w:p w14:paraId="4A5E1C1C" w14:textId="77777777" w:rsidR="00746E1A" w:rsidRDefault="00BE25FB">
            <w:pPr>
              <w:widowControl/>
              <w:jc w:val="left"/>
              <w:rPr>
                <w:rFonts w:ascii="宋体" w:hAnsi="宋体" w:cs="宋体"/>
                <w:szCs w:val="24"/>
              </w:rPr>
            </w:pPr>
            <w:r>
              <w:rPr>
                <w:rFonts w:ascii="宋体" w:hAnsi="宋体" w:cs="宋体" w:hint="eastAsia"/>
                <w:color w:val="000000"/>
                <w:szCs w:val="24"/>
                <w:lang w:bidi="ar"/>
              </w:rPr>
              <w:t>29. 支持多种配置模式、联机 TCP 配置、USB 配置、</w:t>
            </w:r>
            <w:proofErr w:type="gramStart"/>
            <w:r>
              <w:rPr>
                <w:rFonts w:ascii="宋体" w:hAnsi="宋体" w:cs="宋体" w:hint="eastAsia"/>
                <w:color w:val="000000"/>
                <w:szCs w:val="24"/>
                <w:lang w:bidi="ar"/>
              </w:rPr>
              <w:t>瑞控云</w:t>
            </w:r>
            <w:proofErr w:type="gramEnd"/>
            <w:r>
              <w:rPr>
                <w:rFonts w:ascii="宋体" w:hAnsi="宋体" w:cs="宋体" w:hint="eastAsia"/>
                <w:color w:val="000000"/>
                <w:szCs w:val="24"/>
                <w:lang w:bidi="ar"/>
              </w:rPr>
              <w:t xml:space="preserve">远程配置等； </w:t>
            </w:r>
          </w:p>
          <w:p w14:paraId="17693BE9" w14:textId="77777777" w:rsidR="00746E1A" w:rsidRDefault="00BE25FB">
            <w:pPr>
              <w:widowControl/>
              <w:jc w:val="left"/>
              <w:rPr>
                <w:rFonts w:ascii="宋体" w:hAnsi="宋体" w:cs="宋体"/>
                <w:szCs w:val="24"/>
              </w:rPr>
            </w:pPr>
            <w:r>
              <w:rPr>
                <w:rFonts w:ascii="宋体" w:hAnsi="宋体" w:cs="宋体" w:hint="eastAsia"/>
                <w:color w:val="000000"/>
                <w:szCs w:val="24"/>
                <w:lang w:bidi="ar"/>
              </w:rPr>
              <w:t>30. 采用 TFT 10.1 寸 1024X600 全彩液晶触摸显示屏（电容式），可直观显示各项参数、IP 地址及系统状态检测；</w:t>
            </w:r>
          </w:p>
          <w:p w14:paraId="3B2C160A" w14:textId="77777777" w:rsidR="00746E1A" w:rsidRDefault="00BE25FB">
            <w:pPr>
              <w:widowControl/>
              <w:jc w:val="left"/>
              <w:rPr>
                <w:rFonts w:ascii="宋体" w:hAnsi="宋体" w:cs="宋体"/>
                <w:szCs w:val="24"/>
              </w:rPr>
            </w:pPr>
            <w:r>
              <w:rPr>
                <w:rFonts w:ascii="宋体" w:hAnsi="宋体" w:cs="宋体" w:hint="eastAsia"/>
                <w:color w:val="000000"/>
                <w:szCs w:val="24"/>
                <w:lang w:bidi="ar"/>
              </w:rPr>
              <w:t>31. 具备灯光秀演绎管理，通过</w:t>
            </w:r>
            <w:proofErr w:type="gramStart"/>
            <w:r>
              <w:rPr>
                <w:rFonts w:ascii="宋体" w:hAnsi="宋体" w:cs="宋体" w:hint="eastAsia"/>
                <w:color w:val="000000"/>
                <w:szCs w:val="24"/>
                <w:lang w:bidi="ar"/>
              </w:rPr>
              <w:t>瑞控云</w:t>
            </w:r>
            <w:proofErr w:type="gramEnd"/>
            <w:r>
              <w:rPr>
                <w:rFonts w:ascii="宋体" w:hAnsi="宋体" w:cs="宋体" w:hint="eastAsia"/>
                <w:color w:val="000000"/>
                <w:szCs w:val="24"/>
                <w:lang w:bidi="ar"/>
              </w:rPr>
              <w:t xml:space="preserve">平台编辑灯光演绎时间轴，时间精确至 0.1s，支持一键控制； </w:t>
            </w:r>
          </w:p>
          <w:p w14:paraId="2556408C" w14:textId="77777777" w:rsidR="00746E1A" w:rsidRDefault="00BE25FB">
            <w:pPr>
              <w:widowControl/>
              <w:jc w:val="left"/>
              <w:rPr>
                <w:rFonts w:ascii="宋体" w:hAnsi="宋体" w:cs="宋体"/>
                <w:szCs w:val="24"/>
              </w:rPr>
            </w:pPr>
            <w:r>
              <w:rPr>
                <w:rFonts w:ascii="宋体" w:hAnsi="宋体" w:cs="宋体" w:hint="eastAsia"/>
                <w:color w:val="000000"/>
                <w:szCs w:val="24"/>
                <w:lang w:bidi="ar"/>
              </w:rPr>
              <w:t xml:space="preserve">32. 内置 4G 无线通讯模块，支持 4G 全网通通讯制式（选配）； </w:t>
            </w:r>
          </w:p>
          <w:p w14:paraId="78F6F633" w14:textId="77777777" w:rsidR="00746E1A" w:rsidRDefault="00BE25FB">
            <w:pPr>
              <w:widowControl/>
              <w:jc w:val="left"/>
              <w:rPr>
                <w:rFonts w:ascii="宋体" w:hAnsi="宋体" w:cs="宋体"/>
                <w:szCs w:val="24"/>
              </w:rPr>
            </w:pPr>
            <w:r>
              <w:rPr>
                <w:rFonts w:ascii="宋体" w:hAnsi="宋体" w:cs="宋体" w:hint="eastAsia"/>
                <w:color w:val="000000"/>
                <w:szCs w:val="24"/>
                <w:lang w:bidi="ar"/>
              </w:rPr>
              <w:t xml:space="preserve">33. 支持来电自启动运行功能、远程重启、定时关机等； </w:t>
            </w:r>
          </w:p>
          <w:p w14:paraId="354FFD56" w14:textId="77777777" w:rsidR="00746E1A" w:rsidRDefault="00BE25FB">
            <w:pPr>
              <w:widowControl/>
              <w:jc w:val="left"/>
              <w:rPr>
                <w:rFonts w:ascii="宋体" w:hAnsi="宋体" w:cs="宋体"/>
                <w:szCs w:val="24"/>
              </w:rPr>
            </w:pPr>
            <w:r>
              <w:rPr>
                <w:rFonts w:ascii="宋体" w:hAnsi="宋体" w:cs="宋体" w:hint="eastAsia"/>
                <w:color w:val="000000"/>
                <w:szCs w:val="24"/>
                <w:lang w:bidi="ar"/>
              </w:rPr>
              <w:t xml:space="preserve">34. 支持本地 USB 升级、也可远程在线固件升级； </w:t>
            </w:r>
          </w:p>
          <w:p w14:paraId="58B69AFE" w14:textId="77777777" w:rsidR="00746E1A" w:rsidRDefault="00BE25FB">
            <w:pPr>
              <w:widowControl/>
              <w:jc w:val="left"/>
              <w:rPr>
                <w:rFonts w:ascii="宋体" w:hAnsi="宋体" w:cs="宋体"/>
                <w:szCs w:val="24"/>
              </w:rPr>
            </w:pPr>
            <w:r>
              <w:rPr>
                <w:rFonts w:ascii="宋体" w:hAnsi="宋体" w:cs="宋体" w:hint="eastAsia"/>
                <w:color w:val="000000"/>
                <w:szCs w:val="24"/>
                <w:lang w:bidi="ar"/>
              </w:rPr>
              <w:t xml:space="preserve">35. </w:t>
            </w:r>
            <w:proofErr w:type="gramStart"/>
            <w:r>
              <w:rPr>
                <w:rFonts w:ascii="宋体" w:hAnsi="宋体" w:cs="宋体" w:hint="eastAsia"/>
                <w:color w:val="000000"/>
                <w:szCs w:val="24"/>
                <w:lang w:bidi="ar"/>
              </w:rPr>
              <w:t>支持分</w:t>
            </w:r>
            <w:proofErr w:type="gramEnd"/>
            <w:r>
              <w:rPr>
                <w:rFonts w:ascii="宋体" w:hAnsi="宋体" w:cs="宋体" w:hint="eastAsia"/>
                <w:color w:val="000000"/>
                <w:szCs w:val="24"/>
                <w:lang w:bidi="ar"/>
              </w:rPr>
              <w:t xml:space="preserve">控系统无上限级联； </w:t>
            </w:r>
          </w:p>
          <w:p w14:paraId="7064D870" w14:textId="77777777" w:rsidR="00746E1A" w:rsidRDefault="00BE25FB">
            <w:pPr>
              <w:widowControl/>
              <w:jc w:val="left"/>
              <w:rPr>
                <w:rFonts w:ascii="宋体" w:hAnsi="宋体" w:cs="宋体"/>
                <w:szCs w:val="24"/>
              </w:rPr>
            </w:pPr>
            <w:r>
              <w:rPr>
                <w:rFonts w:ascii="宋体" w:hAnsi="宋体" w:cs="宋体" w:hint="eastAsia"/>
                <w:color w:val="000000"/>
                <w:szCs w:val="24"/>
                <w:lang w:bidi="ar"/>
              </w:rPr>
              <w:t xml:space="preserve">36. 支持远程场景更新传输下载并播放； </w:t>
            </w:r>
          </w:p>
          <w:p w14:paraId="67D03C8B" w14:textId="77777777" w:rsidR="00746E1A" w:rsidRDefault="00BE25FB">
            <w:pPr>
              <w:widowControl/>
              <w:jc w:val="left"/>
              <w:rPr>
                <w:rFonts w:ascii="宋体" w:hAnsi="宋体" w:cs="宋体"/>
                <w:szCs w:val="24"/>
              </w:rPr>
            </w:pPr>
            <w:r>
              <w:rPr>
                <w:rFonts w:ascii="宋体" w:hAnsi="宋体" w:cs="宋体" w:hint="eastAsia"/>
                <w:color w:val="000000"/>
                <w:szCs w:val="24"/>
                <w:lang w:bidi="ar"/>
              </w:rPr>
              <w:t xml:space="preserve">37. 支持 AVI、MP4、自定义加密视频文件播放； </w:t>
            </w:r>
          </w:p>
          <w:p w14:paraId="3AAF8414" w14:textId="77777777" w:rsidR="00746E1A" w:rsidRDefault="00BE25FB">
            <w:pPr>
              <w:widowControl/>
              <w:jc w:val="left"/>
              <w:rPr>
                <w:rFonts w:ascii="宋体" w:hAnsi="宋体" w:cs="宋体"/>
                <w:szCs w:val="24"/>
              </w:rPr>
            </w:pPr>
            <w:r>
              <w:rPr>
                <w:rFonts w:ascii="宋体" w:hAnsi="宋体" w:cs="宋体" w:hint="eastAsia"/>
                <w:color w:val="000000"/>
                <w:szCs w:val="24"/>
                <w:lang w:bidi="ar"/>
              </w:rPr>
              <w:t xml:space="preserve">38. 支持远程控制及数据故障反馈与监控功能； </w:t>
            </w:r>
          </w:p>
          <w:p w14:paraId="7A6AB619" w14:textId="77777777" w:rsidR="00746E1A" w:rsidRDefault="00BE25FB">
            <w:pPr>
              <w:widowControl/>
              <w:jc w:val="left"/>
              <w:rPr>
                <w:rFonts w:ascii="宋体" w:hAnsi="宋体" w:cs="宋体"/>
                <w:szCs w:val="24"/>
              </w:rPr>
            </w:pPr>
            <w:r>
              <w:rPr>
                <w:rFonts w:ascii="宋体" w:hAnsi="宋体" w:cs="宋体" w:hint="eastAsia"/>
                <w:color w:val="000000"/>
                <w:szCs w:val="24"/>
                <w:lang w:bidi="ar"/>
              </w:rPr>
              <w:t xml:space="preserve">39. 支持 365 天不间断运行，无需重启复位； </w:t>
            </w:r>
          </w:p>
          <w:p w14:paraId="6AD8DE2E" w14:textId="77777777" w:rsidR="00746E1A" w:rsidRDefault="00BE25FB">
            <w:pPr>
              <w:widowControl/>
              <w:jc w:val="left"/>
              <w:rPr>
                <w:rFonts w:ascii="宋体" w:hAnsi="宋体" w:cs="宋体"/>
                <w:szCs w:val="24"/>
              </w:rPr>
            </w:pPr>
            <w:r>
              <w:rPr>
                <w:rFonts w:ascii="宋体" w:hAnsi="宋体" w:cs="宋体" w:hint="eastAsia"/>
                <w:color w:val="000000"/>
                <w:szCs w:val="24"/>
                <w:lang w:bidi="ar"/>
              </w:rPr>
              <w:t>40. 系统扩展：通过开放协议支持与其它系统联动集控；</w:t>
            </w:r>
          </w:p>
          <w:p w14:paraId="1CD089B8" w14:textId="77777777" w:rsidR="00746E1A" w:rsidRDefault="00BE25FB">
            <w:pPr>
              <w:widowControl/>
              <w:jc w:val="left"/>
              <w:rPr>
                <w:rFonts w:ascii="宋体" w:hAnsi="宋体" w:cs="宋体"/>
                <w:szCs w:val="24"/>
              </w:rPr>
            </w:pPr>
            <w:r>
              <w:rPr>
                <w:rFonts w:ascii="宋体" w:hAnsi="宋体" w:cs="宋体" w:hint="eastAsia"/>
                <w:b/>
                <w:bCs/>
                <w:color w:val="000000"/>
                <w:szCs w:val="24"/>
                <w:lang w:bidi="ar"/>
              </w:rPr>
              <w:t xml:space="preserve">技术参数 </w:t>
            </w:r>
          </w:p>
          <w:p w14:paraId="074006D4" w14:textId="77777777" w:rsidR="00746E1A" w:rsidRDefault="00BE25FB">
            <w:pPr>
              <w:widowControl/>
              <w:jc w:val="left"/>
              <w:rPr>
                <w:rFonts w:ascii="宋体" w:hAnsi="宋体" w:cs="宋体"/>
                <w:szCs w:val="24"/>
              </w:rPr>
            </w:pPr>
            <w:r>
              <w:rPr>
                <w:rFonts w:ascii="宋体" w:hAnsi="宋体" w:cs="宋体" w:hint="eastAsia"/>
                <w:color w:val="000000"/>
                <w:szCs w:val="24"/>
                <w:lang w:bidi="ar"/>
              </w:rPr>
              <w:t xml:space="preserve">1. 工作电压：110~240±15%Vac50/60Hz；额定功能：≤24W； </w:t>
            </w:r>
          </w:p>
          <w:p w14:paraId="3E52A239" w14:textId="77777777" w:rsidR="00746E1A" w:rsidRDefault="00BE25FB">
            <w:pPr>
              <w:widowControl/>
              <w:jc w:val="left"/>
              <w:rPr>
                <w:rFonts w:ascii="宋体" w:hAnsi="宋体" w:cs="宋体"/>
                <w:szCs w:val="24"/>
              </w:rPr>
            </w:pPr>
            <w:r>
              <w:rPr>
                <w:rFonts w:ascii="宋体" w:hAnsi="宋体" w:cs="宋体" w:hint="eastAsia"/>
                <w:color w:val="000000"/>
                <w:szCs w:val="24"/>
                <w:lang w:bidi="ar"/>
              </w:rPr>
              <w:t xml:space="preserve">2. 计时精度：累计误差≤3 秒/年，如内置高精授时模块，全年误差≤0.1 秒； </w:t>
            </w:r>
          </w:p>
          <w:p w14:paraId="032628D2" w14:textId="77777777" w:rsidR="00746E1A" w:rsidRDefault="00BE25FB">
            <w:pPr>
              <w:widowControl/>
              <w:jc w:val="left"/>
              <w:rPr>
                <w:rFonts w:ascii="宋体" w:hAnsi="宋体" w:cs="宋体"/>
                <w:szCs w:val="24"/>
              </w:rPr>
            </w:pPr>
            <w:r>
              <w:rPr>
                <w:rFonts w:ascii="宋体" w:hAnsi="宋体" w:cs="宋体" w:hint="eastAsia"/>
                <w:color w:val="000000"/>
                <w:szCs w:val="24"/>
                <w:lang w:bidi="ar"/>
              </w:rPr>
              <w:t xml:space="preserve">3. 通讯端口：3 路 x USB2.0、1 路 x USB3.0、2 路 xRJ45 接口、1 路 x3.5mm 音频接口、1 路 HDMI </w:t>
            </w:r>
          </w:p>
          <w:p w14:paraId="69F8B809" w14:textId="77777777" w:rsidR="00746E1A" w:rsidRDefault="00BE25FB">
            <w:pPr>
              <w:widowControl/>
              <w:jc w:val="left"/>
              <w:rPr>
                <w:rFonts w:ascii="宋体" w:hAnsi="宋体" w:cs="宋体"/>
                <w:szCs w:val="24"/>
              </w:rPr>
            </w:pPr>
            <w:r>
              <w:rPr>
                <w:rFonts w:ascii="宋体" w:hAnsi="宋体" w:cs="宋体" w:hint="eastAsia"/>
                <w:color w:val="000000"/>
                <w:szCs w:val="24"/>
                <w:lang w:bidi="ar"/>
              </w:rPr>
              <w:t xml:space="preserve">接口（输出）、1 路 xRS485 接口（输入）、可配置各类型传感器接口； </w:t>
            </w:r>
          </w:p>
          <w:p w14:paraId="05B91082" w14:textId="77777777" w:rsidR="00746E1A" w:rsidRDefault="00BE25FB">
            <w:pPr>
              <w:widowControl/>
              <w:jc w:val="left"/>
              <w:rPr>
                <w:rFonts w:ascii="宋体" w:hAnsi="宋体" w:cs="宋体"/>
                <w:szCs w:val="24"/>
              </w:rPr>
            </w:pPr>
            <w:r>
              <w:rPr>
                <w:rFonts w:ascii="宋体" w:hAnsi="宋体" w:cs="宋体" w:hint="eastAsia"/>
                <w:color w:val="000000"/>
                <w:szCs w:val="24"/>
                <w:lang w:bidi="ar"/>
              </w:rPr>
              <w:t xml:space="preserve">4. 支持 GPS、WTS 授时（选配）； </w:t>
            </w:r>
          </w:p>
          <w:p w14:paraId="27BB1089" w14:textId="77777777" w:rsidR="00746E1A" w:rsidRDefault="00BE25FB">
            <w:pPr>
              <w:widowControl/>
              <w:jc w:val="left"/>
              <w:rPr>
                <w:rFonts w:ascii="宋体" w:hAnsi="宋体" w:cs="宋体"/>
                <w:szCs w:val="24"/>
              </w:rPr>
            </w:pPr>
            <w:r>
              <w:rPr>
                <w:rFonts w:ascii="宋体" w:hAnsi="宋体" w:cs="宋体" w:hint="eastAsia"/>
                <w:color w:val="000000"/>
                <w:szCs w:val="24"/>
                <w:lang w:bidi="ar"/>
              </w:rPr>
              <w:t xml:space="preserve">5. 支持全网通 4G 模块（选配）； </w:t>
            </w:r>
          </w:p>
          <w:p w14:paraId="4E763248" w14:textId="77777777" w:rsidR="00746E1A" w:rsidRDefault="00BE25FB">
            <w:pPr>
              <w:widowControl/>
              <w:jc w:val="left"/>
              <w:rPr>
                <w:rFonts w:ascii="宋体" w:hAnsi="宋体" w:cs="宋体"/>
                <w:szCs w:val="24"/>
              </w:rPr>
            </w:pPr>
            <w:r>
              <w:rPr>
                <w:rFonts w:ascii="宋体" w:hAnsi="宋体" w:cs="宋体" w:hint="eastAsia"/>
                <w:color w:val="000000"/>
                <w:szCs w:val="24"/>
                <w:lang w:bidi="ar"/>
              </w:rPr>
              <w:t xml:space="preserve">6. 外壳材质：铁质（喷粉工艺）； </w:t>
            </w:r>
          </w:p>
          <w:p w14:paraId="2773DE2E" w14:textId="77777777" w:rsidR="00746E1A" w:rsidRDefault="00BE25FB">
            <w:pPr>
              <w:widowControl/>
              <w:jc w:val="left"/>
              <w:rPr>
                <w:rFonts w:ascii="宋体" w:hAnsi="宋体" w:cs="宋体"/>
                <w:szCs w:val="24"/>
              </w:rPr>
            </w:pPr>
            <w:r>
              <w:rPr>
                <w:rFonts w:ascii="宋体" w:hAnsi="宋体" w:cs="宋体" w:hint="eastAsia"/>
                <w:color w:val="000000"/>
                <w:szCs w:val="24"/>
                <w:lang w:bidi="ar"/>
              </w:rPr>
              <w:lastRenderedPageBreak/>
              <w:t xml:space="preserve">7. 工作温度：-40℃～70℃； </w:t>
            </w:r>
          </w:p>
          <w:p w14:paraId="231F6560" w14:textId="77777777" w:rsidR="00746E1A" w:rsidRDefault="00BE25FB">
            <w:pPr>
              <w:widowControl/>
              <w:jc w:val="left"/>
              <w:rPr>
                <w:rFonts w:ascii="宋体" w:hAnsi="宋体" w:cs="宋体"/>
                <w:szCs w:val="24"/>
              </w:rPr>
            </w:pPr>
            <w:r>
              <w:rPr>
                <w:rFonts w:ascii="宋体" w:hAnsi="宋体" w:cs="宋体" w:hint="eastAsia"/>
                <w:color w:val="000000"/>
                <w:szCs w:val="24"/>
                <w:lang w:bidi="ar"/>
              </w:rPr>
              <w:t>8. 相对湿度： ≤95%（</w:t>
            </w:r>
            <w:proofErr w:type="gramStart"/>
            <w:r>
              <w:rPr>
                <w:rFonts w:ascii="宋体" w:hAnsi="宋体" w:cs="宋体" w:hint="eastAsia"/>
                <w:color w:val="000000"/>
                <w:szCs w:val="24"/>
                <w:lang w:bidi="ar"/>
              </w:rPr>
              <w:t>不</w:t>
            </w:r>
            <w:proofErr w:type="gramEnd"/>
            <w:r>
              <w:rPr>
                <w:rFonts w:ascii="宋体" w:hAnsi="宋体" w:cs="宋体" w:hint="eastAsia"/>
                <w:color w:val="000000"/>
                <w:szCs w:val="24"/>
                <w:lang w:bidi="ar"/>
              </w:rPr>
              <w:t xml:space="preserve">冷凝）； </w:t>
            </w:r>
          </w:p>
          <w:p w14:paraId="0680E57A" w14:textId="77777777" w:rsidR="00746E1A" w:rsidRDefault="00BE25FB">
            <w:pPr>
              <w:widowControl/>
              <w:jc w:val="left"/>
              <w:rPr>
                <w:rFonts w:ascii="宋体" w:hAnsi="宋体" w:cs="宋体"/>
                <w:color w:val="000000"/>
                <w:szCs w:val="24"/>
                <w:lang w:bidi="ar"/>
              </w:rPr>
            </w:pPr>
            <w:r>
              <w:rPr>
                <w:rFonts w:ascii="宋体" w:hAnsi="宋体" w:cs="宋体" w:hint="eastAsia"/>
                <w:color w:val="000000"/>
                <w:szCs w:val="24"/>
                <w:lang w:bidi="ar"/>
              </w:rPr>
              <w:t>9. 防护等级：IP20；</w:t>
            </w:r>
          </w:p>
          <w:p w14:paraId="19F02561" w14:textId="77777777" w:rsidR="00746E1A" w:rsidRDefault="00BE25FB">
            <w:pPr>
              <w:widowControl/>
              <w:jc w:val="left"/>
              <w:rPr>
                <w:rFonts w:ascii="宋体" w:hAnsi="宋体" w:cs="宋体"/>
                <w:szCs w:val="24"/>
              </w:rPr>
            </w:pPr>
            <w:r>
              <w:rPr>
                <w:rFonts w:ascii="宋体" w:hAnsi="宋体" w:cs="宋体" w:hint="eastAsia"/>
                <w:b/>
                <w:bCs/>
                <w:color w:val="000000"/>
                <w:szCs w:val="24"/>
                <w:lang w:bidi="ar"/>
              </w:rPr>
              <w:t>基本参数表</w:t>
            </w:r>
          </w:p>
          <w:p w14:paraId="2CD6CC96" w14:textId="77777777" w:rsidR="00746E1A" w:rsidRDefault="00BE25FB">
            <w:pPr>
              <w:widowControl/>
              <w:jc w:val="left"/>
              <w:rPr>
                <w:rFonts w:ascii="宋体" w:hAnsi="宋体" w:cs="宋体"/>
                <w:color w:val="000000"/>
                <w:szCs w:val="24"/>
                <w:lang w:bidi="ar"/>
              </w:rPr>
            </w:pPr>
            <w:r>
              <w:rPr>
                <w:rFonts w:ascii="宋体" w:hAnsi="宋体" w:cs="宋体" w:hint="eastAsia"/>
                <w:noProof/>
                <w:color w:val="000000"/>
                <w:szCs w:val="24"/>
                <w:lang w:bidi="ar"/>
              </w:rPr>
              <w:drawing>
                <wp:inline distT="0" distB="0" distL="114300" distR="114300" wp14:anchorId="1CA1EBC0" wp14:editId="0ADDE5DE">
                  <wp:extent cx="5038725" cy="6877050"/>
                  <wp:effectExtent l="0" t="0" r="9525" b="0"/>
                  <wp:docPr id="36" name="图片 36" descr="16952103473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36" descr="1695210347363"/>
                          <pic:cNvPicPr>
                            <a:picLocks noChangeAspect="1"/>
                          </pic:cNvPicPr>
                        </pic:nvPicPr>
                        <pic:blipFill>
                          <a:blip r:embed="rId27"/>
                          <a:stretch>
                            <a:fillRect/>
                          </a:stretch>
                        </pic:blipFill>
                        <pic:spPr>
                          <a:xfrm>
                            <a:off x="0" y="0"/>
                            <a:ext cx="5038725" cy="6877050"/>
                          </a:xfrm>
                          <a:prstGeom prst="rect">
                            <a:avLst/>
                          </a:prstGeom>
                        </pic:spPr>
                      </pic:pic>
                    </a:graphicData>
                  </a:graphic>
                </wp:inline>
              </w:drawing>
            </w:r>
          </w:p>
          <w:p w14:paraId="477361DF" w14:textId="77777777" w:rsidR="00746E1A" w:rsidRDefault="00746E1A">
            <w:pPr>
              <w:widowControl/>
              <w:jc w:val="left"/>
              <w:rPr>
                <w:rFonts w:ascii="宋体" w:hAnsi="宋体" w:cs="宋体"/>
                <w:color w:val="000000"/>
                <w:szCs w:val="24"/>
                <w:lang w:bidi="ar"/>
              </w:rPr>
            </w:pPr>
          </w:p>
        </w:tc>
      </w:tr>
    </w:tbl>
    <w:p w14:paraId="7EBBABB6" w14:textId="77777777" w:rsidR="00746E1A" w:rsidRDefault="00746E1A">
      <w:pPr>
        <w:rPr>
          <w:b/>
          <w:bCs/>
          <w:sz w:val="28"/>
          <w:szCs w:val="28"/>
        </w:rPr>
      </w:pPr>
    </w:p>
    <w:sectPr w:rsidR="00746E1A">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EDCC90" w14:textId="77777777" w:rsidR="00746E1A" w:rsidRDefault="00BE25FB">
      <w:pPr>
        <w:spacing w:line="240" w:lineRule="auto"/>
      </w:pPr>
      <w:r>
        <w:separator/>
      </w:r>
    </w:p>
  </w:endnote>
  <w:endnote w:type="continuationSeparator" w:id="0">
    <w:p w14:paraId="3D13940C" w14:textId="77777777" w:rsidR="00746E1A" w:rsidRDefault="00BE25F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C82334" w14:textId="77777777" w:rsidR="00746E1A" w:rsidRDefault="00BE25FB">
      <w:pPr>
        <w:spacing w:line="240" w:lineRule="auto"/>
      </w:pPr>
      <w:r>
        <w:separator/>
      </w:r>
    </w:p>
  </w:footnote>
  <w:footnote w:type="continuationSeparator" w:id="0">
    <w:p w14:paraId="257EC9B7" w14:textId="77777777" w:rsidR="00746E1A" w:rsidRDefault="00BE25FB">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6888B7A"/>
    <w:multiLevelType w:val="singleLevel"/>
    <w:tmpl w:val="86888B7A"/>
    <w:lvl w:ilvl="0">
      <w:start w:val="1"/>
      <w:numFmt w:val="decimal"/>
      <w:suff w:val="space"/>
      <w:lvlText w:val="%1."/>
      <w:lvlJc w:val="left"/>
    </w:lvl>
  </w:abstractNum>
  <w:abstractNum w:abstractNumId="1" w15:restartNumberingAfterBreak="0">
    <w:nsid w:val="935A8C9F"/>
    <w:multiLevelType w:val="singleLevel"/>
    <w:tmpl w:val="935A8C9F"/>
    <w:lvl w:ilvl="0">
      <w:start w:val="1"/>
      <w:numFmt w:val="decimal"/>
      <w:suff w:val="nothing"/>
      <w:lvlText w:val="%1、"/>
      <w:lvlJc w:val="left"/>
    </w:lvl>
  </w:abstractNum>
  <w:abstractNum w:abstractNumId="2" w15:restartNumberingAfterBreak="0">
    <w:nsid w:val="00000008"/>
    <w:multiLevelType w:val="multilevel"/>
    <w:tmpl w:val="00000008"/>
    <w:lvl w:ilvl="0">
      <w:start w:val="1"/>
      <w:numFmt w:val="decimal"/>
      <w:lvlText w:val="%1"/>
      <w:lvlJc w:val="left"/>
      <w:pPr>
        <w:tabs>
          <w:tab w:val="left" w:pos="432"/>
        </w:tabs>
        <w:ind w:left="432" w:hanging="432"/>
      </w:pPr>
      <w:rPr>
        <w:rFonts w:hint="eastAsia"/>
      </w:rPr>
    </w:lvl>
    <w:lvl w:ilvl="1">
      <w:start w:val="1"/>
      <w:numFmt w:val="decimal"/>
      <w:lvlText w:val="12.%2"/>
      <w:lvlJc w:val="left"/>
      <w:pPr>
        <w:tabs>
          <w:tab w:val="left" w:pos="567"/>
        </w:tabs>
        <w:ind w:left="567" w:hanging="567"/>
      </w:pPr>
      <w:rPr>
        <w:rFonts w:hint="eastAsia"/>
      </w:rPr>
    </w:lvl>
    <w:lvl w:ilvl="2">
      <w:start w:val="1"/>
      <w:numFmt w:val="decimal"/>
      <w:pStyle w:val="3"/>
      <w:lvlText w:val="%1.%2.%3"/>
      <w:lvlJc w:val="left"/>
      <w:pPr>
        <w:tabs>
          <w:tab w:val="left" w:pos="720"/>
        </w:tabs>
        <w:ind w:left="720" w:hanging="720"/>
      </w:pPr>
      <w:rPr>
        <w:rFonts w:hint="eastAsia"/>
      </w:rPr>
    </w:lvl>
    <w:lvl w:ilvl="3">
      <w:start w:val="1"/>
      <w:numFmt w:val="decimal"/>
      <w:lvlText w:val="%1.%2.%3.%4"/>
      <w:lvlJc w:val="left"/>
      <w:pPr>
        <w:tabs>
          <w:tab w:val="left" w:pos="864"/>
        </w:tabs>
        <w:ind w:left="864" w:hanging="864"/>
      </w:pPr>
      <w:rPr>
        <w:rFonts w:hint="eastAsia"/>
      </w:rPr>
    </w:lvl>
    <w:lvl w:ilvl="4">
      <w:start w:val="1"/>
      <w:numFmt w:val="decimal"/>
      <w:lvlText w:val="%1.%2.%3.%4.%5"/>
      <w:lvlJc w:val="left"/>
      <w:pPr>
        <w:tabs>
          <w:tab w:val="left" w:pos="1008"/>
        </w:tabs>
        <w:ind w:left="1008" w:hanging="1008"/>
      </w:pPr>
      <w:rPr>
        <w:rFonts w:hint="eastAsia"/>
      </w:rPr>
    </w:lvl>
    <w:lvl w:ilvl="5">
      <w:start w:val="1"/>
      <w:numFmt w:val="decimal"/>
      <w:lvlText w:val="%1.%2.%3.%4.%5.%6"/>
      <w:lvlJc w:val="left"/>
      <w:pPr>
        <w:tabs>
          <w:tab w:val="left" w:pos="1152"/>
        </w:tabs>
        <w:ind w:left="1152" w:hanging="1152"/>
      </w:pPr>
      <w:rPr>
        <w:rFonts w:hint="eastAsia"/>
      </w:rPr>
    </w:lvl>
    <w:lvl w:ilvl="6">
      <w:start w:val="1"/>
      <w:numFmt w:val="decimal"/>
      <w:lvlText w:val="(%7)"/>
      <w:lvlJc w:val="left"/>
      <w:pPr>
        <w:tabs>
          <w:tab w:val="left" w:pos="420"/>
        </w:tabs>
        <w:ind w:left="420" w:hanging="420"/>
      </w:pPr>
      <w:rPr>
        <w:rFonts w:hint="eastAsia"/>
      </w:rPr>
    </w:lvl>
    <w:lvl w:ilvl="7">
      <w:start w:val="1"/>
      <w:numFmt w:val="decimal"/>
      <w:lvlText w:val="%1.%2.%3.%4.%5.%6.%7.%8"/>
      <w:lvlJc w:val="left"/>
      <w:pPr>
        <w:tabs>
          <w:tab w:val="left" w:pos="1440"/>
        </w:tabs>
        <w:ind w:left="1440" w:hanging="1440"/>
      </w:pPr>
      <w:rPr>
        <w:rFonts w:hint="eastAsia"/>
      </w:rPr>
    </w:lvl>
    <w:lvl w:ilvl="8">
      <w:start w:val="1"/>
      <w:numFmt w:val="decimal"/>
      <w:lvlText w:val="%1.%2.%3.%4.%5.%6.%7.%8.%9"/>
      <w:lvlJc w:val="left"/>
      <w:pPr>
        <w:tabs>
          <w:tab w:val="left" w:pos="1584"/>
        </w:tabs>
        <w:ind w:left="1584" w:hanging="1584"/>
      </w:pPr>
      <w:rPr>
        <w:rFonts w:hint="eastAsia"/>
      </w:rPr>
    </w:lvl>
  </w:abstractNum>
  <w:abstractNum w:abstractNumId="3" w15:restartNumberingAfterBreak="0">
    <w:nsid w:val="106F10FE"/>
    <w:multiLevelType w:val="singleLevel"/>
    <w:tmpl w:val="106F10FE"/>
    <w:lvl w:ilvl="0">
      <w:start w:val="6"/>
      <w:numFmt w:val="decimal"/>
      <w:suff w:val="nothing"/>
      <w:lvlText w:val="%1、"/>
      <w:lvlJc w:val="left"/>
    </w:lvl>
  </w:abstractNum>
  <w:abstractNum w:abstractNumId="4" w15:restartNumberingAfterBreak="0">
    <w:nsid w:val="21A0B00D"/>
    <w:multiLevelType w:val="singleLevel"/>
    <w:tmpl w:val="21A0B00D"/>
    <w:lvl w:ilvl="0">
      <w:start w:val="1"/>
      <w:numFmt w:val="decimal"/>
      <w:suff w:val="nothing"/>
      <w:lvlText w:val="%1、"/>
      <w:lvlJc w:val="left"/>
    </w:lvl>
  </w:abstractNum>
  <w:abstractNum w:abstractNumId="5" w15:restartNumberingAfterBreak="0">
    <w:nsid w:val="52C3869D"/>
    <w:multiLevelType w:val="singleLevel"/>
    <w:tmpl w:val="52C3869D"/>
    <w:lvl w:ilvl="0">
      <w:start w:val="1"/>
      <w:numFmt w:val="decimal"/>
      <w:lvlText w:val="%1."/>
      <w:lvlJc w:val="left"/>
      <w:pPr>
        <w:tabs>
          <w:tab w:val="left" w:pos="425"/>
        </w:tabs>
        <w:ind w:left="425" w:hanging="425"/>
      </w:pPr>
      <w:rPr>
        <w:rFonts w:hint="default"/>
      </w:rPr>
    </w:lvl>
  </w:abstractNum>
  <w:abstractNum w:abstractNumId="6" w15:restartNumberingAfterBreak="0">
    <w:nsid w:val="5EFD6006"/>
    <w:multiLevelType w:val="multilevel"/>
    <w:tmpl w:val="5EFD6006"/>
    <w:lvl w:ilvl="0">
      <w:start w:val="1"/>
      <w:numFmt w:val="japaneseCounting"/>
      <w:lvlText w:val="%1、"/>
      <w:lvlJc w:val="left"/>
      <w:pPr>
        <w:ind w:left="1202" w:hanging="720"/>
      </w:pPr>
      <w:rPr>
        <w:rFonts w:hint="default"/>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num w:numId="1">
    <w:abstractNumId w:val="2"/>
  </w:num>
  <w:num w:numId="2">
    <w:abstractNumId w:val="6"/>
  </w:num>
  <w:num w:numId="3">
    <w:abstractNumId w:val="4"/>
  </w:num>
  <w:num w:numId="4">
    <w:abstractNumId w:val="5"/>
  </w:num>
  <w:num w:numId="5">
    <w:abstractNumId w:val="3"/>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MzhjMTY2NTMxOTIzMDFjNGExZGU5MDFjYTg0MmIyMzYifQ=="/>
  </w:docVars>
  <w:rsids>
    <w:rsidRoot w:val="00746E1A"/>
    <w:rsid w:val="006B5EC8"/>
    <w:rsid w:val="00746E1A"/>
    <w:rsid w:val="00B40CFD"/>
    <w:rsid w:val="00BE25FB"/>
    <w:rsid w:val="014452FA"/>
    <w:rsid w:val="07D33ED1"/>
    <w:rsid w:val="086B04E4"/>
    <w:rsid w:val="09E51E16"/>
    <w:rsid w:val="125661BD"/>
    <w:rsid w:val="150B2214"/>
    <w:rsid w:val="167B616F"/>
    <w:rsid w:val="185762FE"/>
    <w:rsid w:val="218F07A6"/>
    <w:rsid w:val="30A62DC1"/>
    <w:rsid w:val="370711D8"/>
    <w:rsid w:val="37D80622"/>
    <w:rsid w:val="3E43325D"/>
    <w:rsid w:val="4B3F255B"/>
    <w:rsid w:val="5E5141C9"/>
    <w:rsid w:val="6A81158B"/>
    <w:rsid w:val="700E4C63"/>
    <w:rsid w:val="71C77FFF"/>
    <w:rsid w:val="726A7C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CD3E0F"/>
  <w15:docId w15:val="{136C6E39-43B8-446D-807C-16BB26204F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djustRightInd w:val="0"/>
      <w:spacing w:line="360" w:lineRule="atLeast"/>
      <w:jc w:val="both"/>
      <w:textAlignment w:val="baseline"/>
    </w:pPr>
    <w:rPr>
      <w:sz w:val="24"/>
    </w:rPr>
  </w:style>
  <w:style w:type="paragraph" w:styleId="3">
    <w:name w:val="heading 3"/>
    <w:basedOn w:val="a"/>
    <w:next w:val="a"/>
    <w:qFormat/>
    <w:pPr>
      <w:keepNext/>
      <w:keepLines/>
      <w:numPr>
        <w:ilvl w:val="2"/>
        <w:numId w:val="1"/>
      </w:numPr>
      <w:outlineLvl w:val="2"/>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pPr>
      <w:adjustRightInd/>
      <w:spacing w:line="240" w:lineRule="auto"/>
      <w:ind w:firstLineChars="200" w:firstLine="420"/>
      <w:textAlignment w:val="auto"/>
    </w:pPr>
    <w:rPr>
      <w:kern w:val="2"/>
      <w:sz w:val="21"/>
      <w:szCs w:val="24"/>
    </w:rPr>
  </w:style>
  <w:style w:type="character" w:customStyle="1" w:styleId="font01">
    <w:name w:val="font01"/>
    <w:basedOn w:val="a0"/>
    <w:rPr>
      <w:rFonts w:ascii="宋体" w:eastAsia="宋体" w:hAnsi="宋体" w:cs="宋体" w:hint="eastAsia"/>
      <w:color w:val="000000"/>
      <w:sz w:val="24"/>
      <w:szCs w:val="24"/>
      <w:u w:val="none"/>
    </w:rPr>
  </w:style>
  <w:style w:type="paragraph" w:customStyle="1" w:styleId="ListParagraph1">
    <w:name w:val="List Paragraph1"/>
    <w:basedOn w:val="a"/>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image" Target="media/image20.png"/><Relationship Id="rId3" Type="http://schemas.openxmlformats.org/officeDocument/2006/relationships/settings" Target="settings.xml"/><Relationship Id="rId21" Type="http://schemas.openxmlformats.org/officeDocument/2006/relationships/image" Target="media/image15.png"/><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image" Target="media/image19.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image" Target="media/image18.png"/><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fontTable" Target="fontTable.xml"/><Relationship Id="rId10" Type="http://schemas.openxmlformats.org/officeDocument/2006/relationships/image" Target="media/image4.pn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image" Target="media/image2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16</Pages>
  <Words>1457</Words>
  <Characters>8310</Characters>
  <Application>Microsoft Office Word</Application>
  <DocSecurity>0</DocSecurity>
  <Lines>69</Lines>
  <Paragraphs>19</Paragraphs>
  <ScaleCrop>false</ScaleCrop>
  <Company/>
  <LinksUpToDate>false</LinksUpToDate>
  <CharactersWithSpaces>9748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12130</dc:creator>
  <cp:lastModifiedBy>贾琪峰</cp:lastModifiedBy>
  <cp:revision>3</cp:revision>
  <dcterms:created xsi:type="dcterms:W3CDTF">2023-09-28T09:29:00Z</dcterms:created>
  <dcterms:modified xsi:type="dcterms:W3CDTF">2023-09-28T09:31:00Z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8427F4AFB7814562912BAC21F15D64CA_13</vt:lpwstr>
  </property>
</Properties>
</file>