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C7B" w:rsidRDefault="00466D0B">
      <w:pPr>
        <w:spacing w:line="700" w:lineRule="exact"/>
        <w:jc w:val="center"/>
        <w:rPr>
          <w:rFonts w:ascii="方正小标宋简体" w:eastAsia="方正小标宋简体" w:hAnsi="方正小标宋简体" w:cs="方正小标宋简体"/>
          <w:sz w:val="44"/>
          <w:szCs w:val="44"/>
        </w:rPr>
      </w:pPr>
      <w:bookmarkStart w:id="0" w:name="_Toc32412_WPSOffice_Level1"/>
      <w:r>
        <w:rPr>
          <w:rFonts w:ascii="方正小标宋简体" w:eastAsia="方正小标宋简体" w:hAnsi="方正小标宋简体" w:cs="方正小标宋简体" w:hint="eastAsia"/>
          <w:sz w:val="44"/>
          <w:szCs w:val="44"/>
        </w:rPr>
        <w:t>常州大学白云校区地块教育设施及配套项目梧桐河及绿地（一期）照明工程</w:t>
      </w:r>
    </w:p>
    <w:p w:rsidR="002A5C7B" w:rsidRDefault="00466D0B">
      <w:pPr>
        <w:spacing w:line="70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灯具技术文件</w:t>
      </w:r>
    </w:p>
    <w:p w:rsidR="002A5C7B" w:rsidRDefault="00466D0B">
      <w:pPr>
        <w:spacing w:line="700" w:lineRule="exact"/>
        <w:jc w:val="center"/>
      </w:pPr>
      <w:r>
        <w:rPr>
          <w:rFonts w:ascii="方正小标宋简体" w:eastAsia="方正小标宋简体" w:hAnsi="方正小标宋简体" w:cs="方正小标宋简体" w:hint="eastAsia"/>
          <w:color w:val="000000" w:themeColor="text1"/>
          <w:sz w:val="32"/>
          <w:szCs w:val="32"/>
        </w:rPr>
        <w:t>(2023年11月30日)</w:t>
      </w:r>
    </w:p>
    <w:bookmarkEnd w:id="0"/>
    <w:p w:rsidR="002A5C7B" w:rsidRDefault="00466D0B">
      <w:pPr>
        <w:pStyle w:val="1"/>
        <w:spacing w:before="156" w:after="468" w:line="560" w:lineRule="exact"/>
        <w:ind w:firstLineChars="200" w:firstLine="640"/>
        <w:jc w:val="left"/>
        <w:rPr>
          <w:rFonts w:ascii="黑体" w:eastAsia="黑体" w:hAnsi="黑体" w:cs="黑体"/>
          <w:b w:val="0"/>
          <w:bCs/>
          <w:color w:val="000000" w:themeColor="text1"/>
          <w:sz w:val="32"/>
          <w:szCs w:val="32"/>
        </w:rPr>
      </w:pPr>
      <w:r>
        <w:rPr>
          <w:rFonts w:ascii="黑体" w:eastAsia="黑体" w:hAnsi="黑体" w:cs="黑体" w:hint="eastAsia"/>
          <w:b w:val="0"/>
          <w:bCs/>
          <w:color w:val="000000" w:themeColor="text1"/>
          <w:sz w:val="32"/>
          <w:szCs w:val="32"/>
        </w:rPr>
        <w:t>一、清单</w:t>
      </w:r>
    </w:p>
    <w:tbl>
      <w:tblPr>
        <w:tblW w:w="9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1"/>
        <w:gridCol w:w="4448"/>
        <w:gridCol w:w="826"/>
        <w:gridCol w:w="675"/>
        <w:gridCol w:w="862"/>
        <w:gridCol w:w="1665"/>
      </w:tblGrid>
      <w:tr w:rsidR="002A5C7B">
        <w:trPr>
          <w:trHeight w:val="1209"/>
          <w:tblHeader/>
          <w:jc w:val="center"/>
        </w:trPr>
        <w:tc>
          <w:tcPr>
            <w:tcW w:w="701"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kern w:val="0"/>
                <w:sz w:val="32"/>
                <w:szCs w:val="32"/>
              </w:rPr>
              <w:t>序号</w:t>
            </w:r>
          </w:p>
        </w:tc>
        <w:tc>
          <w:tcPr>
            <w:tcW w:w="4448"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kern w:val="0"/>
                <w:sz w:val="32"/>
                <w:szCs w:val="32"/>
              </w:rPr>
              <w:t>名称</w:t>
            </w:r>
          </w:p>
        </w:tc>
        <w:tc>
          <w:tcPr>
            <w:tcW w:w="826"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kern w:val="0"/>
                <w:sz w:val="32"/>
                <w:szCs w:val="32"/>
              </w:rPr>
            </w:pPr>
            <w:r>
              <w:rPr>
                <w:rFonts w:ascii="仿宋_GB2312" w:eastAsia="仿宋_GB2312" w:hAnsi="仿宋_GB2312" w:cs="仿宋_GB2312" w:hint="eastAsia"/>
                <w:b/>
                <w:bCs/>
                <w:color w:val="000000" w:themeColor="text1"/>
                <w:kern w:val="0"/>
                <w:sz w:val="32"/>
                <w:szCs w:val="32"/>
              </w:rPr>
              <w:t>数量</w:t>
            </w:r>
          </w:p>
        </w:tc>
        <w:tc>
          <w:tcPr>
            <w:tcW w:w="675"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kern w:val="0"/>
                <w:sz w:val="32"/>
                <w:szCs w:val="32"/>
              </w:rPr>
              <w:t>单位</w:t>
            </w:r>
          </w:p>
        </w:tc>
        <w:tc>
          <w:tcPr>
            <w:tcW w:w="862"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kern w:val="0"/>
                <w:sz w:val="32"/>
                <w:szCs w:val="32"/>
              </w:rPr>
            </w:pPr>
            <w:r>
              <w:rPr>
                <w:rFonts w:ascii="仿宋_GB2312" w:eastAsia="仿宋_GB2312" w:hAnsi="仿宋_GB2312" w:cs="仿宋_GB2312" w:hint="eastAsia"/>
                <w:b/>
                <w:bCs/>
                <w:color w:val="000000" w:themeColor="text1"/>
                <w:kern w:val="0"/>
                <w:sz w:val="32"/>
                <w:szCs w:val="32"/>
              </w:rPr>
              <w:t>防水要求</w:t>
            </w:r>
          </w:p>
        </w:tc>
        <w:tc>
          <w:tcPr>
            <w:tcW w:w="1665" w:type="dxa"/>
            <w:tcBorders>
              <w:tl2br w:val="nil"/>
              <w:tr2bl w:val="nil"/>
            </w:tcBorders>
            <w:shd w:val="clear" w:color="auto" w:fill="auto"/>
            <w:vAlign w:val="center"/>
          </w:tcPr>
          <w:p w:rsidR="002A5C7B" w:rsidRDefault="00466D0B">
            <w:pPr>
              <w:widowControl/>
              <w:spacing w:line="560" w:lineRule="exact"/>
              <w:jc w:val="center"/>
              <w:textAlignment w:val="top"/>
              <w:rPr>
                <w:rFonts w:ascii="仿宋_GB2312" w:eastAsia="仿宋_GB2312" w:hAnsi="仿宋_GB2312" w:cs="仿宋_GB2312"/>
                <w:b/>
                <w:bCs/>
                <w:color w:val="000000" w:themeColor="text1"/>
                <w:kern w:val="0"/>
                <w:sz w:val="32"/>
                <w:szCs w:val="32"/>
              </w:rPr>
            </w:pPr>
            <w:r>
              <w:rPr>
                <w:rFonts w:ascii="仿宋_GB2312" w:eastAsia="仿宋_GB2312" w:hAnsi="仿宋_GB2312" w:cs="仿宋_GB2312" w:hint="eastAsia"/>
                <w:b/>
                <w:bCs/>
                <w:color w:val="000000" w:themeColor="text1"/>
                <w:kern w:val="0"/>
                <w:sz w:val="32"/>
                <w:szCs w:val="32"/>
              </w:rPr>
              <w:t>编码</w:t>
            </w:r>
          </w:p>
        </w:tc>
      </w:tr>
      <w:tr w:rsidR="002A5C7B">
        <w:trPr>
          <w:trHeight w:val="1360"/>
          <w:jc w:val="center"/>
        </w:trPr>
        <w:tc>
          <w:tcPr>
            <w:tcW w:w="701"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1</w:t>
            </w:r>
          </w:p>
        </w:tc>
        <w:tc>
          <w:tcPr>
            <w:tcW w:w="4448" w:type="dxa"/>
            <w:tcBorders>
              <w:tl2br w:val="nil"/>
              <w:tr2bl w:val="nil"/>
            </w:tcBorders>
            <w:vAlign w:val="center"/>
          </w:tcPr>
          <w:p w:rsidR="002A5C7B" w:rsidRDefault="00466D0B">
            <w:pPr>
              <w:widowControl/>
              <w:spacing w:line="560" w:lineRule="exact"/>
              <w:jc w:val="left"/>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36W LED地埋投光灯（3000K）DMX</w:t>
            </w:r>
          </w:p>
        </w:tc>
        <w:tc>
          <w:tcPr>
            <w:tcW w:w="826"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21</w:t>
            </w:r>
          </w:p>
        </w:tc>
        <w:tc>
          <w:tcPr>
            <w:tcW w:w="675" w:type="dxa"/>
            <w:tcBorders>
              <w:tl2br w:val="nil"/>
              <w:tr2bl w:val="nil"/>
            </w:tcBorders>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IP67</w:t>
            </w:r>
          </w:p>
        </w:tc>
        <w:tc>
          <w:tcPr>
            <w:tcW w:w="1665"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0201023631</w:t>
            </w:r>
          </w:p>
        </w:tc>
      </w:tr>
      <w:tr w:rsidR="002A5C7B">
        <w:trPr>
          <w:trHeight w:val="1360"/>
          <w:jc w:val="center"/>
        </w:trPr>
        <w:tc>
          <w:tcPr>
            <w:tcW w:w="701"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2</w:t>
            </w:r>
          </w:p>
        </w:tc>
        <w:tc>
          <w:tcPr>
            <w:tcW w:w="4448" w:type="dxa"/>
            <w:tcBorders>
              <w:tl2br w:val="nil"/>
              <w:tr2bl w:val="nil"/>
            </w:tcBorders>
            <w:vAlign w:val="center"/>
          </w:tcPr>
          <w:p w:rsidR="002A5C7B" w:rsidRDefault="00466D0B">
            <w:pPr>
              <w:widowControl/>
              <w:spacing w:line="560" w:lineRule="exact"/>
              <w:jc w:val="left"/>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0.5W LED地埋灯（3000K）DMX</w:t>
            </w:r>
          </w:p>
        </w:tc>
        <w:tc>
          <w:tcPr>
            <w:tcW w:w="826"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58</w:t>
            </w:r>
          </w:p>
        </w:tc>
        <w:tc>
          <w:tcPr>
            <w:tcW w:w="675" w:type="dxa"/>
            <w:tcBorders>
              <w:tl2br w:val="nil"/>
              <w:tr2bl w:val="nil"/>
            </w:tcBorders>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IP67</w:t>
            </w:r>
          </w:p>
        </w:tc>
        <w:tc>
          <w:tcPr>
            <w:tcW w:w="1665"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0201028431</w:t>
            </w:r>
          </w:p>
        </w:tc>
      </w:tr>
      <w:tr w:rsidR="002A5C7B">
        <w:trPr>
          <w:trHeight w:val="1360"/>
          <w:jc w:val="center"/>
        </w:trPr>
        <w:tc>
          <w:tcPr>
            <w:tcW w:w="701"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3</w:t>
            </w:r>
          </w:p>
        </w:tc>
        <w:tc>
          <w:tcPr>
            <w:tcW w:w="4448" w:type="dxa"/>
            <w:tcBorders>
              <w:tl2br w:val="nil"/>
              <w:tr2bl w:val="nil"/>
            </w:tcBorders>
            <w:vAlign w:val="center"/>
          </w:tcPr>
          <w:p w:rsidR="002A5C7B" w:rsidRDefault="00466D0B">
            <w:pPr>
              <w:widowControl/>
              <w:spacing w:line="560" w:lineRule="exact"/>
              <w:jc w:val="left"/>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2W LED龟壳灯（3000K）</w:t>
            </w:r>
          </w:p>
        </w:tc>
        <w:tc>
          <w:tcPr>
            <w:tcW w:w="826"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204</w:t>
            </w:r>
          </w:p>
        </w:tc>
        <w:tc>
          <w:tcPr>
            <w:tcW w:w="675" w:type="dxa"/>
            <w:tcBorders>
              <w:tl2br w:val="nil"/>
              <w:tr2bl w:val="nil"/>
            </w:tcBorders>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0201400230</w:t>
            </w:r>
          </w:p>
        </w:tc>
      </w:tr>
      <w:tr w:rsidR="002A5C7B">
        <w:trPr>
          <w:trHeight w:val="1360"/>
          <w:jc w:val="center"/>
        </w:trPr>
        <w:tc>
          <w:tcPr>
            <w:tcW w:w="701"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4</w:t>
            </w:r>
          </w:p>
        </w:tc>
        <w:tc>
          <w:tcPr>
            <w:tcW w:w="4448" w:type="dxa"/>
            <w:tcBorders>
              <w:tl2br w:val="nil"/>
              <w:tr2bl w:val="nil"/>
            </w:tcBorders>
            <w:vAlign w:val="center"/>
          </w:tcPr>
          <w:p w:rsidR="002A5C7B" w:rsidRDefault="00466D0B">
            <w:pPr>
              <w:widowControl/>
              <w:spacing w:line="560" w:lineRule="exact"/>
              <w:jc w:val="left"/>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7W LED 圆形草坪灯(3000K）</w:t>
            </w:r>
          </w:p>
        </w:tc>
        <w:tc>
          <w:tcPr>
            <w:tcW w:w="826" w:type="dxa"/>
            <w:tcBorders>
              <w:tl2br w:val="nil"/>
              <w:tr2bl w:val="nil"/>
            </w:tcBorders>
            <w:vAlign w:val="center"/>
          </w:tcPr>
          <w:p w:rsidR="002A5C7B" w:rsidRDefault="00466D0B">
            <w:pPr>
              <w:widowControl/>
              <w:spacing w:line="560" w:lineRule="exact"/>
              <w:jc w:val="center"/>
              <w:textAlignment w:val="top"/>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9</w:t>
            </w:r>
          </w:p>
        </w:tc>
        <w:tc>
          <w:tcPr>
            <w:tcW w:w="675" w:type="dxa"/>
            <w:tcBorders>
              <w:tl2br w:val="nil"/>
              <w:tr2bl w:val="nil"/>
            </w:tcBorders>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2A5C7B" w:rsidRDefault="00466D0B">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0201160730</w:t>
            </w:r>
          </w:p>
        </w:tc>
      </w:tr>
    </w:tbl>
    <w:p w:rsidR="002A5C7B" w:rsidRDefault="00466D0B">
      <w:pPr>
        <w:pStyle w:val="Defaul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注：指定检测灯具为36W LED地埋投光灯（3000K）DMX</w:t>
      </w:r>
    </w:p>
    <w:p w:rsidR="002A5C7B" w:rsidRDefault="002A5C7B">
      <w:pPr>
        <w:pStyle w:val="Default"/>
        <w:rPr>
          <w:rFonts w:ascii="仿宋_GB2312" w:eastAsia="仿宋_GB2312" w:hAnsi="仿宋_GB2312" w:cs="仿宋_GB2312"/>
          <w:color w:val="000000" w:themeColor="text1"/>
          <w:sz w:val="32"/>
          <w:szCs w:val="32"/>
        </w:rPr>
      </w:pPr>
    </w:p>
    <w:p w:rsidR="002A5C7B" w:rsidRDefault="002A5C7B">
      <w:pPr>
        <w:pStyle w:val="Default"/>
        <w:rPr>
          <w:rFonts w:ascii="黑体" w:eastAsia="黑体" w:hAnsi="黑体" w:cs="黑体"/>
          <w:color w:val="000000" w:themeColor="text1"/>
          <w:sz w:val="32"/>
          <w:szCs w:val="32"/>
        </w:rPr>
      </w:pPr>
    </w:p>
    <w:p w:rsidR="002A5C7B" w:rsidRDefault="002A5C7B">
      <w:pPr>
        <w:pStyle w:val="Default"/>
        <w:rPr>
          <w:rFonts w:ascii="黑体" w:eastAsia="黑体" w:hAnsi="黑体" w:cs="黑体"/>
          <w:color w:val="000000" w:themeColor="text1"/>
          <w:sz w:val="32"/>
          <w:szCs w:val="32"/>
        </w:rPr>
      </w:pPr>
    </w:p>
    <w:p w:rsidR="002A5C7B" w:rsidRDefault="002A5C7B">
      <w:pPr>
        <w:pStyle w:val="Default"/>
        <w:rPr>
          <w:rFonts w:ascii="黑体" w:eastAsia="黑体" w:hAnsi="黑体" w:cs="黑体"/>
          <w:color w:val="000000" w:themeColor="text1"/>
          <w:sz w:val="32"/>
          <w:szCs w:val="32"/>
        </w:rPr>
      </w:pPr>
    </w:p>
    <w:p w:rsidR="002A5C7B" w:rsidRDefault="00466D0B">
      <w:pPr>
        <w:spacing w:line="560" w:lineRule="exact"/>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lastRenderedPageBreak/>
        <w:t>二、投标须知</w:t>
      </w:r>
    </w:p>
    <w:p w:rsidR="002A5C7B" w:rsidRDefault="00466D0B">
      <w:pPr>
        <w:numPr>
          <w:ilvl w:val="0"/>
          <w:numId w:val="1"/>
        </w:numPr>
        <w:spacing w:line="560" w:lineRule="exact"/>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常规要求</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1.报价</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景观灯具报价含驱动电源、分控、信号放大器、常规支架（10cm及以内）、常规遮光板（与灯具一体化并与灯具长度相同，宽度6cm以内）、灯具安装完毕所需所有螺栓、螺帽、防松垫片（包括灯具自带螺栓和安装用螺栓）、软件系统，具体的数量、型号、颜色等参数应当与采购单位提供 的技术性文件一致或由采购单位审核确认。投标时未报价的线形灯短头，灯具单价以1米灯具投标报价为基础按长度比例折算。若由于缺失配件而无法满足现场安装条件所产生的额外安装、更换费用由供应商承担，并可在履约保证金中扣除。</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与灯之间的电源的插拔件、连接线、延长线、公母头、三通等线缆及辅材由投标单位提供，价格含在灯具投标价格中，具体规格和数量应当满足主采购合同中相应数量灯具的安装。若由于缺失辅材而无法满足现场安装条件所产生的额外安装、更换费用由供应商承担，并可在履约保证金中扣除。</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工作电压为24V/12V的灯具，配置外置恒压驱动电源。报价中所指的驱动电源为：其功率在灯具总功率两倍范围以内的，且300W～350W的驱动电源占比超过70%。</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灯具效果调试等事宜的全部费用含在灯具投标价格中。</w:t>
      </w:r>
    </w:p>
    <w:p w:rsidR="002A5C7B" w:rsidRDefault="00466D0B">
      <w:pPr>
        <w:numPr>
          <w:ilvl w:val="0"/>
          <w:numId w:val="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rPr>
        <w:lastRenderedPageBreak/>
        <w:t>主控、非常规支架、非常规遮光板的价格，不含在灯具报价中。</w:t>
      </w:r>
      <w:r>
        <w:rPr>
          <w:rFonts w:ascii="仿宋_GB2312" w:eastAsia="仿宋_GB2312" w:hAnsi="仿宋_GB2312" w:cs="仿宋_GB2312" w:hint="eastAsia"/>
          <w:sz w:val="32"/>
          <w:szCs w:val="32"/>
        </w:rPr>
        <w:t>投光灯的延长线（含两端公母头）的价格，不含在灯具报价中。</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由于供应商的原因造成灯具及配件的质量、效果不符合要求的，所产生的返工更换等全部费用含在灯具投标价格中。造成误工延期的，承担相应误工费用。</w:t>
      </w:r>
    </w:p>
    <w:p w:rsidR="002A5C7B" w:rsidRDefault="00466D0B">
      <w:pPr>
        <w:numPr>
          <w:ilvl w:val="0"/>
          <w:numId w:val="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报价包含运输至采购单位仓库或采购单位指定地点入库检验的相关费用（包含一次装卸费用）。在运输、装卸等环节，必须做好成品保护，确保货物完好无损。所有措施费用含在投标报价中。</w:t>
      </w:r>
    </w:p>
    <w:p w:rsidR="002A5C7B" w:rsidRDefault="00466D0B">
      <w:pPr>
        <w:numPr>
          <w:ilvl w:val="0"/>
          <w:numId w:val="1"/>
        </w:numPr>
        <w:spacing w:line="560" w:lineRule="exact"/>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服务要求</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1.深化设计</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应根据采购单位提供的相关资料深化设计，根据照明效果和施工图，深化控制系统图，明确主控、分控、信号放大器等的数量和安装方式，灯具安装方式和驱动电源型号及数量，并通过采购单位最终确认。</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2.供货要求</w:t>
      </w:r>
      <w:bookmarkStart w:id="1" w:name="_GoBack"/>
      <w:bookmarkEnd w:id="1"/>
    </w:p>
    <w:p w:rsidR="002A5C7B" w:rsidRPr="00B04CDD"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中标单位自收到订单2日内提供详细的</w:t>
      </w:r>
      <w:r w:rsidRPr="00B04CDD">
        <w:rPr>
          <w:rFonts w:ascii="仿宋_GB2312" w:eastAsia="仿宋_GB2312" w:hAnsi="仿宋_GB2312" w:cs="仿宋_GB2312" w:hint="eastAsia"/>
          <w:color w:val="000000" w:themeColor="text1"/>
          <w:sz w:val="32"/>
          <w:szCs w:val="32"/>
        </w:rPr>
        <w:t>供货计划表，未按计划表供应相关材料所导致的人员、机械窝工、工期延误等经济损失由中标单位承担。中标单位自订单收到起</w:t>
      </w:r>
      <w:r w:rsidRPr="00B04CDD">
        <w:rPr>
          <w:rFonts w:ascii="仿宋_GB2312" w:eastAsia="仿宋_GB2312" w:hAnsi="仿宋_GB2312" w:cs="仿宋_GB2312"/>
          <w:color w:val="000000" w:themeColor="text1"/>
          <w:sz w:val="32"/>
          <w:szCs w:val="32"/>
        </w:rPr>
        <w:t>10</w:t>
      </w:r>
      <w:r w:rsidRPr="00B04CDD">
        <w:rPr>
          <w:rFonts w:ascii="仿宋_GB2312" w:eastAsia="仿宋_GB2312" w:hAnsi="仿宋_GB2312" w:cs="仿宋_GB2312" w:hint="eastAsia"/>
          <w:color w:val="000000" w:themeColor="text1"/>
          <w:sz w:val="32"/>
          <w:szCs w:val="32"/>
        </w:rPr>
        <w:t>天完成供货，供货地点为采购单位指定地点，签收日期为采购单位签收日期。</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sidRPr="00B04CDD">
        <w:rPr>
          <w:rFonts w:ascii="仿宋_GB2312" w:eastAsia="仿宋_GB2312" w:hAnsi="仿宋_GB2312" w:cs="仿宋_GB2312" w:hint="eastAsia"/>
          <w:color w:val="000000" w:themeColor="text1"/>
          <w:sz w:val="32"/>
          <w:szCs w:val="32"/>
        </w:rPr>
        <w:t>灯具、配件和附件等应同时提供，未同时供</w:t>
      </w:r>
      <w:r>
        <w:rPr>
          <w:rFonts w:ascii="仿宋_GB2312" w:eastAsia="仿宋_GB2312" w:hAnsi="仿宋_GB2312" w:cs="仿宋_GB2312" w:hint="eastAsia"/>
          <w:color w:val="000000" w:themeColor="text1"/>
          <w:sz w:val="32"/>
          <w:szCs w:val="32"/>
        </w:rPr>
        <w:t>货的视为未按要求供货，其中灯具、支架、防坠落装置应是已组装状态。</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3.施工过程中的服务</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中标单位需明确现场服务的技术人员名单。在采购单位施工期间提供调试、配合服务工作，人员数量和调试进度应符合现场需求，否则由此产生的误工等费用从质保金中扣除，中标单位的响应时间为24小时。</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4.质保期责任</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质保期内，出现灯具损坏等质量问题的，由乙方无条件更换并承担相关维修费用（含人工、机械、管理等费用），乙方应提供充足的备品备件，并在交付订单前提供甲方相应的备货依据。必须在接到甲方通知12小时内响应、48小时内送至甲方指定地点。乙方未按前述期限内完成的，甲方有权另行采购、维修，相关费用（产品采购费用、更换维修费用）由乙方承担，并有权直接从剩余应付货款、质保金中扣除。</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质保期内，灯具坏灯率超过合同供货总量的2%的，甲方有权就超出部分的坏灯向乙方主张退款退货并要求乙方承担该坏灯采购价款总和的2倍作为违约金。</w:t>
      </w:r>
    </w:p>
    <w:p w:rsidR="002A5C7B" w:rsidRDefault="00466D0B">
      <w:pP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br w:type="page"/>
      </w:r>
    </w:p>
    <w:p w:rsidR="002A5C7B" w:rsidRDefault="00466D0B">
      <w:pPr>
        <w:spacing w:line="560" w:lineRule="exact"/>
        <w:ind w:left="42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三、技术通则要求</w:t>
      </w:r>
    </w:p>
    <w:p w:rsidR="002A5C7B" w:rsidRDefault="00466D0B">
      <w:pPr>
        <w:numPr>
          <w:ilvl w:val="0"/>
          <w:numId w:val="3"/>
        </w:numPr>
        <w:spacing w:line="560" w:lineRule="exact"/>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灯具应符合的技术标准</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凡是不注日期的引用文件，其最新版本（包括所有的修改单）适用于本文件。同时包括其他国家及江苏省现行标准规范、图集等；以及相关的灯具的现行的国家规范和标准。</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1.GB7000.1灯具 第1部分：一般要求与试验。</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2.GB7000.203灯具 第2-3部分：特殊要求 道路与街路照明灯具。</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3.GB7000.7投光灯具安全要求。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4.GB7000.10固定式通用灯具安全要求。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5.GB 4208外壳防护等级（IP代码）。</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6.GB17743电气照明和类似设备的无线电骚扰特性的限值和测量方法。</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7.GB17625.1电磁兼限值谐波电流发射限值容。</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8.GB/T18595一般照明用设备电磁兼容抗扰度要求。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9.GB l7625.1电磁兼容限值谐波电流发射限值(设备每相输入电流≤16A)。</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10.QB/T1551灯具油漆涂层。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11.QB/T3741灯具电镀、化学覆盖层。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12.GB/T33721 LED灯具可靠性试验方法。</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13.CJJ45 城市道路照明设计标准。</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14.JGJ/T 163 城市夜景照明设计规范。</w:t>
      </w:r>
    </w:p>
    <w:p w:rsidR="002A5C7B" w:rsidRDefault="00466D0B">
      <w:pP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br w:type="page"/>
      </w:r>
    </w:p>
    <w:p w:rsidR="002A5C7B" w:rsidRDefault="00466D0B">
      <w:pPr>
        <w:numPr>
          <w:ilvl w:val="0"/>
          <w:numId w:val="3"/>
        </w:numPr>
        <w:spacing w:line="560" w:lineRule="exact"/>
        <w:rPr>
          <w:rFonts w:ascii="楷体_GB2312" w:eastAsia="楷体_GB2312" w:hAnsi="楷体_GB2312" w:cs="楷体_GB2312"/>
          <w:b/>
          <w:bCs/>
          <w:color w:val="000000" w:themeColor="text1"/>
          <w:sz w:val="32"/>
          <w:szCs w:val="32"/>
        </w:rPr>
      </w:pPr>
      <w:bookmarkStart w:id="2" w:name="_Toc1793"/>
      <w:r>
        <w:rPr>
          <w:rFonts w:ascii="楷体_GB2312" w:eastAsia="楷体_GB2312" w:hAnsi="楷体_GB2312" w:cs="楷体_GB2312" w:hint="eastAsia"/>
          <w:b/>
          <w:bCs/>
          <w:color w:val="000000" w:themeColor="text1"/>
          <w:sz w:val="32"/>
          <w:szCs w:val="32"/>
        </w:rPr>
        <w:t>灯具通则要求</w:t>
      </w:r>
      <w:bookmarkEnd w:id="2"/>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3" w:name="_Toc2014"/>
      <w:r>
        <w:rPr>
          <w:rFonts w:ascii="仿宋_GB2312" w:eastAsia="仿宋_GB2312" w:hAnsi="仿宋_GB2312" w:cs="仿宋_GB2312" w:hint="eastAsia"/>
          <w:b/>
          <w:bCs/>
          <w:color w:val="000000" w:themeColor="text1"/>
          <w:sz w:val="32"/>
          <w:szCs w:val="32"/>
        </w:rPr>
        <w:t>1.一般要求</w:t>
      </w:r>
      <w:bookmarkEnd w:id="3"/>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本次投标报价包含本技术文件所要求的所有配件及附件。室外的螺杆、螺栓、垫片必须使用304不锈钢材质。</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所有投光灯类灯具必须配置防眩光遮罩、挡板或遮光格栅，避免眩光和光污染。中标单位必须按照采购单位的要求和项目具体的实施情况及时调整。</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所有投光灯类灯具必须按照采购方要求，可加装磨砂玻璃、扁光玻璃、布纹玻璃等。价格含在投标报价中。</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所有连续照明的被照面安装的投光灯，照明效果需连续均匀，无暗斑。</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bookmarkStart w:id="4" w:name="_Toc24646"/>
      <w:r>
        <w:rPr>
          <w:rFonts w:ascii="仿宋_GB2312" w:eastAsia="仿宋_GB2312" w:hAnsi="仿宋_GB2312" w:cs="仿宋_GB2312" w:hint="eastAsia"/>
          <w:color w:val="000000" w:themeColor="text1"/>
          <w:sz w:val="32"/>
          <w:szCs w:val="32"/>
        </w:rPr>
        <w:t>中标后，中标单位踏勘现场，根据灯具安装条件，深化灯具颜色安装支</w:t>
      </w:r>
      <w:r>
        <w:rPr>
          <w:rFonts w:ascii="仿宋_GB2312" w:eastAsia="仿宋_GB2312" w:hAnsi="仿宋_GB2312" w:cs="仿宋_GB2312" w:hint="eastAsia"/>
          <w:sz w:val="32"/>
          <w:szCs w:val="32"/>
        </w:rPr>
        <w:t>架等</w:t>
      </w:r>
      <w:r>
        <w:rPr>
          <w:rFonts w:ascii="仿宋_GB2312" w:eastAsia="仿宋_GB2312" w:hAnsi="仿宋_GB2312" w:cs="仿宋_GB2312" w:hint="eastAsia"/>
          <w:color w:val="000000" w:themeColor="text1"/>
          <w:sz w:val="32"/>
          <w:szCs w:val="32"/>
        </w:rPr>
        <w:t>零配件的设计，按照采购单位的要求和项目具体的实施情况及时调整。所有灯具按规定提供灯具实样一款，经采购单位目视检验最终确认后，才能按照灯具订单批量提供灯具，并提供灯具安装说明书。</w:t>
      </w:r>
      <w:bookmarkStart w:id="5" w:name="_Toc15096"/>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中标后灯具供应阶段，灯具抽样由采购单位送国家级权威机构检测。</w:t>
      </w:r>
    </w:p>
    <w:p w:rsidR="002A5C7B" w:rsidRDefault="00466D0B">
      <w:pPr>
        <w:numPr>
          <w:ilvl w:val="0"/>
          <w:numId w:val="4"/>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灯具的工作环境温度：-20℃～+60℃。湿度：0%～90%。在此工作温度、湿度下灯具可连续正常工作，并符合相应的国家灯具规范。</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2.LED光源要求</w:t>
      </w:r>
      <w:bookmarkEnd w:id="5"/>
    </w:p>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该类灯具的主要原材料光源封装颗粒品牌推荐科锐（CREE）、飞利浦（PHILIPS）、欧司朗（OSRAM）、日亚（NICHIA）。</w:t>
      </w:r>
    </w:p>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2A5C7B">
        <w:trPr>
          <w:tblHeader/>
          <w:jc w:val="center"/>
        </w:trPr>
        <w:tc>
          <w:tcPr>
            <w:tcW w:w="922" w:type="dxa"/>
            <w:shd w:val="clear" w:color="auto" w:fill="auto"/>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序号</w:t>
            </w:r>
          </w:p>
        </w:tc>
        <w:tc>
          <w:tcPr>
            <w:tcW w:w="4028" w:type="dxa"/>
            <w:shd w:val="clear" w:color="auto" w:fill="auto"/>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色温/色彩</w:t>
            </w:r>
          </w:p>
        </w:tc>
        <w:tc>
          <w:tcPr>
            <w:tcW w:w="3570" w:type="dxa"/>
            <w:shd w:val="clear" w:color="auto" w:fill="auto"/>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偏差</w:t>
            </w:r>
          </w:p>
        </w:tc>
      </w:tr>
      <w:tr w:rsidR="002A5C7B">
        <w:trPr>
          <w:trHeight w:val="90"/>
          <w:jc w:val="center"/>
        </w:trPr>
        <w:tc>
          <w:tcPr>
            <w:tcW w:w="922"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p>
        </w:tc>
        <w:tc>
          <w:tcPr>
            <w:tcW w:w="4028"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3000K</w:t>
            </w:r>
          </w:p>
        </w:tc>
        <w:tc>
          <w:tcPr>
            <w:tcW w:w="3570"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±50K</w:t>
            </w:r>
          </w:p>
        </w:tc>
      </w:tr>
      <w:tr w:rsidR="002A5C7B">
        <w:trPr>
          <w:trHeight w:val="90"/>
          <w:jc w:val="center"/>
        </w:trPr>
        <w:tc>
          <w:tcPr>
            <w:tcW w:w="922"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p>
        </w:tc>
        <w:tc>
          <w:tcPr>
            <w:tcW w:w="4028"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4000K</w:t>
            </w:r>
          </w:p>
        </w:tc>
        <w:tc>
          <w:tcPr>
            <w:tcW w:w="3570" w:type="dxa"/>
            <w:vAlign w:val="center"/>
          </w:tcPr>
          <w:p w:rsidR="002A5C7B" w:rsidRDefault="00466D0B">
            <w:pPr>
              <w:spacing w:line="56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±100K</w:t>
            </w:r>
          </w:p>
        </w:tc>
      </w:tr>
    </w:tbl>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白光LED灯具的色容差应符合以下规定：同型号白光LED灯具，色容差</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5SDCM。</w:t>
      </w:r>
    </w:p>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当照射对象为纯色物体时，灯具色容差</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5SDCM。</w:t>
      </w:r>
    </w:p>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LED颗粒应满足拥有LM-80认证，颗粒寿命≥5万小时。</w:t>
      </w:r>
    </w:p>
    <w:p w:rsidR="002A5C7B" w:rsidRDefault="00466D0B">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LED颗粒的显色指数（CRI）：白光LED一般显色指数Ra≥80</w:t>
      </w:r>
      <w:r>
        <w:rPr>
          <w:rFonts w:ascii="仿宋_GB2312" w:eastAsia="仿宋_GB2312" w:hAnsi="仿宋_GB2312" w:cs="仿宋_GB2312" w:hint="eastAsia"/>
          <w:sz w:val="32"/>
          <w:szCs w:val="32"/>
        </w:rPr>
        <w:t>，且R9＞0。</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6" w:name="_Toc517"/>
      <w:r>
        <w:rPr>
          <w:rFonts w:ascii="仿宋_GB2312" w:eastAsia="仿宋_GB2312" w:hAnsi="仿宋_GB2312" w:cs="仿宋_GB2312" w:hint="eastAsia"/>
          <w:b/>
          <w:bCs/>
          <w:color w:val="000000" w:themeColor="text1"/>
          <w:sz w:val="32"/>
          <w:szCs w:val="32"/>
        </w:rPr>
        <w:t>3.LED灯具输入电压要求</w:t>
      </w:r>
      <w:bookmarkEnd w:id="6"/>
    </w:p>
    <w:p w:rsidR="002A5C7B" w:rsidRDefault="00466D0B">
      <w:pPr>
        <w:numPr>
          <w:ilvl w:val="0"/>
          <w:numId w:val="6"/>
        </w:numPr>
        <w:spacing w:line="560" w:lineRule="exact"/>
        <w:ind w:left="0" w:firstLineChars="200" w:firstLine="640"/>
        <w:rPr>
          <w:rFonts w:ascii="仿宋_GB2312" w:eastAsia="仿宋_GB2312" w:hAnsi="仿宋_GB2312" w:cs="仿宋_GB2312"/>
          <w:sz w:val="32"/>
          <w:szCs w:val="32"/>
        </w:rPr>
      </w:pPr>
      <w:bookmarkStart w:id="7" w:name="_Toc18301"/>
      <w:r>
        <w:rPr>
          <w:rFonts w:ascii="仿宋_GB2312" w:eastAsia="仿宋_GB2312" w:hAnsi="仿宋_GB2312" w:cs="仿宋_GB2312" w:hint="eastAsia"/>
          <w:sz w:val="32"/>
          <w:szCs w:val="32"/>
        </w:rPr>
        <w:t>详细参数标明输入电压为220V的灯具为内置驱动电源。详细参数未标明输入电压的为外置驱动电源集中供电。</w:t>
      </w:r>
    </w:p>
    <w:p w:rsidR="002A5C7B" w:rsidRDefault="00466D0B">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详细参数未标明输入电压的，其输入电压必须为DC24V。详细参数标明输入电压的，按详细参数执行。</w:t>
      </w:r>
    </w:p>
    <w:p w:rsidR="002A5C7B" w:rsidRDefault="00466D0B">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4.动态LED灯具要求</w:t>
      </w:r>
      <w:bookmarkEnd w:id="7"/>
    </w:p>
    <w:p w:rsidR="002A5C7B" w:rsidRDefault="00466D0B">
      <w:pPr>
        <w:numPr>
          <w:ilvl w:val="0"/>
          <w:numId w:val="7"/>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灯具要求有动态变化的，必须配置符合采购文件要求的控制系统及其所有附件，除主控外，其他设备均价格含在灯具中。</w:t>
      </w:r>
    </w:p>
    <w:p w:rsidR="002A5C7B" w:rsidRDefault="00466D0B">
      <w:pPr>
        <w:numPr>
          <w:ilvl w:val="0"/>
          <w:numId w:val="7"/>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所有动态（带控）灯具，必须采用DMX512-A标准控制协议，或兼容于上述协议。</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动态LED灯具，动态的速率可调，可缓慢连续变化也可跳变。芯片亮度可从0%～100%变化。动态LED灯具灰度级别必须达到256×256×256位灰度。灰度刷新频率不小于1000HZ。彩色的LED灯具必须发出1670万种真彩色。实现全场景同步色彩渐变及追光等各种动感色彩效果，色彩过渡要平稳、圆润，色彩还原要求逼真、细腻、自然。灯具要求3阶起灰。同一栋建筑上，不同功率的RGB/RGBW灯具，需要整体联动变色时，灯具的控制位数为16 bit，保证所有型号灯具色彩、亮度变化一致。其他应用场景，灯具的控制位数为8bit。</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4</w:t>
      </w: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sz w:val="32"/>
          <w:szCs w:val="32"/>
        </w:rPr>
        <w:t>带控灯具失控后应具备常亮模式模</w:t>
      </w:r>
      <w:r>
        <w:rPr>
          <w:rFonts w:ascii="仿宋_GB2312" w:eastAsia="仿宋_GB2312" w:hAnsi="仿宋_GB2312" w:cs="仿宋_GB2312" w:hint="eastAsia"/>
          <w:color w:val="000000" w:themeColor="text1"/>
          <w:sz w:val="32"/>
          <w:szCs w:val="32"/>
        </w:rPr>
        <w:t>式：①单色或单彩灯具，灯具颗粒全开，亮度100%，②RGB或RGBW灯具，灯具颗粒全开，亮度100%。系统运行时，单个灯的故障必须只表现为它本身的故障，不得引起其他灯连带故障而扩大故障面。</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5</w:t>
      </w:r>
      <w:r>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带控制灯具需可被上级分控系统调试、调用。</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8" w:name="_Toc13353"/>
      <w:r>
        <w:rPr>
          <w:rFonts w:ascii="仿宋_GB2312" w:eastAsia="仿宋_GB2312" w:hAnsi="仿宋_GB2312" w:cs="仿宋_GB2312" w:hint="eastAsia"/>
          <w:b/>
          <w:bCs/>
          <w:color w:val="000000" w:themeColor="text1"/>
          <w:sz w:val="32"/>
          <w:szCs w:val="32"/>
        </w:rPr>
        <w:t>5.外观及结构要求</w:t>
      </w:r>
      <w:bookmarkEnd w:id="8"/>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外观质量：灯具的表面应光滑，以防污物堆积和便于清洗;无损伤、变形、涂层剥落，玻璃罩应无气泡、明显划痕和裂纹等缺陷。</w:t>
      </w:r>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形尺寸：允许偏差范围标明区间的灯具尺寸在要求范围内为满足要求；未标明尺寸允许偏差范围的灯具尺寸上下浮动10%为满足要求。安装和位置尺寸：未标明尺寸允许偏差范围的按照GB-T1804的精度M级别标准执行。</w:t>
      </w:r>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有针对感应雷击及静电的专用防护元件，器件性能符合IEC61000-4-4（电磁兼容-第4-4部分:试验和测量技术-电快速瞬变脉冲群抗扰度试验）的检测标准。</w:t>
      </w:r>
    </w:p>
    <w:p w:rsidR="002A5C7B" w:rsidRDefault="00466D0B">
      <w:pPr>
        <w:numPr>
          <w:ilvl w:val="0"/>
          <w:numId w:val="8"/>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明装灯具及其安装附件及嵌装灯具的颜色纹理需与背景墙面颜色一致，由采购单位确定色卡号。</w:t>
      </w:r>
    </w:p>
    <w:p w:rsidR="002A5C7B" w:rsidRDefault="00466D0B">
      <w:pPr>
        <w:numPr>
          <w:ilvl w:val="0"/>
          <w:numId w:val="8"/>
        </w:numPr>
        <w:spacing w:line="560" w:lineRule="exact"/>
        <w:ind w:left="0" w:firstLineChars="200" w:firstLine="640"/>
        <w:rPr>
          <w:rFonts w:ascii="仿宋_GB2312" w:eastAsia="仿宋_GB2312" w:hAnsi="仿宋_GB2312" w:cs="仿宋_GB2312"/>
          <w:sz w:val="32"/>
          <w:szCs w:val="32"/>
        </w:rPr>
      </w:pPr>
      <w:bookmarkStart w:id="9" w:name="_Toc20504"/>
      <w:r>
        <w:rPr>
          <w:rFonts w:ascii="仿宋_GB2312" w:eastAsia="仿宋_GB2312" w:hAnsi="仿宋_GB2312" w:cs="仿宋_GB2312" w:hint="eastAsia"/>
          <w:sz w:val="32"/>
          <w:szCs w:val="32"/>
        </w:rPr>
        <w:t>灯具必须采用结构防水，防护等级</w:t>
      </w:r>
      <w:r>
        <w:rPr>
          <w:rFonts w:ascii="宋体" w:eastAsia="宋体" w:hAnsi="宋体" w:cs="宋体" w:hint="eastAsia"/>
          <w:sz w:val="32"/>
          <w:szCs w:val="32"/>
        </w:rPr>
        <w:t>≥</w:t>
      </w:r>
      <w:r>
        <w:rPr>
          <w:rFonts w:ascii="仿宋_GB2312" w:eastAsia="仿宋_GB2312" w:hAnsi="仿宋_GB2312" w:cs="仿宋_GB2312" w:hint="eastAsia"/>
          <w:sz w:val="32"/>
          <w:szCs w:val="32"/>
        </w:rPr>
        <w:t>IP65。地埋灯具防护等级</w:t>
      </w:r>
      <w:r>
        <w:rPr>
          <w:rFonts w:ascii="宋体" w:eastAsia="宋体" w:hAnsi="宋体" w:cs="宋体" w:hint="eastAsia"/>
          <w:sz w:val="32"/>
          <w:szCs w:val="32"/>
        </w:rPr>
        <w:t>≥</w:t>
      </w:r>
      <w:r>
        <w:rPr>
          <w:rFonts w:ascii="仿宋_GB2312" w:eastAsia="仿宋_GB2312" w:hAnsi="仿宋_GB2312" w:cs="仿宋_GB2312" w:hint="eastAsia"/>
          <w:sz w:val="32"/>
          <w:szCs w:val="32"/>
        </w:rPr>
        <w:t>IP67。灯具防尘防水等级（IP等级）指：防水接头、接线、匹配电源、灯具四部分的防尘防水等级。公母头、三通等辅材的防护等级</w:t>
      </w:r>
      <w:r>
        <w:rPr>
          <w:rFonts w:ascii="宋体" w:eastAsia="宋体" w:hAnsi="宋体" w:cs="宋体" w:hint="eastAsia"/>
          <w:sz w:val="32"/>
          <w:szCs w:val="32"/>
        </w:rPr>
        <w:t>≥</w:t>
      </w:r>
      <w:r>
        <w:rPr>
          <w:rFonts w:ascii="仿宋_GB2312" w:eastAsia="仿宋_GB2312" w:hAnsi="仿宋_GB2312" w:cs="仿宋_GB2312" w:hint="eastAsia"/>
          <w:sz w:val="32"/>
          <w:szCs w:val="32"/>
        </w:rPr>
        <w:t>IP66。</w:t>
      </w:r>
    </w:p>
    <w:p w:rsidR="002A5C7B" w:rsidRDefault="00466D0B">
      <w:pPr>
        <w:pStyle w:val="Default"/>
        <w:numPr>
          <w:ilvl w:val="0"/>
          <w:numId w:val="8"/>
        </w:numPr>
        <w:ind w:left="0" w:firstLineChars="200" w:firstLine="640"/>
        <w:rPr>
          <w:rFonts w:ascii="仿宋_GB2312" w:eastAsia="仿宋_GB2312" w:hAnsi="仿宋_GB2312" w:cs="仿宋_GB2312"/>
          <w:color w:val="000000" w:themeColor="text1"/>
          <w:kern w:val="2"/>
          <w:sz w:val="32"/>
          <w:szCs w:val="32"/>
        </w:rPr>
      </w:pPr>
      <w:r>
        <w:rPr>
          <w:rFonts w:ascii="仿宋_GB2312" w:eastAsia="仿宋_GB2312" w:hAnsi="仿宋_GB2312" w:cs="仿宋_GB2312" w:hint="eastAsia"/>
          <w:color w:val="000000" w:themeColor="text1"/>
          <w:kern w:val="2"/>
          <w:sz w:val="32"/>
          <w:szCs w:val="32"/>
        </w:rPr>
        <w:t>公母接头要求:①采用金属头实心针。②线缆内部芯橡胶圆线应采用耐温为-40℃～+105℃、阻燃为UL-VW0的安全材质。③线材电缆应具备国标3C认证及美标UL认证，线缆内部芯电线线径不低于0.75平方。④接触件材质为阻燃尼龙，无论在任何情况下都无法燃烧融化，安全系数高。⑤制作工艺采用一体式注塑成型，无灌胶，接头材质具有PVCR0HS环保认证。</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6.材料要求</w:t>
      </w:r>
      <w:bookmarkEnd w:id="9"/>
    </w:p>
    <w:p w:rsidR="002A5C7B" w:rsidRDefault="00466D0B">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rsidR="002A5C7B" w:rsidRDefault="00466D0B">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sz w:val="32"/>
          <w:szCs w:val="32"/>
        </w:rPr>
        <w:t>灯具封装，严禁外部打胶。</w:t>
      </w:r>
      <w:r>
        <w:rPr>
          <w:rFonts w:ascii="仿宋_GB2312" w:eastAsia="仿宋_GB2312" w:hAnsi="仿宋_GB2312" w:cs="仿宋_GB2312" w:hint="eastAsia"/>
          <w:color w:val="000000" w:themeColor="text1"/>
          <w:sz w:val="32"/>
          <w:szCs w:val="32"/>
        </w:rPr>
        <w:t>灯具密封圈需采用抗老化硅橡胶圈或同等、优于上标准。应耐温、耐老化和耐道路上可能出现的腐蚀性气体，并应方便更换。</w:t>
      </w:r>
    </w:p>
    <w:p w:rsidR="002A5C7B" w:rsidRDefault="00466D0B">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10" w:name="_Toc19172"/>
      <w:r>
        <w:rPr>
          <w:rFonts w:ascii="仿宋_GB2312" w:eastAsia="仿宋_GB2312" w:hAnsi="仿宋_GB2312" w:cs="仿宋_GB2312" w:hint="eastAsia"/>
          <w:b/>
          <w:bCs/>
          <w:color w:val="000000" w:themeColor="text1"/>
          <w:sz w:val="32"/>
          <w:szCs w:val="32"/>
        </w:rPr>
        <w:t>7.耐腐蚀性要求</w:t>
      </w:r>
      <w:bookmarkEnd w:id="10"/>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亚克力材               料部分保证5年不发黄。</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11" w:name="_Toc6693"/>
      <w:bookmarkStart w:id="12" w:name="_Toc9926"/>
      <w:bookmarkStart w:id="13" w:name="_Toc4937"/>
      <w:bookmarkStart w:id="14" w:name="_Toc2295"/>
      <w:bookmarkStart w:id="15" w:name="_Toc20838"/>
      <w:r>
        <w:rPr>
          <w:rFonts w:ascii="仿宋_GB2312" w:eastAsia="仿宋_GB2312" w:hAnsi="仿宋_GB2312" w:cs="仿宋_GB2312" w:hint="eastAsia"/>
          <w:b/>
          <w:bCs/>
          <w:color w:val="000000" w:themeColor="text1"/>
          <w:sz w:val="32"/>
          <w:szCs w:val="32"/>
        </w:rPr>
        <w:t>8.电磁兼容</w:t>
      </w:r>
      <w:bookmarkEnd w:id="11"/>
      <w:bookmarkEnd w:id="12"/>
      <w:bookmarkEnd w:id="13"/>
      <w:bookmarkEnd w:id="14"/>
      <w:r>
        <w:rPr>
          <w:rFonts w:ascii="仿宋_GB2312" w:eastAsia="仿宋_GB2312" w:hAnsi="仿宋_GB2312" w:cs="仿宋_GB2312" w:hint="eastAsia"/>
          <w:b/>
          <w:bCs/>
          <w:color w:val="000000" w:themeColor="text1"/>
          <w:sz w:val="32"/>
          <w:szCs w:val="32"/>
        </w:rPr>
        <w:t>要求</w:t>
      </w:r>
      <w:bookmarkEnd w:id="15"/>
    </w:p>
    <w:p w:rsidR="002A5C7B" w:rsidRDefault="00466D0B">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灯具的无线电骚扰特性应符合GB 17743的要求。</w:t>
      </w:r>
    </w:p>
    <w:p w:rsidR="002A5C7B" w:rsidRDefault="00466D0B">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灯具电磁兼容抗扰度应符合GB/T 18595 的要求。</w:t>
      </w:r>
    </w:p>
    <w:p w:rsidR="002A5C7B" w:rsidRDefault="00466D0B">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灯具的输入电流谐波应符合GB l7625.1的要求。</w:t>
      </w:r>
    </w:p>
    <w:p w:rsidR="002A5C7B" w:rsidRDefault="00466D0B">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LED电子控制装置应采用高压输出的LED电子控制装置，输出电流不超过1.5A。并应符合GB 19510.14的规定。</w:t>
      </w:r>
    </w:p>
    <w:p w:rsidR="002A5C7B" w:rsidRDefault="00466D0B">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LED灯具的蓝光控制应符合GB 7000.1的规定。</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16" w:name="_Toc28959"/>
      <w:r>
        <w:rPr>
          <w:rFonts w:ascii="仿宋_GB2312" w:eastAsia="仿宋_GB2312" w:hAnsi="仿宋_GB2312" w:cs="仿宋_GB2312" w:hint="eastAsia"/>
          <w:b/>
          <w:bCs/>
          <w:color w:val="000000" w:themeColor="text1"/>
          <w:sz w:val="32"/>
          <w:szCs w:val="32"/>
        </w:rPr>
        <w:t>9.灯具寿命、光衰、散热等要求</w:t>
      </w:r>
      <w:bookmarkEnd w:id="16"/>
    </w:p>
    <w:p w:rsidR="002A5C7B" w:rsidRDefault="00466D0B">
      <w:pPr>
        <w:numPr>
          <w:ilvl w:val="0"/>
          <w:numId w:val="11"/>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灯的光源寿命</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5万小时。</w:t>
      </w:r>
    </w:p>
    <w:p w:rsidR="002A5C7B" w:rsidRDefault="00466D0B">
      <w:pPr>
        <w:numPr>
          <w:ilvl w:val="0"/>
          <w:numId w:val="11"/>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灯在燃点3千小时时，其光通维持率应</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96%；在燃点6千小时时，其光通维持率应</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92%。</w:t>
      </w:r>
    </w:p>
    <w:p w:rsidR="002A5C7B" w:rsidRDefault="00466D0B">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rPr>
        <w:t>灯的初始光通量（灯具入库或到达安装现场的时间点）可由制造商或销售商标称，但标称值的95%</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其实测值</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 xml:space="preserve">标称值的105%。 </w:t>
      </w:r>
    </w:p>
    <w:p w:rsidR="002A5C7B" w:rsidRDefault="00466D0B">
      <w:pPr>
        <w:numPr>
          <w:ilvl w:val="0"/>
          <w:numId w:val="1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所有LED灯具外壳温度满载负荷2小时候后，最高温度升高</w:t>
      </w:r>
      <w:r>
        <w:rPr>
          <w:rFonts w:ascii="宋体" w:eastAsia="宋体" w:hAnsi="宋体" w:cs="宋体" w:hint="eastAsia"/>
          <w:sz w:val="32"/>
          <w:szCs w:val="32"/>
        </w:rPr>
        <w:t>≤</w:t>
      </w:r>
      <w:r>
        <w:rPr>
          <w:rFonts w:ascii="仿宋_GB2312" w:eastAsia="仿宋_GB2312" w:hAnsi="仿宋_GB2312" w:cs="仿宋_GB2312" w:hint="eastAsia"/>
          <w:sz w:val="32"/>
          <w:szCs w:val="32"/>
        </w:rPr>
        <w:t>30℃。现场安装后抽检灯具的外壳温度。芯片引脚满载2小时后，最高温度升高</w:t>
      </w:r>
      <w:r>
        <w:rPr>
          <w:rFonts w:ascii="宋体" w:eastAsia="宋体" w:hAnsi="宋体" w:cs="宋体" w:hint="eastAsia"/>
          <w:sz w:val="32"/>
          <w:szCs w:val="32"/>
        </w:rPr>
        <w:t>≤</w:t>
      </w:r>
      <w:r>
        <w:rPr>
          <w:rFonts w:ascii="仿宋_GB2312" w:eastAsia="仿宋_GB2312" w:hAnsi="仿宋_GB2312" w:cs="仿宋_GB2312" w:hint="eastAsia"/>
          <w:sz w:val="32"/>
          <w:szCs w:val="32"/>
        </w:rPr>
        <w:t>60℃。</w:t>
      </w:r>
      <w:bookmarkStart w:id="17" w:name="_Toc11963"/>
      <w:bookmarkStart w:id="18" w:name="_Toc10067"/>
      <w:bookmarkEnd w:id="4"/>
    </w:p>
    <w:p w:rsidR="002A5C7B" w:rsidRDefault="00466D0B">
      <w:pPr>
        <w:pStyle w:val="Default"/>
        <w:numPr>
          <w:ilvl w:val="0"/>
          <w:numId w:val="11"/>
        </w:numPr>
        <w:ind w:firstLineChars="200" w:firstLine="640"/>
        <w:rPr>
          <w:rFonts w:ascii="仿宋_GB2312" w:eastAsia="仿宋_GB2312" w:hAnsi="仿宋_GB2312" w:cs="仿宋_GB2312"/>
          <w:color w:val="000000" w:themeColor="text1"/>
          <w:kern w:val="2"/>
          <w:sz w:val="32"/>
          <w:szCs w:val="32"/>
        </w:rPr>
      </w:pPr>
      <w:r>
        <w:rPr>
          <w:rFonts w:ascii="仿宋_GB2312" w:eastAsia="仿宋_GB2312" w:hAnsi="仿宋_GB2312" w:cs="仿宋_GB2312" w:hint="eastAsia"/>
          <w:color w:val="000000" w:themeColor="text1"/>
          <w:kern w:val="2"/>
          <w:sz w:val="32"/>
          <w:szCs w:val="32"/>
        </w:rPr>
        <w:t>LED电路板封装，</w:t>
      </w:r>
      <w:r>
        <w:rPr>
          <w:rFonts w:ascii="仿宋_GB2312" w:eastAsia="仿宋_GB2312" w:hAnsi="仿宋_GB2312" w:cs="仿宋_GB2312" w:hint="eastAsia"/>
          <w:color w:val="auto"/>
          <w:kern w:val="2"/>
          <w:sz w:val="32"/>
          <w:szCs w:val="32"/>
        </w:rPr>
        <w:t>不得采用灌胶工艺，不</w:t>
      </w:r>
      <w:r>
        <w:rPr>
          <w:rFonts w:ascii="仿宋_GB2312" w:eastAsia="仿宋_GB2312" w:hAnsi="仿宋_GB2312" w:cs="仿宋_GB2312" w:hint="eastAsia"/>
          <w:color w:val="000000" w:themeColor="text1"/>
          <w:kern w:val="2"/>
          <w:sz w:val="32"/>
          <w:szCs w:val="32"/>
        </w:rPr>
        <w:t>得存在明显瑕疵，从而导致灯具的绝缘、抗腐蚀、短路等问题，电路板不得使用电解电容。</w:t>
      </w:r>
    </w:p>
    <w:p w:rsidR="002A5C7B" w:rsidRDefault="00466D0B">
      <w:pPr>
        <w:spacing w:line="560" w:lineRule="exact"/>
        <w:ind w:firstLineChars="100" w:firstLine="321"/>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（三）灯具附属驱动电源（开关电源）技术通则</w:t>
      </w:r>
      <w:bookmarkEnd w:id="17"/>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19" w:name="_Toc30970"/>
      <w:r>
        <w:rPr>
          <w:rFonts w:ascii="仿宋_GB2312" w:eastAsia="仿宋_GB2312" w:hAnsi="仿宋_GB2312" w:cs="仿宋_GB2312" w:hint="eastAsia"/>
          <w:b/>
          <w:bCs/>
          <w:color w:val="000000" w:themeColor="text1"/>
          <w:sz w:val="32"/>
          <w:szCs w:val="32"/>
        </w:rPr>
        <w:t>1.说明</w:t>
      </w:r>
      <w:bookmarkEnd w:id="19"/>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灯具必须按照采购单位要求，提供全部驱动电源。</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所有灯具附属驱动电源的深化设计，相关参数按照下表执行：</w:t>
      </w:r>
    </w:p>
    <w:tbl>
      <w:tblPr>
        <w:tblW w:w="823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68"/>
        <w:gridCol w:w="1369"/>
        <w:gridCol w:w="5993"/>
      </w:tblGrid>
      <w:tr w:rsidR="002A5C7B">
        <w:trPr>
          <w:trHeight w:val="564"/>
          <w:tblHeader/>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序号</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要求</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深化设计</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中标单位根据现场安装条件优化使用方案，由业主最终确认。</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型号</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中标单位深化，设计单位确认，并报备业主。</w:t>
            </w:r>
          </w:p>
        </w:tc>
      </w:tr>
      <w:tr w:rsidR="002A5C7B">
        <w:trPr>
          <w:trHeight w:val="578"/>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输出属性</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工作电压为24V的灯具,必须采用外置驱动电源。</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功率</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根据现场合理配置。</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功率因数</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≥0.9</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6</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3C认证</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必须提供</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7</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效率</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≥90%</w:t>
            </w:r>
          </w:p>
        </w:tc>
      </w:tr>
      <w:tr w:rsidR="002A5C7B">
        <w:trPr>
          <w:trHeight w:val="56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8</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防护等级</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≥IP67</w:t>
            </w:r>
          </w:p>
        </w:tc>
      </w:tr>
      <w:tr w:rsidR="002A5C7B">
        <w:trPr>
          <w:trHeight w:val="584"/>
        </w:trPr>
        <w:tc>
          <w:tcPr>
            <w:tcW w:w="868"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9</w:t>
            </w:r>
          </w:p>
        </w:tc>
        <w:tc>
          <w:tcPr>
            <w:tcW w:w="1369"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电磁兼容</w:t>
            </w:r>
          </w:p>
        </w:tc>
        <w:tc>
          <w:tcPr>
            <w:tcW w:w="5993" w:type="dxa"/>
            <w:shd w:val="clear" w:color="auto" w:fill="auto"/>
            <w:vAlign w:val="center"/>
          </w:tcPr>
          <w:p w:rsidR="002A5C7B" w:rsidRDefault="00466D0B">
            <w:pPr>
              <w:spacing w:line="560" w:lineRule="exact"/>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合格</w:t>
            </w:r>
          </w:p>
        </w:tc>
      </w:tr>
    </w:tbl>
    <w:p w:rsidR="002A5C7B" w:rsidRDefault="00466D0B">
      <w:pPr>
        <w:ind w:firstLineChars="200" w:firstLine="643"/>
        <w:rPr>
          <w:rFonts w:ascii="仿宋_GB2312" w:eastAsia="仿宋_GB2312" w:hAnsi="仿宋_GB2312" w:cs="仿宋_GB2312"/>
          <w:b/>
          <w:bCs/>
          <w:color w:val="000000" w:themeColor="text1"/>
          <w:sz w:val="32"/>
          <w:szCs w:val="32"/>
        </w:rPr>
      </w:pPr>
      <w:bookmarkStart w:id="20" w:name="_Toc7509"/>
      <w:r>
        <w:rPr>
          <w:rFonts w:ascii="仿宋_GB2312" w:eastAsia="仿宋_GB2312" w:hAnsi="仿宋_GB2312" w:cs="仿宋_GB2312" w:hint="eastAsia"/>
          <w:b/>
          <w:bCs/>
          <w:color w:val="000000" w:themeColor="text1"/>
          <w:sz w:val="32"/>
          <w:szCs w:val="32"/>
        </w:rPr>
        <w:t>2.驱动电源技术要求</w:t>
      </w:r>
      <w:bookmarkEnd w:id="20"/>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品牌推荐使用创联、诚联、茂硕、英飞特、台湾明纬、欧司朗（OSRAM）、飞利浦（PHILIPS）（排名不分先后）。</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详细参数输入电压为24V的灯具为外置恒压驱动电源集中供电。</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电源必须符合国家相关标准。小于70W的灯具必须配置恒压驱动电源。所有LED灯具必须结合现场安装条件配置适当的防水驱动电源（含内置电源）</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IP67，电源功率及数量由采购单位根据现场安装条件确定，电源的价格含在灯具总价中。电源数量不作为影响灯具价格的因素。根据具体灯具要求配置内置或外置。该电源必须为灯具标配，不得随意更换。</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外置驱动电源、内置外露驱动电源应考虑一体式防水和散热。</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单颗芯片功率不小于1W的大功率LED灯具电源要有过载过压短路保护，自动温控保护。</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外置驱动电源集中供电时，所提供的电源必须满足现场实际安装需要，每个电源的功率根据现场条件，由设计及采购单位确定。</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置驱动电源：输入交流电压220V，输出直流电压24V（以灯具技术参数为准）；输入输出引出线长不低于0.3米，防护等级IP67，防雷等级线对线4KV、线对地6KV，无风扇设计，自然风冷。驱动电源效率不低于90%，有短路、过电流、过电压、过温度保护。功率因素不小于0.9，安规和电磁兼容符合相关国家、国际标准。</w:t>
      </w:r>
    </w:p>
    <w:p w:rsidR="002A5C7B" w:rsidRDefault="00466D0B">
      <w:pPr>
        <w:numPr>
          <w:ilvl w:val="0"/>
          <w:numId w:val="12"/>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外置驱动电源在电源箱内设置数量3～6个，在干燥、潮湿、淋雨环境下工作温度为-20℃～+60℃，湿度为0%～90%，质保期</w:t>
      </w:r>
      <w:r>
        <w:rPr>
          <w:rFonts w:ascii="宋体" w:eastAsia="宋体" w:hAnsi="宋体" w:cs="宋体" w:hint="eastAsia"/>
          <w:color w:val="000000" w:themeColor="text1"/>
          <w:sz w:val="32"/>
          <w:szCs w:val="32"/>
        </w:rPr>
        <w:t>≥</w:t>
      </w:r>
      <w:r>
        <w:rPr>
          <w:rFonts w:ascii="仿宋_GB2312" w:eastAsia="仿宋_GB2312" w:hAnsi="仿宋_GB2312" w:cs="仿宋_GB2312" w:hint="eastAsia"/>
          <w:color w:val="000000" w:themeColor="text1"/>
          <w:sz w:val="32"/>
          <w:szCs w:val="32"/>
        </w:rPr>
        <w:t>5年。</w:t>
      </w:r>
    </w:p>
    <w:p w:rsidR="002A5C7B" w:rsidRDefault="00466D0B">
      <w:pPr>
        <w:spacing w:line="560" w:lineRule="exact"/>
        <w:ind w:left="420"/>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（四）灯具附属控制系统技术通则</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21" w:name="_Toc14069"/>
      <w:r>
        <w:rPr>
          <w:rFonts w:ascii="仿宋_GB2312" w:eastAsia="仿宋_GB2312" w:hAnsi="仿宋_GB2312" w:cs="仿宋_GB2312" w:hint="eastAsia"/>
          <w:b/>
          <w:bCs/>
          <w:color w:val="000000" w:themeColor="text1"/>
          <w:sz w:val="32"/>
          <w:szCs w:val="32"/>
        </w:rPr>
        <w:t>1.说明</w:t>
      </w:r>
      <w:bookmarkEnd w:id="21"/>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灯具要求有动态变化的，必须配置符合采购文件要求的控制系统及其所有附件，价格含在灯具中。</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技术参数为各类综合控制系统的总体要求，中标单位应根据所投灯具的情况，按照控制系统不同控制要求合理配置。</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22" w:name="_Toc8710"/>
      <w:r>
        <w:rPr>
          <w:rFonts w:ascii="仿宋_GB2312" w:eastAsia="仿宋_GB2312" w:hAnsi="仿宋_GB2312" w:cs="仿宋_GB2312" w:hint="eastAsia"/>
          <w:b/>
          <w:bCs/>
          <w:color w:val="000000" w:themeColor="text1"/>
          <w:sz w:val="32"/>
          <w:szCs w:val="32"/>
        </w:rPr>
        <w:t>2.通信网络技术要求</w:t>
      </w:r>
      <w:bookmarkEnd w:id="22"/>
    </w:p>
    <w:p w:rsidR="002A5C7B" w:rsidRDefault="00466D0B">
      <w:pPr>
        <w:numPr>
          <w:ilvl w:val="0"/>
          <w:numId w:val="14"/>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网络架构采用VPN专线方式，具有独立网络安全防范能力。</w:t>
      </w:r>
    </w:p>
    <w:p w:rsidR="002A5C7B" w:rsidRDefault="00466D0B">
      <w:pPr>
        <w:numPr>
          <w:ilvl w:val="0"/>
          <w:numId w:val="14"/>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各网关接口具有独立IP地址。</w:t>
      </w:r>
    </w:p>
    <w:p w:rsidR="002A5C7B" w:rsidRDefault="00466D0B">
      <w:pPr>
        <w:numPr>
          <w:ilvl w:val="0"/>
          <w:numId w:val="14"/>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信号传输方式：控制器联机信号接口和信号传输协议是TCP/IP。</w:t>
      </w:r>
    </w:p>
    <w:p w:rsidR="002A5C7B" w:rsidRDefault="00466D0B">
      <w:pPr>
        <w:numPr>
          <w:ilvl w:val="0"/>
          <w:numId w:val="14"/>
        </w:num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网络传输采用有线或4G两种方式。</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主体建筑及主要景观节点必须使用有线的传输方式，时延＜50ms。</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在无法敷设光纤的区域，且能够保证信号强度前提下，可以使用4G。为了保证网络质量，4G需满足以下要求：在设备接入点7×24小时监测情况下，吞吐量≥10M，时延＜100ms，丢包率≤0.1%。</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网络流量和接入速率要求：主控端光纤接入速率≥100Mbps；分控端网络接入速率≥10Mbps；仅含开关控制的节点分控端网络接入速率≥2Mbps。</w:t>
      </w:r>
    </w:p>
    <w:p w:rsidR="002A5C7B" w:rsidRDefault="00466D0B">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采用4G时，参考值：RSRP值优于-80dbm，SINR值优于10。</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23" w:name="_Toc237"/>
      <w:r>
        <w:rPr>
          <w:rFonts w:ascii="仿宋_GB2312" w:eastAsia="仿宋_GB2312" w:hAnsi="仿宋_GB2312" w:cs="仿宋_GB2312" w:hint="eastAsia"/>
          <w:b/>
          <w:bCs/>
          <w:color w:val="000000" w:themeColor="text1"/>
          <w:sz w:val="32"/>
          <w:szCs w:val="32"/>
        </w:rPr>
        <w:t>3.基本要求</w:t>
      </w:r>
      <w:bookmarkEnd w:id="23"/>
    </w:p>
    <w:p w:rsidR="002A5C7B" w:rsidRDefault="00466D0B">
      <w:pPr>
        <w:numPr>
          <w:ilvl w:val="0"/>
          <w:numId w:val="15"/>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效果相关功能要求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统一开关：通过网络连接，实现统一开关灯，统一动画播放的开启。</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场景模式调整：根据设计场景需求调换各种模式。</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日程设置：根据不同季节时令，调整开启时间和流程。</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④ 节目动画内容更改：节目动画片源的自动切分与下发，储存多套节目，根据需求调用节目。</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⑤ 远程控制：应急需求时，可一键式关停。</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⑥ 开放性和多元集成：总控制系统具备一定开放性，可集成舞台灯光设备、投影设备、水雾系统、互动系统等各子系统，在总控端具备对各子系统节目的更改、调用、配置等功能。</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⑦ 与各品牌灯具的兼容性：项目中涉及多类型、多品牌的灯具，控制系统应具备与各家灯具产品的兼容性。</w:t>
      </w:r>
    </w:p>
    <w:p w:rsidR="002A5C7B" w:rsidRDefault="00466D0B">
      <w:pPr>
        <w:spacing w:line="560" w:lineRule="exact"/>
        <w:ind w:leftChars="200" w:left="4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(2)管理相关功能要求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权限管理：登录账户的管理，分配使用权限的管理功能。</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数据管理：运行、检测等数据储存、统计、报表生成。</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24" w:name="_Toc31641"/>
      <w:r>
        <w:rPr>
          <w:rFonts w:ascii="仿宋_GB2312" w:eastAsia="仿宋_GB2312" w:hAnsi="仿宋_GB2312" w:cs="仿宋_GB2312" w:hint="eastAsia"/>
          <w:b/>
          <w:bCs/>
          <w:color w:val="000000" w:themeColor="text1"/>
          <w:sz w:val="32"/>
          <w:szCs w:val="32"/>
        </w:rPr>
        <w:t>4.系统运行基本要求</w:t>
      </w:r>
      <w:bookmarkEnd w:id="24"/>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标准化</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数据模型设计遵循业主管理中心统一标准。</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系统间接口遵循业主管理中心制定的统一接口标准。</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可靠性</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总控系统的关键节点应采用合适的冗余策略，在运行过程中不应出现操作失效、数据丢失或数据不一致的情况。</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对于配置了集群的系统具备集群失效时正常运行的能力。</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系统不得因商用数据库的失效而中断运行。</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安全性要求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系统应采取严格的措施来确保各项操作的安全性，具有完善的权限管理机制，防止未授权用户非法访问系统、非法获取信息或进行非法操作，确保数据信息的安全。</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数据通信采取加密方式，防止数据被截获、破解。</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实时性要求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系统必须保证数据采集、处理、传输、显示，报警、执行控制命令的实时性，满足景观照明运营要求。</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实用性要求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应具备正常运行模式和紧急运行模式。</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应具备完善、实用的各集成互连系统联动功能。</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应具有报警管理功能，报警可分级配置、可过滤。</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④ 应具有完善的历史数据记录、分类、查询、转储、显示、统计分析等管理功能。</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⑤ 应便于组态、调试。</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⑥ 应有利于制定合理的运营管理模式，提高景观照明的运营管理水平。</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可维护性要求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系统设计应包括有适当的测点及诊断措施，具有自身设备（如计算机、网络设备等）的监视管理系统。</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应选用统一的、优化的硬件平台，设备标准化，降低维护、维修成本。</w:t>
      </w:r>
    </w:p>
    <w:p w:rsidR="002A5C7B" w:rsidRDefault="00466D0B">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开放性要求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系统应提供统一标准接口，支持第三方应用集成。</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系统应具有良好的软件和硬件在线可扩展性。</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系统容量可扩充。</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25" w:name="_Toc7776"/>
      <w:r>
        <w:rPr>
          <w:rFonts w:ascii="仿宋_GB2312" w:eastAsia="仿宋_GB2312" w:hAnsi="仿宋_GB2312" w:cs="仿宋_GB2312" w:hint="eastAsia"/>
          <w:b/>
          <w:bCs/>
          <w:color w:val="000000" w:themeColor="text1"/>
          <w:sz w:val="32"/>
          <w:szCs w:val="32"/>
        </w:rPr>
        <w:t>5.弱电变化控制系统</w:t>
      </w:r>
      <w:bookmarkEnd w:id="25"/>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控制系统网络通信协议使用TCP/IP或UDP数据传输方式。</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控制系统采用标准DMX512-A控制协议。</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主控系统支持双机备份功能。</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xml:space="preserve">主控制器具备≥200万个像素（RGB）控制能力。 </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软硬件设备具备连接其他设备的相应接口。</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控制强电系统的接口。</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控制投影秀、光束灯等第三方设备的接口。</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与实现灯光互动功能相关设备对接的接口。</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预留标准TCP/IP、DMX512-A、RS485扩展接口至少2个，可连接其他扩展设备。</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所有动态变化方式可以在总控进行编辑，可在非开灯时间进行下载传输。</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软件界面操作简单，可通过无线终端如平板电脑、手机等操作；能够依据需求进行定制，包括文字、图片、Logo、按钮、状态信息等。</w:t>
      </w:r>
    </w:p>
    <w:p w:rsidR="002A5C7B" w:rsidRDefault="00466D0B">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软件系统具有自动更新下载的功能，新的场景或播放列表可以远程更新。</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(10)软件系统可进行定时设置，实现任意时刻的场景自动播放。</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(11)软件系统具备布灯文件，将计算机屏幕上显示的画面通过该文件在LED灯具上显示出来，后期升级软件后，不必重新制作布灯文件。</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(12)软件系统可以实现实时视频文件或图形效果文件的自动切割和分发。</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(13)软件系统具有断网工作能力，在无网络信号的情况下可脱机工作。</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(14)硬件设备就近放置于照明配电箱附近，专用控制箱或者置于配电箱内。</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(15)硬件设备控制端口到第一套灯具的通信距离不小于100米。</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(16)硬件设备要求工作温度温度-20～+60℃，相对湿度0％～90％且无人值守的环境下长期稳定工作。</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(17)硬件设备支持防雷及POE，光电隔离浪涌抑制保护的功能。</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(18)硬件设备具备通讯保护功能：控制设备必须具备浪涌抑制保护的功能，静电抑制保护功能，过压、短路、过温保护功能和斜率、空闲保护功能。</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(19)硬件设备与灯具质保期限一致。</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(20)硬件设备应符合国家3C、EMC/EMI等相应标准。</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(21)主控制器设置密码锁，防止随意篡改程序。</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(22)分控设备具有识别主控功能，不接受其他设备控制。</w:t>
      </w:r>
    </w:p>
    <w:p w:rsidR="002A5C7B" w:rsidRDefault="00466D0B">
      <w:pPr>
        <w:pStyle w:val="Default"/>
        <w:ind w:firstLineChars="200" w:firstLine="640"/>
        <w:rPr>
          <w:color w:val="000000" w:themeColor="text1"/>
        </w:rPr>
      </w:pPr>
      <w:r>
        <w:rPr>
          <w:rFonts w:ascii="仿宋_GB2312" w:eastAsia="仿宋_GB2312" w:hAnsi="仿宋_GB2312" w:cs="仿宋_GB2312" w:hint="eastAsia"/>
          <w:color w:val="000000" w:themeColor="text1"/>
          <w:sz w:val="32"/>
          <w:szCs w:val="32"/>
        </w:rPr>
        <w:t>(23)电气负荷为三级负荷，硬件设备具有上电后运行状态自恢复功能，保证在上电后装置能立即恢复到正常的工作状态。</w:t>
      </w:r>
    </w:p>
    <w:p w:rsidR="002A5C7B" w:rsidRDefault="00466D0B">
      <w:pPr>
        <w:spacing w:line="560" w:lineRule="exact"/>
        <w:ind w:firstLineChars="100" w:firstLine="321"/>
        <w:rPr>
          <w:rFonts w:ascii="楷体_GB2312" w:eastAsia="楷体_GB2312" w:hAnsi="楷体_GB2312" w:cs="楷体_GB2312"/>
          <w:b/>
          <w:bCs/>
          <w:sz w:val="32"/>
          <w:szCs w:val="32"/>
        </w:rPr>
      </w:pPr>
      <w:bookmarkStart w:id="26" w:name="_Toc13459"/>
      <w:bookmarkEnd w:id="18"/>
      <w:r>
        <w:rPr>
          <w:rFonts w:ascii="楷体_GB2312" w:eastAsia="楷体_GB2312" w:hAnsi="楷体_GB2312" w:cs="楷体_GB2312" w:hint="eastAsia"/>
          <w:b/>
          <w:bCs/>
          <w:sz w:val="32"/>
          <w:szCs w:val="32"/>
        </w:rPr>
        <w:t>（五）灯具附属防坠落装置（含防坠落钢丝绳）配置要求</w:t>
      </w:r>
    </w:p>
    <w:p w:rsidR="002A5C7B" w:rsidRDefault="00466D0B">
      <w:pPr>
        <w:widowControl/>
        <w:spacing w:line="56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技术文件详参有规定的，按详参规定执行，没有详参规定的，按照本通则执行。</w:t>
      </w:r>
    </w:p>
    <w:p w:rsidR="002A5C7B" w:rsidRDefault="00466D0B">
      <w:pPr>
        <w:widowControl/>
        <w:spacing w:line="56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高空（高度大于2米）安装的灯具必须配置与灯具相匹配的防坠落装置（含防坠落钢丝绳）。恶劣天气，强风袭击或受到外力冲撞时，灯具不会掉落到路面产生危险，防止次生灾害。防坠落装置安装于合理位置。</w:t>
      </w:r>
    </w:p>
    <w:p w:rsidR="002A5C7B" w:rsidRDefault="00466D0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1.钢丝绳材质：304不锈钢。</w:t>
      </w:r>
    </w:p>
    <w:p w:rsidR="002A5C7B" w:rsidRDefault="00466D0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2.钢丝绳直径：≥3mm。</w:t>
      </w:r>
    </w:p>
    <w:p w:rsidR="002A5C7B" w:rsidRDefault="00466D0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3.钢丝绳拉力：≥400Kg。</w:t>
      </w:r>
    </w:p>
    <w:p w:rsidR="002A5C7B" w:rsidRDefault="00466D0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4.钢丝绳两端固定方式：固定式（结合灯具安装支架等)。（图片仅示意）</w:t>
      </w:r>
    </w:p>
    <w:p w:rsidR="002A5C7B" w:rsidRDefault="00466D0B">
      <w:pPr>
        <w:pStyle w:val="Default"/>
        <w:rPr>
          <w:rFonts w:ascii="仿宋_GB2312" w:eastAsia="仿宋_GB2312" w:hAnsi="仿宋_GB2312" w:cs="仿宋_GB2312"/>
          <w:color w:val="auto"/>
          <w:sz w:val="32"/>
          <w:szCs w:val="32"/>
        </w:rPr>
      </w:pPr>
      <w:r>
        <w:rPr>
          <w:rFonts w:ascii="仿宋_GB2312" w:eastAsia="仿宋_GB2312" w:hAnsi="仿宋_GB2312" w:cs="仿宋_GB2312" w:hint="eastAsia"/>
          <w:noProof/>
          <w:color w:val="auto"/>
          <w:sz w:val="32"/>
          <w:szCs w:val="32"/>
        </w:rPr>
        <w:drawing>
          <wp:anchor distT="0" distB="0" distL="114300" distR="114300" simplePos="0" relativeHeight="251664384" behindDoc="0" locked="0" layoutInCell="1" allowOverlap="1">
            <wp:simplePos x="0" y="0"/>
            <wp:positionH relativeFrom="column">
              <wp:posOffset>3092450</wp:posOffset>
            </wp:positionH>
            <wp:positionV relativeFrom="paragraph">
              <wp:posOffset>107950</wp:posOffset>
            </wp:positionV>
            <wp:extent cx="2428240" cy="1366520"/>
            <wp:effectExtent l="0" t="0" r="10160" b="5080"/>
            <wp:wrapSquare wrapText="bothSides"/>
            <wp:docPr id="9" name="图片 9" descr="167506565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75065652566"/>
                    <pic:cNvPicPr>
                      <a:picLocks noChangeAspect="1"/>
                    </pic:cNvPicPr>
                  </pic:nvPicPr>
                  <pic:blipFill>
                    <a:blip r:embed="rId8"/>
                    <a:stretch>
                      <a:fillRect/>
                    </a:stretch>
                  </pic:blipFill>
                  <pic:spPr>
                    <a:xfrm>
                      <a:off x="0" y="0"/>
                      <a:ext cx="2428240" cy="1366520"/>
                    </a:xfrm>
                    <a:prstGeom prst="rect">
                      <a:avLst/>
                    </a:prstGeom>
                  </pic:spPr>
                </pic:pic>
              </a:graphicData>
            </a:graphic>
          </wp:anchor>
        </w:drawing>
      </w:r>
      <w:r>
        <w:rPr>
          <w:rFonts w:ascii="仿宋_GB2312" w:eastAsia="仿宋_GB2312" w:hAnsi="仿宋_GB2312" w:cs="仿宋_GB2312" w:hint="eastAsia"/>
          <w:noProof/>
          <w:color w:val="auto"/>
          <w:sz w:val="32"/>
          <w:szCs w:val="32"/>
        </w:rPr>
        <w:drawing>
          <wp:anchor distT="0" distB="0" distL="114300" distR="114300" simplePos="0" relativeHeight="251663360" behindDoc="0" locked="0" layoutInCell="1" allowOverlap="1">
            <wp:simplePos x="0" y="0"/>
            <wp:positionH relativeFrom="column">
              <wp:posOffset>225425</wp:posOffset>
            </wp:positionH>
            <wp:positionV relativeFrom="paragraph">
              <wp:posOffset>149860</wp:posOffset>
            </wp:positionV>
            <wp:extent cx="2386965" cy="1343660"/>
            <wp:effectExtent l="0" t="0" r="635" b="2540"/>
            <wp:wrapSquare wrapText="bothSides"/>
            <wp:docPr id="10" name="图片 10" descr="33a8677bcba44641b974a666a4ae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3a8677bcba44641b974a666a4aef91"/>
                    <pic:cNvPicPr>
                      <a:picLocks noChangeAspect="1"/>
                    </pic:cNvPicPr>
                  </pic:nvPicPr>
                  <pic:blipFill>
                    <a:blip r:embed="rId9"/>
                    <a:stretch>
                      <a:fillRect/>
                    </a:stretch>
                  </pic:blipFill>
                  <pic:spPr>
                    <a:xfrm>
                      <a:off x="0" y="0"/>
                      <a:ext cx="2386965" cy="1343660"/>
                    </a:xfrm>
                    <a:prstGeom prst="rect">
                      <a:avLst/>
                    </a:prstGeom>
                  </pic:spPr>
                </pic:pic>
              </a:graphicData>
            </a:graphic>
          </wp:anchor>
        </w:drawing>
      </w:r>
    </w:p>
    <w:p w:rsidR="002A5C7B" w:rsidRDefault="002A5C7B">
      <w:pPr>
        <w:pStyle w:val="Default"/>
        <w:jc w:val="center"/>
        <w:rPr>
          <w:rFonts w:ascii="仿宋_GB2312" w:eastAsia="仿宋_GB2312" w:hAnsi="仿宋_GB2312" w:cs="仿宋_GB2312"/>
          <w:color w:val="auto"/>
          <w:sz w:val="32"/>
          <w:szCs w:val="32"/>
        </w:rPr>
      </w:pPr>
    </w:p>
    <w:p w:rsidR="002A5C7B" w:rsidRDefault="002A5C7B">
      <w:pPr>
        <w:pStyle w:val="Default"/>
        <w:jc w:val="center"/>
        <w:rPr>
          <w:rFonts w:ascii="仿宋_GB2312" w:eastAsia="仿宋_GB2312" w:hAnsi="仿宋_GB2312" w:cs="仿宋_GB2312"/>
          <w:color w:val="auto"/>
          <w:sz w:val="32"/>
          <w:szCs w:val="32"/>
        </w:rPr>
      </w:pPr>
    </w:p>
    <w:p w:rsidR="002A5C7B" w:rsidRDefault="00466D0B">
      <w:pPr>
        <w:rPr>
          <w:rFonts w:ascii="楷体_GB2312" w:eastAsia="楷体_GB2312" w:hAnsi="楷体_GB2312" w:cs="楷体_GB2312"/>
          <w:b/>
          <w:bCs/>
          <w:sz w:val="32"/>
          <w:szCs w:val="32"/>
        </w:rPr>
      </w:pPr>
      <w:r>
        <w:rPr>
          <w:rFonts w:ascii="仿宋_GB2312" w:eastAsia="仿宋_GB2312" w:hAnsi="仿宋_GB2312" w:cs="仿宋_GB2312" w:hint="eastAsia"/>
          <w:sz w:val="32"/>
          <w:szCs w:val="32"/>
        </w:rPr>
        <w:br w:type="page"/>
      </w:r>
      <w:bookmarkStart w:id="27" w:name="_Toc12436"/>
      <w:bookmarkEnd w:id="26"/>
      <w:r>
        <w:rPr>
          <w:rFonts w:ascii="楷体_GB2312" w:eastAsia="楷体_GB2312" w:hAnsi="楷体_GB2312" w:cs="楷体_GB2312" w:hint="eastAsia"/>
          <w:b/>
          <w:bCs/>
          <w:sz w:val="32"/>
          <w:szCs w:val="32"/>
        </w:rPr>
        <w:t>（六）景观灯具通用检测要求</w:t>
      </w:r>
    </w:p>
    <w:p w:rsidR="002A5C7B" w:rsidRDefault="00466D0B">
      <w:pPr>
        <w:spacing w:line="560" w:lineRule="exact"/>
        <w:rPr>
          <w:rFonts w:ascii="仿宋_GB2312" w:eastAsia="仿宋_GB2312" w:hAnsi="仿宋_GB2312" w:cs="仿宋_GB2312"/>
          <w:b/>
          <w:bCs/>
          <w:sz w:val="32"/>
          <w:szCs w:val="32"/>
        </w:rPr>
      </w:pPr>
      <w:bookmarkStart w:id="28" w:name="_Toc30365"/>
      <w:r>
        <w:rPr>
          <w:rFonts w:ascii="仿宋_GB2312" w:eastAsia="仿宋_GB2312" w:hAnsi="仿宋_GB2312" w:cs="仿宋_GB2312" w:hint="eastAsia"/>
          <w:b/>
          <w:bCs/>
          <w:sz w:val="32"/>
          <w:szCs w:val="32"/>
        </w:rPr>
        <w:t>1.说明</w:t>
      </w:r>
      <w:bookmarkEnd w:id="28"/>
    </w:p>
    <w:p w:rsidR="002A5C7B" w:rsidRDefault="00466D0B">
      <w:pPr>
        <w:spacing w:line="560" w:lineRule="exact"/>
        <w:rPr>
          <w:rFonts w:ascii="仿宋_GB2312" w:eastAsia="仿宋_GB2312" w:hAnsi="仿宋_GB2312" w:cs="仿宋_GB2312"/>
          <w:b/>
          <w:bCs/>
          <w:sz w:val="32"/>
          <w:szCs w:val="32"/>
        </w:rPr>
      </w:pPr>
      <w:bookmarkStart w:id="29" w:name="_Toc6588"/>
      <w:r>
        <w:rPr>
          <w:rFonts w:ascii="仿宋_GB2312" w:eastAsia="仿宋_GB2312" w:hAnsi="仿宋_GB2312" w:cs="仿宋_GB2312" w:hint="eastAsia"/>
          <w:b/>
          <w:bCs/>
          <w:sz w:val="32"/>
          <w:szCs w:val="32"/>
        </w:rPr>
        <w:t>所有检测机构均必须为“国家级权威检测机构”。</w:t>
      </w:r>
    </w:p>
    <w:p w:rsidR="002A5C7B" w:rsidRDefault="00466D0B">
      <w:pPr>
        <w:numPr>
          <w:ilvl w:val="0"/>
          <w:numId w:val="18"/>
        </w:numPr>
        <w:spacing w:line="560" w:lineRule="exac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灯具不同阶段检测项目</w:t>
      </w:r>
      <w:bookmarkEnd w:id="29"/>
    </w:p>
    <w:tbl>
      <w:tblPr>
        <w:tblW w:w="10202" w:type="dxa"/>
        <w:jc w:val="center"/>
        <w:tblLayout w:type="fixed"/>
        <w:tblCellMar>
          <w:left w:w="0" w:type="dxa"/>
          <w:right w:w="0" w:type="dxa"/>
        </w:tblCellMar>
        <w:tblLook w:val="04A0" w:firstRow="1" w:lastRow="0" w:firstColumn="1" w:lastColumn="0" w:noHBand="0" w:noVBand="1"/>
      </w:tblPr>
      <w:tblGrid>
        <w:gridCol w:w="807"/>
        <w:gridCol w:w="2787"/>
        <w:gridCol w:w="2788"/>
        <w:gridCol w:w="1932"/>
        <w:gridCol w:w="1888"/>
      </w:tblGrid>
      <w:tr w:rsidR="002A5C7B">
        <w:trPr>
          <w:trHeight w:val="2522"/>
          <w:tblHeader/>
          <w:jc w:val="center"/>
        </w:trPr>
        <w:tc>
          <w:tcPr>
            <w:tcW w:w="807" w:type="dxa"/>
            <w:tcBorders>
              <w:top w:val="single" w:sz="4" w:space="0" w:color="000000"/>
              <w:left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序号</w:t>
            </w:r>
          </w:p>
        </w:tc>
        <w:tc>
          <w:tcPr>
            <w:tcW w:w="5575" w:type="dxa"/>
            <w:gridSpan w:val="2"/>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检测项目</w:t>
            </w:r>
          </w:p>
        </w:tc>
        <w:tc>
          <w:tcPr>
            <w:tcW w:w="193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质保期间</w:t>
            </w:r>
          </w:p>
          <w:p w:rsidR="002A5C7B" w:rsidRDefault="00466D0B">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全部灯具</w:t>
            </w:r>
          </w:p>
          <w:p w:rsidR="002A5C7B" w:rsidRDefault="00466D0B">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抽检项目</w:t>
            </w:r>
          </w:p>
        </w:tc>
        <w:tc>
          <w:tcPr>
            <w:tcW w:w="1888"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投标前指定灯具需检测项目</w:t>
            </w:r>
          </w:p>
        </w:tc>
      </w:tr>
      <w:tr w:rsidR="002A5C7B">
        <w:trPr>
          <w:trHeight w:val="90"/>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一、安规项目</w:t>
            </w:r>
          </w:p>
        </w:tc>
      </w:tr>
      <w:tr w:rsidR="002A5C7B">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外部接线和内部接线</w:t>
            </w:r>
          </w:p>
        </w:tc>
        <w:tc>
          <w:tcPr>
            <w:tcW w:w="193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2A5C7B">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防尘、防固体异物和防水：≥IP65</w:t>
            </w:r>
            <w:r>
              <w:rPr>
                <w:rFonts w:ascii="仿宋_GB2312" w:eastAsia="仿宋_GB2312" w:hAnsi="仿宋_GB2312" w:cs="仿宋_GB2312" w:hint="eastAsia"/>
                <w:kern w:val="0"/>
                <w:sz w:val="32"/>
                <w:szCs w:val="32"/>
              </w:rPr>
              <w:br/>
              <w:t>（</w:t>
            </w:r>
            <w:r>
              <w:rPr>
                <w:rFonts w:ascii="仿宋_GB2312" w:eastAsia="仿宋_GB2312" w:hAnsi="仿宋_GB2312" w:cs="仿宋_GB2312" w:hint="eastAsia"/>
                <w:color w:val="000000" w:themeColor="text1"/>
                <w:kern w:val="0"/>
                <w:sz w:val="32"/>
                <w:szCs w:val="32"/>
              </w:rPr>
              <w:t>地埋灯</w:t>
            </w:r>
            <w:r>
              <w:rPr>
                <w:rFonts w:ascii="仿宋_GB2312" w:eastAsia="仿宋_GB2312" w:hAnsi="仿宋_GB2312" w:cs="仿宋_GB2312" w:hint="eastAsia"/>
                <w:kern w:val="0"/>
                <w:sz w:val="32"/>
                <w:szCs w:val="32"/>
              </w:rPr>
              <w:t>≥IP67）</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2A5C7B">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潮湿后的绝缘电阻和电气强度</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2A5C7B">
        <w:trPr>
          <w:trHeight w:val="468"/>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二、光学项目</w:t>
            </w:r>
          </w:p>
        </w:tc>
      </w:tr>
      <w:tr w:rsidR="002A5C7B">
        <w:trPr>
          <w:trHeight w:val="238"/>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1</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色度参数</w:t>
            </w: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波长</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spacing w:line="560" w:lineRule="exact"/>
              <w:jc w:val="center"/>
              <w:rPr>
                <w:rFonts w:ascii="仿宋_GB2312" w:eastAsia="仿宋_GB2312" w:hAnsi="仿宋_GB2312" w:cs="仿宋_GB2312"/>
                <w:sz w:val="32"/>
                <w:szCs w:val="32"/>
              </w:rPr>
            </w:pPr>
          </w:p>
        </w:tc>
      </w:tr>
      <w:tr w:rsidR="002A5C7B">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色温</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r>
      <w:tr w:rsidR="002A5C7B">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色容差</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2A5C7B">
        <w:trPr>
          <w:trHeight w:val="238"/>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显色指数</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r>
      <w:tr w:rsidR="002A5C7B">
        <w:trPr>
          <w:trHeight w:val="184"/>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pPr>
            <w:r>
              <w:rPr>
                <w:rFonts w:ascii="仿宋_GB2312" w:eastAsia="仿宋_GB2312" w:hAnsi="仿宋_GB2312" w:cs="仿宋_GB2312" w:hint="eastAsia"/>
                <w:kern w:val="0"/>
                <w:sz w:val="32"/>
                <w:szCs w:val="32"/>
              </w:rPr>
              <w:t>电参数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电压</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2A5C7B">
        <w:trPr>
          <w:trHeight w:val="184"/>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电流</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r>
      <w:tr w:rsidR="002A5C7B">
        <w:trPr>
          <w:trHeight w:val="184"/>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功率</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r>
      <w:tr w:rsidR="002A5C7B">
        <w:trPr>
          <w:trHeight w:val="282"/>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3</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光度参数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半峰发散角</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560" w:lineRule="exact"/>
              <w:jc w:val="center"/>
              <w:textAlignment w:val="center"/>
              <w:rPr>
                <w:rFonts w:ascii="仿宋_GB2312" w:eastAsia="仿宋_GB2312" w:hAnsi="仿宋_GB2312" w:cs="仿宋_GB2312"/>
                <w:sz w:val="32"/>
                <w:szCs w:val="32"/>
              </w:rPr>
            </w:pPr>
          </w:p>
        </w:tc>
      </w:tr>
      <w:tr w:rsidR="002A5C7B">
        <w:trPr>
          <w:trHeight w:val="282"/>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2A5C7B">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整灯光效</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2A5C7B" w:rsidRDefault="00466D0B">
            <w:pPr>
              <w:widowControl/>
              <w:spacing w:line="480" w:lineRule="exact"/>
              <w:jc w:val="center"/>
              <w:textAlignment w:val="cente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w:t>
            </w:r>
          </w:p>
        </w:tc>
      </w:tr>
    </w:tbl>
    <w:p w:rsidR="002A5C7B" w:rsidRDefault="002A5C7B">
      <w:pPr>
        <w:pStyle w:val="Default"/>
      </w:pPr>
    </w:p>
    <w:p w:rsidR="002A5C7B" w:rsidRDefault="002A5C7B">
      <w:pPr>
        <w:pStyle w:val="Default"/>
      </w:pPr>
    </w:p>
    <w:p w:rsidR="002A5C7B" w:rsidRDefault="00466D0B">
      <w:pPr>
        <w:numPr>
          <w:ilvl w:val="0"/>
          <w:numId w:val="19"/>
        </w:numPr>
        <w:spacing w:line="560" w:lineRule="exact"/>
        <w:ind w:firstLineChars="200" w:firstLine="643"/>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质保期期间灯具其他抽检项目</w:t>
      </w:r>
      <w:bookmarkEnd w:id="27"/>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2A5C7B">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spacing w:line="560" w:lineRule="exact"/>
              <w:jc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spacing w:line="560" w:lineRule="exact"/>
              <w:jc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560" w:lineRule="exact"/>
              <w:jc w:val="center"/>
              <w:textAlignment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检测项目</w:t>
            </w:r>
          </w:p>
        </w:tc>
      </w:tr>
      <w:tr w:rsidR="002A5C7B">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必须采用高压铸铝合金、拉伸铝合金、以及304不锈钢等材质。</w:t>
            </w:r>
          </w:p>
        </w:tc>
      </w:tr>
      <w:tr w:rsidR="002A5C7B">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2A5C7B" w:rsidRDefault="002A5C7B">
            <w:pPr>
              <w:widowControl/>
              <w:spacing w:line="480" w:lineRule="exact"/>
              <w:jc w:val="center"/>
              <w:textAlignment w:val="center"/>
              <w:rPr>
                <w:rFonts w:ascii="仿宋_GB2312" w:eastAsia="仿宋_GB2312" w:hAnsi="仿宋_GB2312" w:cs="仿宋_GB2312"/>
                <w:kern w:val="0"/>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高处安装的灯具，必须配备防坠落装置（含防坠落钢丝绳）。</w:t>
            </w:r>
          </w:p>
        </w:tc>
      </w:tr>
      <w:tr w:rsidR="002A5C7B">
        <w:trPr>
          <w:trHeight w:val="536"/>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w:t>
            </w:r>
            <w:r>
              <w:rPr>
                <w:rFonts w:ascii="微软雅黑" w:eastAsia="微软雅黑" w:hAnsi="微软雅黑" w:cs="微软雅黑" w:hint="eastAsia"/>
                <w:kern w:val="0"/>
                <w:sz w:val="32"/>
                <w:szCs w:val="32"/>
              </w:rPr>
              <w:t>&gt;</w:t>
            </w:r>
            <w:r>
              <w:rPr>
                <w:rFonts w:ascii="仿宋_GB2312" w:eastAsia="仿宋_GB2312" w:hAnsi="仿宋_GB2312" w:cs="仿宋_GB2312" w:hint="eastAsia"/>
                <w:kern w:val="0"/>
                <w:sz w:val="32"/>
                <w:szCs w:val="32"/>
              </w:rPr>
              <w:t>30W）必须有防水接头。</w:t>
            </w:r>
          </w:p>
        </w:tc>
      </w:tr>
      <w:tr w:rsidR="002A5C7B">
        <w:trPr>
          <w:trHeight w:val="445"/>
          <w:jc w:val="center"/>
        </w:trPr>
        <w:tc>
          <w:tcPr>
            <w:tcW w:w="488" w:type="dxa"/>
            <w:vMerge/>
            <w:tcBorders>
              <w:left w:val="single" w:sz="4" w:space="0" w:color="000000"/>
              <w:right w:val="single" w:sz="4" w:space="0" w:color="000000"/>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right w:val="single" w:sz="4" w:space="0" w:color="000000"/>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w:t>
            </w:r>
            <w:r>
              <w:rPr>
                <w:rFonts w:ascii="微软雅黑" w:eastAsia="微软雅黑" w:hAnsi="微软雅黑" w:cs="微软雅黑" w:hint="eastAsia"/>
                <w:kern w:val="0"/>
                <w:sz w:val="32"/>
                <w:szCs w:val="32"/>
              </w:rPr>
              <w:t>&gt;</w:t>
            </w:r>
            <w:r>
              <w:rPr>
                <w:rFonts w:ascii="仿宋_GB2312" w:eastAsia="仿宋_GB2312" w:hAnsi="仿宋_GB2312" w:cs="仿宋_GB2312" w:hint="eastAsia"/>
                <w:kern w:val="0"/>
                <w:sz w:val="32"/>
                <w:szCs w:val="32"/>
              </w:rPr>
              <w:t>30W）引出线（线芯）线径必须</w:t>
            </w:r>
            <w:r>
              <w:rPr>
                <w:rFonts w:ascii="宋体" w:eastAsia="宋体" w:hAnsi="宋体" w:cs="宋体" w:hint="eastAsia"/>
                <w:kern w:val="0"/>
                <w:sz w:val="32"/>
                <w:szCs w:val="32"/>
              </w:rPr>
              <w:t>≥</w:t>
            </w:r>
            <w:r>
              <w:rPr>
                <w:rFonts w:ascii="仿宋_GB2312" w:eastAsia="仿宋_GB2312" w:hAnsi="仿宋_GB2312" w:cs="仿宋_GB2312" w:hint="eastAsia"/>
                <w:kern w:val="0"/>
                <w:sz w:val="32"/>
                <w:szCs w:val="32"/>
              </w:rPr>
              <w:t>1.5mm²。</w:t>
            </w:r>
          </w:p>
        </w:tc>
      </w:tr>
      <w:tr w:rsidR="002A5C7B">
        <w:trPr>
          <w:trHeight w:val="445"/>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接地规定：220V的灯具需检测。</w:t>
            </w:r>
          </w:p>
        </w:tc>
      </w:tr>
      <w:tr w:rsidR="002A5C7B">
        <w:trPr>
          <w:trHeight w:val="1500"/>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2A5C7B" w:rsidRDefault="00466D0B">
            <w:pPr>
              <w:spacing w:line="48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1861"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spacing w:line="48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防雷击、防静电能力、电磁干扰、灯具外壳温升、芯片引脚温升等。</w:t>
            </w:r>
          </w:p>
        </w:tc>
      </w:tr>
      <w:tr w:rsidR="002A5C7B">
        <w:trPr>
          <w:trHeight w:val="357"/>
          <w:jc w:val="center"/>
        </w:trPr>
        <w:tc>
          <w:tcPr>
            <w:tcW w:w="48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4</w:t>
            </w:r>
          </w:p>
        </w:tc>
        <w:tc>
          <w:tcPr>
            <w:tcW w:w="18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A5C7B" w:rsidRDefault="00466D0B">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灯具寿命及光衰</w:t>
            </w: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颗粒寿命</w:t>
            </w:r>
            <w:r>
              <w:rPr>
                <w:rFonts w:ascii="宋体" w:eastAsia="宋体" w:hAnsi="宋体" w:cs="宋体" w:hint="eastAsia"/>
                <w:kern w:val="0"/>
                <w:sz w:val="32"/>
                <w:szCs w:val="32"/>
              </w:rPr>
              <w:t>≥</w:t>
            </w:r>
            <w:r>
              <w:rPr>
                <w:rFonts w:ascii="仿宋_GB2312" w:eastAsia="仿宋_GB2312" w:hAnsi="仿宋_GB2312" w:cs="仿宋_GB2312" w:hint="eastAsia"/>
                <w:kern w:val="0"/>
                <w:sz w:val="32"/>
                <w:szCs w:val="32"/>
              </w:rPr>
              <w:t>5万小时。</w:t>
            </w:r>
          </w:p>
        </w:tc>
      </w:tr>
      <w:tr w:rsidR="002A5C7B">
        <w:trPr>
          <w:trHeight w:val="357"/>
          <w:jc w:val="center"/>
        </w:trPr>
        <w:tc>
          <w:tcPr>
            <w:tcW w:w="488"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18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A5C7B" w:rsidRDefault="002A5C7B">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2A5C7B" w:rsidRDefault="00466D0B">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灯具光衰符合国标要求。</w:t>
            </w:r>
          </w:p>
        </w:tc>
      </w:tr>
    </w:tbl>
    <w:p w:rsidR="002A5C7B" w:rsidRDefault="002A5C7B">
      <w:pPr>
        <w:spacing w:line="560" w:lineRule="exact"/>
        <w:ind w:left="420"/>
        <w:rPr>
          <w:rFonts w:ascii="楷体_GB2312" w:eastAsia="楷体_GB2312" w:hAnsi="楷体_GB2312" w:cs="楷体_GB2312"/>
          <w:b/>
          <w:bCs/>
          <w:color w:val="000000" w:themeColor="text1"/>
          <w:sz w:val="32"/>
          <w:szCs w:val="32"/>
        </w:rPr>
      </w:pPr>
      <w:bookmarkStart w:id="30" w:name="_Toc23670"/>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2A5C7B">
      <w:pPr>
        <w:spacing w:line="560" w:lineRule="exact"/>
        <w:ind w:left="420"/>
        <w:rPr>
          <w:rFonts w:ascii="楷体_GB2312" w:eastAsia="楷体_GB2312" w:hAnsi="楷体_GB2312" w:cs="楷体_GB2312"/>
          <w:b/>
          <w:bCs/>
          <w:color w:val="000000" w:themeColor="text1"/>
          <w:sz w:val="32"/>
          <w:szCs w:val="32"/>
        </w:rPr>
      </w:pPr>
    </w:p>
    <w:p w:rsidR="002A5C7B" w:rsidRDefault="00466D0B">
      <w:pPr>
        <w:spacing w:line="560" w:lineRule="exact"/>
        <w:ind w:left="420"/>
        <w:rPr>
          <w:rFonts w:ascii="楷体_GB2312" w:eastAsia="楷体_GB2312" w:hAnsi="楷体_GB2312" w:cs="楷体_GB2312"/>
          <w:b/>
          <w:bCs/>
          <w:color w:val="000000" w:themeColor="text1"/>
          <w:sz w:val="32"/>
          <w:szCs w:val="32"/>
        </w:rPr>
      </w:pPr>
      <w:r>
        <w:rPr>
          <w:rFonts w:ascii="楷体_GB2312" w:eastAsia="楷体_GB2312" w:hAnsi="楷体_GB2312" w:cs="楷体_GB2312" w:hint="eastAsia"/>
          <w:b/>
          <w:bCs/>
          <w:color w:val="000000" w:themeColor="text1"/>
          <w:sz w:val="32"/>
          <w:szCs w:val="32"/>
        </w:rPr>
        <w:t>（七）室外防水UTP超五类网络电缆及水晶头</w:t>
      </w:r>
    </w:p>
    <w:p w:rsidR="002A5C7B" w:rsidRDefault="00466D0B">
      <w:pPr>
        <w:spacing w:line="560" w:lineRule="exact"/>
        <w:ind w:firstLineChars="200" w:firstLine="640"/>
        <w:rPr>
          <w:rFonts w:ascii="仿宋_GB2312" w:eastAsia="仿宋_GB2312" w:hAnsi="仿宋_GB2312" w:cs="仿宋_GB2312"/>
          <w:b/>
          <w:bCs/>
          <w:color w:val="000000" w:themeColor="text1"/>
          <w:sz w:val="32"/>
          <w:szCs w:val="32"/>
        </w:rPr>
      </w:pPr>
      <w:bookmarkStart w:id="31" w:name="_Toc16098"/>
      <w:bookmarkStart w:id="32" w:name="_Toc17164"/>
      <w:bookmarkEnd w:id="30"/>
      <w:r>
        <w:rPr>
          <w:noProof/>
          <w:color w:val="000000" w:themeColor="text1"/>
          <w:sz w:val="32"/>
        </w:rPr>
        <mc:AlternateContent>
          <mc:Choice Requires="wpg">
            <w:drawing>
              <wp:anchor distT="0" distB="0" distL="114300" distR="114300" simplePos="0" relativeHeight="251660288" behindDoc="0" locked="0" layoutInCell="1" allowOverlap="1">
                <wp:simplePos x="0" y="0"/>
                <wp:positionH relativeFrom="column">
                  <wp:posOffset>53975</wp:posOffset>
                </wp:positionH>
                <wp:positionV relativeFrom="paragraph">
                  <wp:posOffset>455295</wp:posOffset>
                </wp:positionV>
                <wp:extent cx="5170805" cy="2691130"/>
                <wp:effectExtent l="0" t="0" r="10795" b="1270"/>
                <wp:wrapSquare wrapText="bothSides"/>
                <wp:docPr id="19" name="组合 19"/>
                <wp:cNvGraphicFramePr/>
                <a:graphic xmlns:a="http://schemas.openxmlformats.org/drawingml/2006/main">
                  <a:graphicData uri="http://schemas.microsoft.com/office/word/2010/wordprocessingGroup">
                    <wpg:wgp>
                      <wpg:cNvGrpSpPr/>
                      <wpg:grpSpPr>
                        <a:xfrm>
                          <a:off x="0" y="0"/>
                          <a:ext cx="5170805" cy="2691130"/>
                          <a:chOff x="3607" y="191746"/>
                          <a:chExt cx="7244" cy="4192"/>
                        </a:xfrm>
                      </wpg:grpSpPr>
                      <pic:pic xmlns:pic="http://schemas.openxmlformats.org/drawingml/2006/picture">
                        <pic:nvPicPr>
                          <pic:cNvPr id="199" name="图片 199" descr="5aa8ee39N387e941e"/>
                          <pic:cNvPicPr>
                            <a:picLocks noChangeAspect="1"/>
                          </pic:cNvPicPr>
                        </pic:nvPicPr>
                        <pic:blipFill>
                          <a:blip r:embed="rId10"/>
                          <a:srcRect b="5532"/>
                          <a:stretch>
                            <a:fillRect/>
                          </a:stretch>
                        </pic:blipFill>
                        <pic:spPr>
                          <a:xfrm>
                            <a:off x="3643" y="191746"/>
                            <a:ext cx="3723" cy="2629"/>
                          </a:xfrm>
                          <a:prstGeom prst="rect">
                            <a:avLst/>
                          </a:prstGeom>
                        </pic:spPr>
                      </pic:pic>
                      <pic:pic xmlns:pic="http://schemas.openxmlformats.org/drawingml/2006/picture">
                        <pic:nvPicPr>
                          <pic:cNvPr id="200" name="图片 200" descr="670-141203135240595"/>
                          <pic:cNvPicPr>
                            <a:picLocks noChangeAspect="1"/>
                          </pic:cNvPicPr>
                        </pic:nvPicPr>
                        <pic:blipFill>
                          <a:blip r:embed="rId11"/>
                          <a:srcRect r="24293" b="16071"/>
                          <a:stretch>
                            <a:fillRect/>
                          </a:stretch>
                        </pic:blipFill>
                        <pic:spPr>
                          <a:xfrm>
                            <a:off x="7463" y="191746"/>
                            <a:ext cx="3388" cy="2635"/>
                          </a:xfrm>
                          <a:prstGeom prst="rect">
                            <a:avLst/>
                          </a:prstGeom>
                        </pic:spPr>
                      </pic:pic>
                      <pic:pic xmlns:pic="http://schemas.openxmlformats.org/drawingml/2006/picture">
                        <pic:nvPicPr>
                          <pic:cNvPr id="201" name="图片 201" descr="74375611_2"/>
                          <pic:cNvPicPr>
                            <a:picLocks noChangeAspect="1"/>
                          </pic:cNvPicPr>
                        </pic:nvPicPr>
                        <pic:blipFill>
                          <a:blip r:embed="rId12"/>
                          <a:srcRect r="43345" b="45064"/>
                          <a:stretch>
                            <a:fillRect/>
                          </a:stretch>
                        </pic:blipFill>
                        <pic:spPr>
                          <a:xfrm>
                            <a:off x="3607" y="194396"/>
                            <a:ext cx="3704" cy="1307"/>
                          </a:xfrm>
                          <a:prstGeom prst="rect">
                            <a:avLst/>
                          </a:prstGeom>
                        </pic:spPr>
                      </pic:pic>
                      <pic:pic xmlns:pic="http://schemas.openxmlformats.org/drawingml/2006/picture">
                        <pic:nvPicPr>
                          <pic:cNvPr id="207" name="图片 207" descr="59b0f65eNbf52e50e"/>
                          <pic:cNvPicPr>
                            <a:picLocks noChangeAspect="1"/>
                          </pic:cNvPicPr>
                        </pic:nvPicPr>
                        <pic:blipFill>
                          <a:blip r:embed="rId13"/>
                          <a:srcRect b="24028"/>
                          <a:stretch>
                            <a:fillRect/>
                          </a:stretch>
                        </pic:blipFill>
                        <pic:spPr>
                          <a:xfrm>
                            <a:off x="7452" y="194436"/>
                            <a:ext cx="3279" cy="1502"/>
                          </a:xfrm>
                          <a:prstGeom prst="rect">
                            <a:avLst/>
                          </a:prstGeom>
                        </pic:spPr>
                      </pic:pic>
                    </wpg:wgp>
                  </a:graphicData>
                </a:graphic>
              </wp:anchor>
            </w:drawing>
          </mc:Choice>
          <mc:Fallback>
            <w:pict>
              <v:group w14:anchorId="3A6796CE" id="组合 19" o:spid="_x0000_s1026" style="position:absolute;left:0;text-align:left;margin-left:4.25pt;margin-top:35.85pt;width:407.15pt;height:211.9pt;z-index:251660288" coordorigin="3607,191746" coordsize="7244,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NMA&#10;AAAAUmdodGxvbmcAAAFe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9" o:spid="_x0000_s1027" type="#_x0000_t75" alt="5aa8ee39N387e941e" style="position:absolute;left:3643;top:191746;width:3723;height:2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SBnrBAAAA3AAAAA8AAABkcnMvZG93bnJldi54bWxET01PAjEQvZv4H5oh8SZdOKCsFIIkGrwY&#10;XeA+bMfthna67lRY/701MfE2L+9zFqsheHWmXtrIBibjAhRxHW3LjYH97un2HpQkZIs+Mhn4JoHV&#10;8vpqgaWNF36nc5UalUNYSjTgUupKraV2FFDGsSPO3EfsA6YM+0bbHi85PHg9LYqZDthybnDY0cZR&#10;faq+goGj8/sZSkXy+fbsD69y9/K4PRpzMxrWD6ASDelf/Ofe2jx/PoffZ/IFev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JSBnrBAAAA3AAAAA8AAAAAAAAAAAAAAAAAnwIA&#10;AGRycy9kb3ducmV2LnhtbFBLBQYAAAAABAAEAPcAAACNAwAAAAA=&#10;">
                  <v:imagedata r:id="rId14" o:title="5aa8ee39N387e941e" cropbottom="3625f"/>
                  <v:path arrowok="t"/>
                </v:shape>
                <v:shape id="图片 200" o:spid="_x0000_s1028" type="#_x0000_t75" alt="670-141203135240595" style="position:absolute;left:7463;top:191746;width:3388;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bRtvEAAAA3AAAAA8AAABkcnMvZG93bnJldi54bWxEj0GLwjAUhO+C/yE8YS+iqcvuItUoKipe&#10;9tDqweOzebbF5qU00Xb/vRGEPQ4z8w0zX3amEg9qXGlZwWQcgSDOrC45V3A67kZTEM4ja6wsk4I/&#10;crBc9HtzjLVtOaFH6nMRIOxiVFB4X8dSuqwgg25sa+LgXW1j0AfZ5FI32Aa4qeRnFP1IgyWHhQJr&#10;2hSU3dK7UZB87dvfJBq6y34rz2eqd+vV90Spj0G3moHw1Pn/8Lt90AoCEV5nwhG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bRtvEAAAA3AAAAA8AAAAAAAAAAAAAAAAA&#10;nwIAAGRycy9kb3ducmV2LnhtbFBLBQYAAAAABAAEAPcAAACQAwAAAAA=&#10;">
                  <v:imagedata r:id="rId15" o:title="670-141203135240595" cropbottom="10532f" cropright="15921f"/>
                  <v:path arrowok="t"/>
                </v:shape>
                <v:shape id="图片 201" o:spid="_x0000_s1029" type="#_x0000_t75" alt="74375611_2" style="position:absolute;left:3607;top:194396;width:3704;height:1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ojj/GAAAA3AAAAA8AAABkcnMvZG93bnJldi54bWxEj81uwjAQhO9IfQdrK/WCwIFDVQIGAS3i&#10;5xbgAZZ4SdLG69Q2kPbpa6RKHEcz841mMmtNLa7kfGVZwaCfgCDOra64UHA8rHpvIHxA1lhbJgU/&#10;5GE2fepMMNX2xhld96EQEcI+RQVlCE0qpc9LMuj7tiGO3tk6gyFKV0jt8BbhppbDJHmVBiuOCyU2&#10;tCwp/9pfjIJsdOKP3fdqftl8Lt5/19vMrbuZUi/P7XwMIlAbHuH/9kYrGCYDuJ+JR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uiOP8YAAADcAAAADwAAAAAAAAAAAAAA&#10;AACfAgAAZHJzL2Rvd25yZXYueG1sUEsFBgAAAAAEAAQA9wAAAJIDAAAAAA==&#10;">
                  <v:imagedata r:id="rId16" o:title="74375611_2" cropbottom="29533f" cropright="28407f"/>
                  <v:path arrowok="t"/>
                </v:shape>
                <v:shape id="图片 207" o:spid="_x0000_s1030" type="#_x0000_t75" alt="59b0f65eNbf52e50e" style="position:absolute;left:7452;top:194436;width:3279;height:1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nR9vFAAAA3AAAAA8AAABkcnMvZG93bnJldi54bWxEj0FrwkAUhO8F/8PyCl6K7pqDluhGirTo&#10;pYXGgh4f2WcSkn0bs6vGf98tFDwOM/MNs1oPthVX6n3tWMNsqkAQF87UXGr42X9MXkH4gGywdUwa&#10;7uRhnY2eVpgad+NvuuahFBHCPkUNVQhdKqUvKrLop64jjt7J9RZDlH0pTY+3CLetTJSaS4s1x4UK&#10;O9pUVDT5xWp4OR8/L9uDT2Z4yhdF86X8ef6u9fh5eFuCCDSER/i/vTMaErWAvzPxCMj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p0fbxQAAANwAAAAPAAAAAAAAAAAAAAAA&#10;AJ8CAABkcnMvZG93bnJldi54bWxQSwUGAAAAAAQABAD3AAAAkQMAAAAA&#10;">
                  <v:imagedata r:id="rId17" o:title="59b0f65eNbf52e50e" cropbottom="15747f"/>
                  <v:path arrowok="t"/>
                </v:shape>
                <w10:wrap type="square"/>
              </v:group>
            </w:pict>
          </mc:Fallback>
        </mc:AlternateContent>
      </w:r>
      <w:r>
        <w:rPr>
          <w:rFonts w:ascii="仿宋_GB2312" w:eastAsia="仿宋_GB2312" w:hAnsi="仿宋_GB2312" w:cs="仿宋_GB2312" w:hint="eastAsia"/>
          <w:b/>
          <w:bCs/>
          <w:color w:val="000000" w:themeColor="text1"/>
          <w:sz w:val="32"/>
          <w:szCs w:val="32"/>
        </w:rPr>
        <w:t>1.室外防水UTP超五类网络电缆（非屏蔽双绞线UTP）</w:t>
      </w:r>
      <w:bookmarkEnd w:id="31"/>
      <w:bookmarkEnd w:id="32"/>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由4对双绞线、1条抗拉线和一个塑料外皮构成。有一层绝缘胶皮包裹，组网灵活。具有防水、防冻、防鼠疫、防晒、抗紫外线的特性。</w:t>
      </w:r>
    </w:p>
    <w:p w:rsidR="002A5C7B" w:rsidRDefault="00466D0B">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标准。</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符合100Base-T4标准要求使用全部的4对线进行信号传输。衰减小，串扰少，并且具有更高的衰减与串扰的比值（ACR）和信噪比（Structural Return Loss）、更小的时延误差。标识是“CAT5E”，带宽155M，主要用于千兆位以太网（1000Mbps）。</w:t>
      </w:r>
    </w:p>
    <w:p w:rsidR="002A5C7B" w:rsidRDefault="00466D0B">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外观特征。</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双绞线应弯曲自然，以方便布线。</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具有阻燃性。为了避免受高温或起火而引起的线缆损坏，双绞线最外面的一层包皮除应具有很好的抗拉特性外，还应具有阻燃性(可以用火来烧一下测试:如果是正品，胶皮会受热松软，不会起火;如果是假货，一点就着)。</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④ 最大单段长度100米。标准长度305米一箱，连包装重量不低于13.5公斤。</w:t>
      </w:r>
    </w:p>
    <w:p w:rsidR="002A5C7B" w:rsidRDefault="00466D0B">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制造工艺。</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为了降低信号的干扰，双绞线电缆中的每一线对都是由两根绝缘的铜导线相互扭绕而成，而且同一电缆中的不同线对具有不同的扭绕度(就是扭绕线圈的数量多少)。同时，双绞线电缆中的线对按逆时针方向进行扭绕。严禁出现以下问题：</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① 为了简化制造工艺，电缆中所有线对的扭绕密度相同;</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② 线对中两根绝缘导线的扭绕密度不符合技术要求;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③ 线对的扭绕方向不符合要求。</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如果存在以上问题，将会引起双绞线的近端串扰(指UTP中两线对之间的信号干扰程度)，从而使传输距离达不到要求。线对的扭绕度超五类要比五类密。除组成双绞线线对的两条绝缘铜导线要按要求进行扭绕外，标准双绞线电缆中的线对之间也要按逆时针方向进行扭绕。否则将会引起电缆电阻的不匹配，限制了传输距离。应符合TIA/EIA568A中的具体规定。</w:t>
      </w:r>
    </w:p>
    <w:p w:rsidR="002A5C7B" w:rsidRDefault="00466D0B">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传输速率：1000Mbps。</w:t>
      </w:r>
    </w:p>
    <w:p w:rsidR="002A5C7B" w:rsidRDefault="00466D0B">
      <w:pPr>
        <w:pStyle w:val="1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需满足的测试方式：用一条双绞线连接两台1000Mbps的设备(网卡到网卡或网卡到HUB)，通信时用操作系统自带的检测工具对其数据传输率进行监测。</w:t>
      </w:r>
    </w:p>
    <w:p w:rsidR="002A5C7B" w:rsidRDefault="00466D0B">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线缆对数。</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超五类室外防水网络电缆也是采用4个绕对和1条抗拉线。线对的颜色分别为白橙、橙、白绿、绿、白蓝、蓝、白棕和棕。裸铜线径为0.51mm（线规为24AWG），绝缘线径为0.92mm，UTP电缆直径为6.3mm。</w:t>
      </w:r>
    </w:p>
    <w:p w:rsidR="002A5C7B" w:rsidRDefault="00466D0B">
      <w:pPr>
        <w:spacing w:line="560" w:lineRule="exact"/>
        <w:jc w:val="left"/>
        <w:rPr>
          <w:color w:val="000000" w:themeColor="text1"/>
          <w:sz w:val="32"/>
        </w:rPr>
      </w:pPr>
      <w:r>
        <w:rPr>
          <w:noProof/>
          <w:color w:val="000000" w:themeColor="text1"/>
          <w:sz w:val="32"/>
        </w:rPr>
        <mc:AlternateContent>
          <mc:Choice Requires="wpg">
            <w:drawing>
              <wp:anchor distT="0" distB="0" distL="114300" distR="114300" simplePos="0" relativeHeight="251661312" behindDoc="0" locked="0" layoutInCell="1" allowOverlap="1">
                <wp:simplePos x="0" y="0"/>
                <wp:positionH relativeFrom="column">
                  <wp:posOffset>29210</wp:posOffset>
                </wp:positionH>
                <wp:positionV relativeFrom="paragraph">
                  <wp:posOffset>71755</wp:posOffset>
                </wp:positionV>
                <wp:extent cx="5313045" cy="4634865"/>
                <wp:effectExtent l="0" t="0" r="8255" b="635"/>
                <wp:wrapSquare wrapText="bothSides"/>
                <wp:docPr id="20" name="组合 20"/>
                <wp:cNvGraphicFramePr/>
                <a:graphic xmlns:a="http://schemas.openxmlformats.org/drawingml/2006/main">
                  <a:graphicData uri="http://schemas.microsoft.com/office/word/2010/wordprocessingGroup">
                    <wpg:wgp>
                      <wpg:cNvGrpSpPr/>
                      <wpg:grpSpPr>
                        <a:xfrm>
                          <a:off x="0" y="0"/>
                          <a:ext cx="5313045" cy="4634865"/>
                          <a:chOff x="14771" y="209722"/>
                          <a:chExt cx="9639" cy="9035"/>
                        </a:xfrm>
                      </wpg:grpSpPr>
                      <pic:pic xmlns:pic="http://schemas.openxmlformats.org/drawingml/2006/picture">
                        <pic:nvPicPr>
                          <pic:cNvPr id="208" name="图片 208" descr="微信图片_20190129133331-1"/>
                          <pic:cNvPicPr>
                            <a:picLocks noChangeAspect="1"/>
                          </pic:cNvPicPr>
                        </pic:nvPicPr>
                        <pic:blipFill>
                          <a:blip r:embed="rId18"/>
                          <a:stretch>
                            <a:fillRect/>
                          </a:stretch>
                        </pic:blipFill>
                        <pic:spPr>
                          <a:xfrm>
                            <a:off x="14771" y="209722"/>
                            <a:ext cx="3367" cy="4044"/>
                          </a:xfrm>
                          <a:prstGeom prst="rect">
                            <a:avLst/>
                          </a:prstGeom>
                        </pic:spPr>
                      </pic:pic>
                      <pic:pic xmlns:pic="http://schemas.openxmlformats.org/drawingml/2006/picture">
                        <pic:nvPicPr>
                          <pic:cNvPr id="209" name="图片 209" descr="微信图片_20190129133347-1"/>
                          <pic:cNvPicPr>
                            <a:picLocks noChangeAspect="1"/>
                          </pic:cNvPicPr>
                        </pic:nvPicPr>
                        <pic:blipFill>
                          <a:blip r:embed="rId19"/>
                          <a:srcRect t="4267"/>
                          <a:stretch>
                            <a:fillRect/>
                          </a:stretch>
                        </pic:blipFill>
                        <pic:spPr>
                          <a:xfrm>
                            <a:off x="18228" y="209768"/>
                            <a:ext cx="3031" cy="4001"/>
                          </a:xfrm>
                          <a:prstGeom prst="rect">
                            <a:avLst/>
                          </a:prstGeom>
                        </pic:spPr>
                      </pic:pic>
                      <pic:pic xmlns:pic="http://schemas.openxmlformats.org/drawingml/2006/picture">
                        <pic:nvPicPr>
                          <pic:cNvPr id="210" name="图片 210" descr="微信图片_20190129133350-1"/>
                          <pic:cNvPicPr>
                            <a:picLocks noChangeAspect="1"/>
                          </pic:cNvPicPr>
                        </pic:nvPicPr>
                        <pic:blipFill>
                          <a:blip r:embed="rId20"/>
                          <a:srcRect t="4276"/>
                          <a:stretch>
                            <a:fillRect/>
                          </a:stretch>
                        </pic:blipFill>
                        <pic:spPr>
                          <a:xfrm>
                            <a:off x="21371" y="209751"/>
                            <a:ext cx="3039" cy="4517"/>
                          </a:xfrm>
                          <a:prstGeom prst="rect">
                            <a:avLst/>
                          </a:prstGeom>
                        </pic:spPr>
                      </pic:pic>
                      <pic:pic xmlns:pic="http://schemas.openxmlformats.org/drawingml/2006/picture">
                        <pic:nvPicPr>
                          <pic:cNvPr id="211" name="图片 211" descr="微信图片_20190221112537副本-1"/>
                          <pic:cNvPicPr>
                            <a:picLocks noChangeAspect="1"/>
                          </pic:cNvPicPr>
                        </pic:nvPicPr>
                        <pic:blipFill>
                          <a:blip r:embed="rId21"/>
                          <a:srcRect t="2352"/>
                          <a:stretch>
                            <a:fillRect/>
                          </a:stretch>
                        </pic:blipFill>
                        <pic:spPr>
                          <a:xfrm>
                            <a:off x="14807" y="214081"/>
                            <a:ext cx="3233" cy="4676"/>
                          </a:xfrm>
                          <a:prstGeom prst="rect">
                            <a:avLst/>
                          </a:prstGeom>
                        </pic:spPr>
                      </pic:pic>
                      <pic:pic xmlns:pic="http://schemas.openxmlformats.org/drawingml/2006/picture">
                        <pic:nvPicPr>
                          <pic:cNvPr id="212" name="图片 212" descr="微信图片_20190129133354-1"/>
                          <pic:cNvPicPr>
                            <a:picLocks noChangeAspect="1"/>
                          </pic:cNvPicPr>
                        </pic:nvPicPr>
                        <pic:blipFill>
                          <a:blip r:embed="rId22"/>
                          <a:stretch>
                            <a:fillRect/>
                          </a:stretch>
                        </pic:blipFill>
                        <pic:spPr>
                          <a:xfrm>
                            <a:off x="18202" y="213903"/>
                            <a:ext cx="3068" cy="4792"/>
                          </a:xfrm>
                          <a:prstGeom prst="rect">
                            <a:avLst/>
                          </a:prstGeom>
                        </pic:spPr>
                      </pic:pic>
                    </wpg:wgp>
                  </a:graphicData>
                </a:graphic>
              </wp:anchor>
            </w:drawing>
          </mc:Choice>
          <mc:Fallback>
            <w:pict>
              <v:group w14:anchorId="114B96FC" id="组合 20" o:spid="_x0000_s1026" style="position:absolute;left:0;text-align:left;margin-left:2.3pt;margin-top:5.65pt;width:418.35pt;height:364.95pt;z-index:251661312" coordorigin="14771,209722" coordsize="9639,9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">
                <v:shape id="图片 208" o:spid="_x0000_s1027" type="#_x0000_t75" alt="微信图片_20190129133331-1" style="position:absolute;left:14771;top:209722;width:3367;height:4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gOh7CAAAA3AAAAA8AAABkcnMvZG93bnJldi54bWxET02LwjAQvS/4H8IIXkTTVVi1GkUEtbin&#10;VcHr2IxtsZl0m1jrv98chD0+3vdi1ZpSNFS7wrKCz2EEgji1uuBMwfm0HUxBOI+ssbRMCl7kYLXs&#10;fCww1vbJP9QcfSZCCLsYFeTeV7GULs3JoBvaijhwN1sb9AHWmdQ1PkO4KeUoir6kwYJDQ44VbXJK&#10;78eHUZDsksuOTr/m3Bxe/cP3bCyvk71SvW67noPw1Pp/8dudaAWjKKwNZ8IRk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IDoewgAAANwAAAAPAAAAAAAAAAAAAAAAAJ8C&#10;AABkcnMvZG93bnJldi54bWxQSwUGAAAAAAQABAD3AAAAjgMAAAAA&#10;">
                  <v:imagedata r:id="rId23" o:title="微信图片_20190129133331-1"/>
                  <v:path arrowok="t"/>
                </v:shape>
                <v:shape id="图片 209" o:spid="_x0000_s1028" type="#_x0000_t75" alt="微信图片_20190129133347-1" style="position:absolute;left:18228;top:209768;width:3031;height: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W043AAAAA3AAAAA8AAABkcnMvZG93bnJldi54bWxEj9GKwjAURN8X/IdwBd/WVCmi1SgiKoKw&#10;YvUDLs21KTY3pYla/94sLOzjMHNmmMWqs7V4UusrxwpGwwQEceF0xaWC62X3PQXhA7LG2jEpeJOH&#10;1bL3tcBMuxef6ZmHUsQS9hkqMCE0mZS+MGTRD11DHL2bay2GKNtS6hZfsdzWcpwkE2mx4rhgsKGN&#10;oeKeP6yC8c/I7tOSc2/SYnZkli7dnpQa9Lv1HESgLvyH/+iDjlwyg98z8QjI5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9bTjcAAAADcAAAADwAAAAAAAAAAAAAAAACfAgAA&#10;ZHJzL2Rvd25yZXYueG1sUEsFBgAAAAAEAAQA9wAAAIwDAAAAAA==&#10;">
                  <v:imagedata r:id="rId24" o:title="微信图片_20190129133347-1" croptop="2796f"/>
                  <v:path arrowok="t"/>
                </v:shape>
                <v:shape id="图片 210" o:spid="_x0000_s1029" type="#_x0000_t75" alt="微信图片_20190129133350-1" style="position:absolute;left:21371;top:209751;width:3039;height:4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WDK3BAAAA3AAAAA8AAABkcnMvZG93bnJldi54bWxET8lqwzAQvRfyD2ICvTVyfHAbJ0qwA4ZS&#10;CqVZ7oM1sUWskbEU2/376lDo8fH23WG2nRhp8MaxgvUqAUFcO224UXA5Vy9vIHxA1tg5JgU/5OGw&#10;XzztMNdu4m8aT6ERMYR9jgraEPpcSl+3ZNGvXE8cuZsbLIYIh0bqAacYbjuZJkkmLRqODS32dGyp&#10;vp8eVsGtMMZ/baqieK0n3Zdl9fGZXZV6Xs7FFkSgOfyL/9zvWkG6jvPjmXgE5P4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nWDK3BAAAA3AAAAA8AAAAAAAAAAAAAAAAAnwIA&#10;AGRycy9kb3ducmV2LnhtbFBLBQYAAAAABAAEAPcAAACNAwAAAAA=&#10;">
                  <v:imagedata r:id="rId25" o:title="微信图片_20190129133350-1" croptop="2802f"/>
                  <v:path arrowok="t"/>
                </v:shape>
                <v:shape id="图片 211" o:spid="_x0000_s1030" type="#_x0000_t75" alt="微信图片_20190221112537副本-1" style="position:absolute;left:14807;top:214081;width:3233;height:4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35WrFAAAA3AAAAA8AAABkcnMvZG93bnJldi54bWxEj81qwzAQhO+BvoPYQm+J7BBCcKOEUDD0&#10;0EObP8htsVaWG2tlLDV23z4qFHIcZuYbZr0dXStu1IfGs4J8loEgrrxuuFZwPJTTFYgQkTW2nknB&#10;LwXYbp4mayy0H/iLbvtYiwThUKACG2NXSBkqSw7DzHfEyTO+dxiT7GupexwS3LVynmVL6bDhtGCx&#10;ozdL1XX/4xQMHwtz/j7ZcmHMqvQnlJ+Xg1Hq5XncvYKINMZH+L/9rhXM8xz+zqQjID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d+VqxQAAANwAAAAPAAAAAAAAAAAAAAAA&#10;AJ8CAABkcnMvZG93bnJldi54bWxQSwUGAAAAAAQABAD3AAAAkQMAAAAA&#10;">
                  <v:imagedata r:id="rId26" o:title="微信图片_20190221112537副本-1" croptop="1541f"/>
                  <v:path arrowok="t"/>
                </v:shape>
                <v:shape id="图片 212" o:spid="_x0000_s1031" type="#_x0000_t75" alt="微信图片_20190129133354-1" style="position:absolute;left:18202;top:213903;width:3068;height:4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yEa7EAAAA3AAAAA8AAABkcnMvZG93bnJldi54bWxEj0GLwjAUhO/C/ofwFvZmU7sgUo0iLoIH&#10;WdB68Phsnm21eSlNtlZ//UYQPA4z8w0zW/SmFh21rrKsYBTFIIhzqysuFByy9XACwnlkjbVlUnAn&#10;B4v5x2CGqbY33lG394UIEHYpKii9b1IpXV6SQRfZhjh4Z9sa9EG2hdQt3gLc1DKJ47E0WHFYKLGh&#10;VUn5df9nFKyzSex+jsl9fOou348tPS6/eabU12e/nILw1Pt3+NXeaAXJKIHnmXAE5P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yEa7EAAAA3AAAAA8AAAAAAAAAAAAAAAAA&#10;nwIAAGRycy9kb3ducmV2LnhtbFBLBQYAAAAABAAEAPcAAACQAwAAAAA=&#10;">
                  <v:imagedata r:id="rId27" o:title="微信图片_20190129133354-1"/>
                  <v:path arrowok="t"/>
                </v:shape>
                <w10:wrap type="square"/>
              </v:group>
            </w:pict>
          </mc:Fallback>
        </mc:AlternateContent>
      </w:r>
      <w:bookmarkStart w:id="33" w:name="_Toc7320"/>
      <w:r>
        <w:rPr>
          <w:rFonts w:hint="eastAsia"/>
          <w:color w:val="000000" w:themeColor="text1"/>
          <w:sz w:val="32"/>
        </w:rPr>
        <w:t xml:space="preserve">  </w:t>
      </w:r>
    </w:p>
    <w:p w:rsidR="002A5C7B" w:rsidRDefault="002A5C7B">
      <w:pPr>
        <w:spacing w:line="560" w:lineRule="exact"/>
        <w:jc w:val="left"/>
        <w:rPr>
          <w:color w:val="000000" w:themeColor="text1"/>
          <w:sz w:val="32"/>
        </w:rPr>
      </w:pPr>
    </w:p>
    <w:p w:rsidR="002A5C7B" w:rsidRDefault="00466D0B">
      <w:pPr>
        <w:spacing w:line="560" w:lineRule="exact"/>
        <w:jc w:val="left"/>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b/>
          <w:bCs/>
          <w:color w:val="000000" w:themeColor="text1"/>
          <w:sz w:val="32"/>
          <w:szCs w:val="32"/>
        </w:rPr>
        <w:t>2.水晶头</w:t>
      </w:r>
      <w:bookmarkEnd w:id="33"/>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noProof/>
          <w:color w:val="000000" w:themeColor="text1"/>
          <w:sz w:val="32"/>
        </w:rPr>
        <mc:AlternateContent>
          <mc:Choice Requires="wpg">
            <w:drawing>
              <wp:anchor distT="0" distB="0" distL="114300" distR="114300" simplePos="0" relativeHeight="251662336" behindDoc="0" locked="0" layoutInCell="1" allowOverlap="1">
                <wp:simplePos x="0" y="0"/>
                <wp:positionH relativeFrom="column">
                  <wp:posOffset>76200</wp:posOffset>
                </wp:positionH>
                <wp:positionV relativeFrom="paragraph">
                  <wp:posOffset>100330</wp:posOffset>
                </wp:positionV>
                <wp:extent cx="5532120" cy="1838960"/>
                <wp:effectExtent l="0" t="0" r="5080" b="2540"/>
                <wp:wrapSquare wrapText="bothSides"/>
                <wp:docPr id="21" name="组合 21"/>
                <wp:cNvGraphicFramePr/>
                <a:graphic xmlns:a="http://schemas.openxmlformats.org/drawingml/2006/main">
                  <a:graphicData uri="http://schemas.microsoft.com/office/word/2010/wordprocessingGroup">
                    <wpg:wgp>
                      <wpg:cNvGrpSpPr/>
                      <wpg:grpSpPr>
                        <a:xfrm>
                          <a:off x="0" y="0"/>
                          <a:ext cx="5532120" cy="1838960"/>
                          <a:chOff x="3743" y="225598"/>
                          <a:chExt cx="7211" cy="2397"/>
                        </a:xfrm>
                      </wpg:grpSpPr>
                      <pic:pic xmlns:pic="http://schemas.openxmlformats.org/drawingml/2006/picture">
                        <pic:nvPicPr>
                          <pic:cNvPr id="205" name="图片 205" descr="53b4f50eNfbadeea0"/>
                          <pic:cNvPicPr>
                            <a:picLocks noChangeAspect="1"/>
                          </pic:cNvPicPr>
                        </pic:nvPicPr>
                        <pic:blipFill>
                          <a:blip r:embed="rId28"/>
                          <a:srcRect l="11334" r="14267"/>
                          <a:stretch>
                            <a:fillRect/>
                          </a:stretch>
                        </pic:blipFill>
                        <pic:spPr>
                          <a:xfrm>
                            <a:off x="3743" y="225598"/>
                            <a:ext cx="1720" cy="2313"/>
                          </a:xfrm>
                          <a:prstGeom prst="rect">
                            <a:avLst/>
                          </a:prstGeom>
                        </pic:spPr>
                      </pic:pic>
                      <pic:pic xmlns:pic="http://schemas.openxmlformats.org/drawingml/2006/picture">
                        <pic:nvPicPr>
                          <pic:cNvPr id="206" name="图片 206" descr="t013e3ab382272a02d8"/>
                          <pic:cNvPicPr>
                            <a:picLocks noChangeAspect="1"/>
                          </pic:cNvPicPr>
                        </pic:nvPicPr>
                        <pic:blipFill>
                          <a:blip r:embed="rId29"/>
                          <a:stretch>
                            <a:fillRect/>
                          </a:stretch>
                        </pic:blipFill>
                        <pic:spPr>
                          <a:xfrm>
                            <a:off x="5543" y="225628"/>
                            <a:ext cx="5411" cy="2367"/>
                          </a:xfrm>
                          <a:prstGeom prst="rect">
                            <a:avLst/>
                          </a:prstGeom>
                        </pic:spPr>
                      </pic:pic>
                    </wpg:wgp>
                  </a:graphicData>
                </a:graphic>
              </wp:anchor>
            </w:drawing>
          </mc:Choice>
          <mc:Fallback>
            <w:pict>
              <v:group w14:anchorId="632D0D5A" id="组合 21" o:spid="_x0000_s1026" style="position:absolute;left:0;text-align:left;margin-left:6pt;margin-top:7.9pt;width:435.6pt;height:144.8pt;z-index:251662336" coordorigin="3743,225598" coordsize="7211,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">
                <v:shape id="图片 205" o:spid="_x0000_s1027" type="#_x0000_t75" alt="53b4f50eNfbadeea0" style="position:absolute;left:3743;top:225598;width:1720;height:2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qmQrEAAAA3AAAAA8AAABkcnMvZG93bnJldi54bWxEj0+LwjAUxO8LfofwBG9rakGRahQVFtaD&#10;Lv4B8fZonmmxeSlNrPXbm4WFPQ4z8xtmvuxsJVpqfOlYwWiYgCDOnS7ZKDifvj6nIHxA1lg5JgUv&#10;8rBc9D7mmGn35AO1x2BEhLDPUEERQp1J6fOCLPqhq4mjd3ONxRBlY6Ru8BnhtpJpkkykxZLjQoE1&#10;bQrK78eHVeB1m09vD7P9SXfm0O2vq7W+GKUG/W41AxGoC//hv/a3VpAmY/g9E4+AXL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qmQrEAAAA3AAAAA8AAAAAAAAAAAAAAAAA&#10;nwIAAGRycy9kb3ducmV2LnhtbFBLBQYAAAAABAAEAPcAAACQAwAAAAA=&#10;">
                  <v:imagedata r:id="rId30" o:title="53b4f50eNfbadeea0" cropleft="7428f" cropright="9350f"/>
                  <v:path arrowok="t"/>
                </v:shape>
                <v:shape id="图片 206" o:spid="_x0000_s1028" type="#_x0000_t75" alt="t013e3ab382272a02d8" style="position:absolute;left:5543;top:225628;width:5411;height:23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BVwTDAAAA3AAAAA8AAABkcnMvZG93bnJldi54bWxEj81qwkAUhfcF32G4grs6MQsp0UkopYKL&#10;Ihht3V4yt0kwcyfMTJP49o5QcHk4Px9nW0ymEwM531pWsFomIIgrq1uuFZxPu9c3ED4ga+wsk4Ib&#10;eSjy2csWM21HPtJQhlrEEfYZKmhC6DMpfdWQQb+0PXH0fq0zGKJ0tdQOxzhuOpkmyVoabDkSGuzp&#10;o6HqWv6ZyL1Rero4d7iWevXpv75/anlMlVrMp/cNiEBTeIb/23utIE3W8DgTj4DM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FXBMMAAADcAAAADwAAAAAAAAAAAAAAAACf&#10;AgAAZHJzL2Rvd25yZXYueG1sUEsFBgAAAAAEAAQA9wAAAI8DAAAAAA==&#10;">
                  <v:imagedata r:id="rId31" o:title="t013e3ab382272a02d8"/>
                  <v:path arrowok="t"/>
                </v:shape>
                <w10:wrap type="square"/>
              </v:group>
            </w:pict>
          </mc:Fallback>
        </mc:AlternateContent>
      </w:r>
      <w:r>
        <w:rPr>
          <w:rFonts w:ascii="仿宋_GB2312" w:eastAsia="仿宋_GB2312" w:hAnsi="仿宋_GB2312" w:cs="仿宋_GB2312" w:hint="eastAsia"/>
          <w:color w:val="000000" w:themeColor="text1"/>
          <w:sz w:val="32"/>
          <w:szCs w:val="32"/>
        </w:rPr>
        <w:t>应符合的技术标准：YD/T 577-19294《室内电话机插头座》；YD/T926；《大楼通信综合布线系统第3部分：连接硬件和接插软线技术要求》。</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外观：水晶头外观应为无色透明、色泽均匀且不含杂质、无气泡，塑料弹性良好。水晶头与通信线咬合紧密，不易脱落。</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结构尺寸：RJ45应符合TIA／EIA568A和TIA／E1A568AB线序，8个位置（8针）的模块化插孔，应符合规范要求长×宽×高，即21.34×11.68×8.00。</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材料要求：外壳材料为环保PC材料，水晶头金片果用0.35m磷青铜或高强度黄（≥65％含铜量），结构三叉，表面经整体锞后镀金，厚度0.0254mm至1.27mm。</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导线拉脱力：导线拉脱力≥70N。</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直流电阻：常态≤20MΩ；温热试验后：增值≤5MΩ。</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绝缘电阻：常态＞1000MΩ；湿热试验后：＞1000MΩ。</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耐压试验：湿热试验前后，簧片与簧片间：直流1000V或交流700V不击穿：所有簧片与安装板或地间：直流1500V或交流1000V不击穿。</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插拔试验：50次任然能正常使用，则机械寿命合格。</w:t>
      </w:r>
    </w:p>
    <w:p w:rsidR="002A5C7B" w:rsidRDefault="00466D0B">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塑料扣寿命：塑料锁扣90度弯折试验10次，仍具有弹性。</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(10)高温试验：试验时间：48小时，试验温度：（85±2）℃，塑壳无熔化、变形现象，试验后须做电气特性试验并满足相关要求。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(11)温热试验：温度40℃，湿度92%，时长8小时，插针表面无发绿、氧化现象；试验后须做电气特性试验并满足相关要求。</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(12)阻燃性能：阻燃性能≥V0等级。</w:t>
      </w:r>
    </w:p>
    <w:p w:rsidR="002A5C7B" w:rsidRDefault="00466D0B">
      <w:pPr>
        <w:spacing w:line="560" w:lineRule="exact"/>
        <w:ind w:left="420"/>
        <w:rPr>
          <w:rFonts w:ascii="楷体_GB2312" w:eastAsia="楷体_GB2312" w:hAnsi="楷体_GB2312" w:cs="楷体_GB2312"/>
          <w:b/>
          <w:bCs/>
          <w:color w:val="000000" w:themeColor="text1"/>
          <w:sz w:val="32"/>
          <w:szCs w:val="32"/>
        </w:rPr>
      </w:pPr>
      <w:bookmarkStart w:id="34" w:name="_Toc694"/>
      <w:r>
        <w:rPr>
          <w:rFonts w:ascii="楷体_GB2312" w:eastAsia="楷体_GB2312" w:hAnsi="楷体_GB2312" w:cs="楷体_GB2312" w:hint="eastAsia"/>
          <w:b/>
          <w:bCs/>
          <w:color w:val="000000" w:themeColor="text1"/>
          <w:sz w:val="32"/>
          <w:szCs w:val="32"/>
        </w:rPr>
        <w:t>（八）所有设施运输要求</w:t>
      </w:r>
      <w:bookmarkEnd w:id="34"/>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35" w:name="_Toc28100"/>
      <w:r>
        <w:rPr>
          <w:rFonts w:ascii="仿宋_GB2312" w:eastAsia="仿宋_GB2312" w:hAnsi="仿宋_GB2312" w:cs="仿宋_GB2312" w:hint="eastAsia"/>
          <w:b/>
          <w:bCs/>
          <w:color w:val="000000" w:themeColor="text1"/>
          <w:sz w:val="32"/>
          <w:szCs w:val="32"/>
        </w:rPr>
        <w:t>1.说明</w:t>
      </w:r>
      <w:bookmarkEnd w:id="35"/>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rsidR="002A5C7B" w:rsidRDefault="00466D0B">
      <w:pPr>
        <w:spacing w:line="560" w:lineRule="exact"/>
        <w:ind w:firstLineChars="200" w:firstLine="643"/>
        <w:rPr>
          <w:rFonts w:ascii="仿宋_GB2312" w:eastAsia="仿宋_GB2312" w:hAnsi="仿宋_GB2312" w:cs="仿宋_GB2312"/>
          <w:b/>
          <w:bCs/>
          <w:color w:val="000000" w:themeColor="text1"/>
          <w:sz w:val="32"/>
          <w:szCs w:val="32"/>
        </w:rPr>
      </w:pPr>
      <w:bookmarkStart w:id="36" w:name="_Toc5657"/>
      <w:r>
        <w:rPr>
          <w:rFonts w:ascii="仿宋_GB2312" w:eastAsia="仿宋_GB2312" w:hAnsi="仿宋_GB2312" w:cs="仿宋_GB2312" w:hint="eastAsia"/>
          <w:b/>
          <w:bCs/>
          <w:color w:val="000000" w:themeColor="text1"/>
          <w:sz w:val="32"/>
          <w:szCs w:val="32"/>
        </w:rPr>
        <w:t>2.运输用基本设备及常用材料</w:t>
      </w:r>
      <w:bookmarkEnd w:id="36"/>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(1)行车；(2)叉车；(3)各种规格的胶合板垫木；(4)带塑料保护套的钢丝绳、紧固拉钩套                    件、花兰螺丝、捆绑器、钢钉；(5)晴纶卷、橡胶板、稻草绳；(6)钢制打包带；(7)发泡塑料（喷塑杆专用）；(8)尼龙绳（用于替代目前喷塑杆包装中使用的草绳）；(9)胶合板配件箱；(10)木料切割机；(11)镀锌螺丝及螺母（用于小部件固定）。</w:t>
      </w:r>
    </w:p>
    <w:p w:rsidR="002A5C7B" w:rsidRDefault="00466D0B">
      <w:pPr>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在运输、装卸等环节，必须做好成品保护，确保货物完好无损。所有措施费用含在投标报价中。</w:t>
      </w:r>
    </w:p>
    <w:p w:rsidR="002A5C7B" w:rsidRDefault="00466D0B">
      <w:pPr>
        <w:pStyle w:val="2"/>
        <w:spacing w:line="360" w:lineRule="auto"/>
        <w:jc w:val="both"/>
        <w:rPr>
          <w:rFonts w:ascii="楷体_GB2312" w:eastAsia="楷体_GB2312" w:hAnsi="楷体_GB2312" w:cs="楷体_GB2312"/>
          <w:bCs/>
          <w:szCs w:val="32"/>
        </w:rPr>
      </w:pPr>
      <w:r>
        <w:rPr>
          <w:rFonts w:ascii="楷体_GB2312" w:eastAsia="楷体_GB2312" w:hAnsi="楷体_GB2312" w:cs="楷体_GB2312" w:hint="eastAsia"/>
          <w:bCs/>
          <w:szCs w:val="32"/>
        </w:rPr>
        <w:t>（九）草坪灯通则要求</w:t>
      </w:r>
    </w:p>
    <w:p w:rsidR="002A5C7B" w:rsidRDefault="00466D0B">
      <w:pPr>
        <w:pStyle w:val="3"/>
        <w:spacing w:line="360" w:lineRule="auto"/>
        <w:ind w:leftChars="0" w:left="0" w:firstLine="643"/>
        <w:rPr>
          <w:rFonts w:ascii="仿宋_GB2312" w:eastAsia="仿宋_GB2312" w:hAnsi="仿宋_GB2312" w:cs="仿宋_GB2312"/>
          <w:bCs/>
          <w:kern w:val="2"/>
          <w:sz w:val="32"/>
        </w:rPr>
      </w:pPr>
      <w:bookmarkStart w:id="37" w:name="_Toc6486"/>
      <w:r>
        <w:rPr>
          <w:rFonts w:ascii="仿宋_GB2312" w:eastAsia="仿宋_GB2312" w:hAnsi="仿宋_GB2312" w:cs="仿宋_GB2312" w:hint="eastAsia"/>
          <w:bCs/>
          <w:kern w:val="2"/>
          <w:sz w:val="32"/>
        </w:rPr>
        <w:t>1.说明</w:t>
      </w:r>
      <w:bookmarkEnd w:id="37"/>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2A5C7B" w:rsidRDefault="00466D0B">
      <w:pPr>
        <w:pStyle w:val="Style2"/>
        <w:snapToGrid w:val="0"/>
        <w:spacing w:line="560" w:lineRule="exact"/>
        <w:ind w:firstLine="643"/>
        <w:rPr>
          <w:rFonts w:ascii="仿宋_GB2312" w:eastAsia="仿宋_GB2312" w:hAnsi="仿宋_GB2312" w:cs="仿宋_GB2312"/>
          <w:b/>
          <w:bCs/>
          <w:color w:val="000000" w:themeColor="text1"/>
          <w:sz w:val="32"/>
          <w:szCs w:val="32"/>
        </w:rPr>
      </w:pPr>
      <w:bookmarkStart w:id="38" w:name="_Toc2963"/>
      <w:r>
        <w:rPr>
          <w:rFonts w:ascii="仿宋_GB2312" w:eastAsia="仿宋_GB2312" w:hAnsi="仿宋_GB2312" w:cs="仿宋_GB2312" w:hint="eastAsia"/>
          <w:b/>
          <w:bCs/>
          <w:color w:val="000000" w:themeColor="text1"/>
          <w:sz w:val="32"/>
          <w:szCs w:val="32"/>
        </w:rPr>
        <w:t>2.光学要求</w:t>
      </w:r>
      <w:bookmarkEnd w:id="38"/>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I、模拟安装条件(如下表）</w:t>
      </w:r>
    </w:p>
    <w:tbl>
      <w:tblPr>
        <w:tblW w:w="7911" w:type="dxa"/>
        <w:jc w:val="center"/>
        <w:tblLayout w:type="fixed"/>
        <w:tblLook w:val="04A0" w:firstRow="1" w:lastRow="0" w:firstColumn="1" w:lastColumn="0" w:noHBand="0" w:noVBand="1"/>
      </w:tblPr>
      <w:tblGrid>
        <w:gridCol w:w="679"/>
        <w:gridCol w:w="5030"/>
        <w:gridCol w:w="2202"/>
      </w:tblGrid>
      <w:tr w:rsidR="002A5C7B">
        <w:trPr>
          <w:trHeight w:val="442"/>
          <w:jc w:val="center"/>
        </w:trPr>
        <w:tc>
          <w:tcPr>
            <w:tcW w:w="679" w:type="dxa"/>
            <w:vMerge w:val="restart"/>
            <w:tcBorders>
              <w:top w:val="single" w:sz="8" w:space="0" w:color="auto"/>
              <w:left w:val="single" w:sz="8"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 xml:space="preserve"> 灯</w:t>
            </w:r>
            <w:r>
              <w:rPr>
                <w:rFonts w:ascii="仿宋_GB2312" w:eastAsia="仿宋_GB2312" w:hAnsi="仿宋_GB2312" w:cs="仿宋_GB2312" w:hint="eastAsia"/>
                <w:color w:val="000000" w:themeColor="text1"/>
                <w:sz w:val="28"/>
                <w:szCs w:val="28"/>
              </w:rPr>
              <w:br/>
              <w:t xml:space="preserve"> 具</w:t>
            </w:r>
            <w:r>
              <w:rPr>
                <w:rFonts w:ascii="仿宋_GB2312" w:eastAsia="仿宋_GB2312" w:hAnsi="仿宋_GB2312" w:cs="仿宋_GB2312" w:hint="eastAsia"/>
                <w:color w:val="000000" w:themeColor="text1"/>
                <w:sz w:val="28"/>
                <w:szCs w:val="28"/>
              </w:rPr>
              <w:br/>
              <w:t xml:space="preserve"> 系</w:t>
            </w:r>
            <w:r>
              <w:rPr>
                <w:rFonts w:ascii="仿宋_GB2312" w:eastAsia="仿宋_GB2312" w:hAnsi="仿宋_GB2312" w:cs="仿宋_GB2312" w:hint="eastAsia"/>
                <w:color w:val="000000" w:themeColor="text1"/>
                <w:sz w:val="28"/>
                <w:szCs w:val="28"/>
              </w:rPr>
              <w:br/>
              <w:t xml:space="preserve"> 统</w:t>
            </w:r>
            <w:r>
              <w:rPr>
                <w:rFonts w:ascii="仿宋_GB2312" w:eastAsia="仿宋_GB2312" w:hAnsi="仿宋_GB2312" w:cs="仿宋_GB2312" w:hint="eastAsia"/>
                <w:color w:val="000000" w:themeColor="text1"/>
                <w:sz w:val="28"/>
                <w:szCs w:val="28"/>
              </w:rPr>
              <w:br/>
              <w:t xml:space="preserve"> 安</w:t>
            </w:r>
            <w:r>
              <w:rPr>
                <w:rFonts w:ascii="仿宋_GB2312" w:eastAsia="仿宋_GB2312" w:hAnsi="仿宋_GB2312" w:cs="仿宋_GB2312" w:hint="eastAsia"/>
                <w:color w:val="000000" w:themeColor="text1"/>
                <w:sz w:val="28"/>
                <w:szCs w:val="28"/>
              </w:rPr>
              <w:br/>
              <w:t xml:space="preserve"> 装</w:t>
            </w:r>
            <w:r>
              <w:rPr>
                <w:rFonts w:ascii="仿宋_GB2312" w:eastAsia="仿宋_GB2312" w:hAnsi="仿宋_GB2312" w:cs="仿宋_GB2312" w:hint="eastAsia"/>
                <w:color w:val="000000" w:themeColor="text1"/>
                <w:sz w:val="28"/>
                <w:szCs w:val="28"/>
              </w:rPr>
              <w:br/>
              <w:t xml:space="preserve"> 条</w:t>
            </w:r>
            <w:r>
              <w:rPr>
                <w:rFonts w:ascii="仿宋_GB2312" w:eastAsia="仿宋_GB2312" w:hAnsi="仿宋_GB2312" w:cs="仿宋_GB2312" w:hint="eastAsia"/>
                <w:color w:val="000000" w:themeColor="text1"/>
                <w:sz w:val="28"/>
                <w:szCs w:val="28"/>
              </w:rPr>
              <w:br/>
              <w:t xml:space="preserve"> 件</w:t>
            </w:r>
          </w:p>
        </w:tc>
        <w:tc>
          <w:tcPr>
            <w:tcW w:w="5030" w:type="dxa"/>
            <w:tcBorders>
              <w:top w:val="single" w:sz="8"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道路类别：</w:t>
            </w:r>
          </w:p>
        </w:tc>
        <w:tc>
          <w:tcPr>
            <w:tcW w:w="2202" w:type="dxa"/>
            <w:tcBorders>
              <w:top w:val="single" w:sz="8" w:space="0" w:color="auto"/>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园路</w:t>
            </w:r>
          </w:p>
        </w:tc>
      </w:tr>
      <w:tr w:rsidR="002A5C7B">
        <w:trPr>
          <w:trHeight w:val="41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道路宽度 (m)：</w:t>
            </w:r>
          </w:p>
        </w:tc>
        <w:tc>
          <w:tcPr>
            <w:tcW w:w="2202"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1.5</w:t>
            </w:r>
          </w:p>
        </w:tc>
      </w:tr>
      <w:tr w:rsidR="002A5C7B">
        <w:trPr>
          <w:trHeight w:val="39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道路表面材料</w:t>
            </w:r>
          </w:p>
        </w:tc>
        <w:tc>
          <w:tcPr>
            <w:tcW w:w="2202" w:type="dxa"/>
            <w:tcBorders>
              <w:top w:val="nil"/>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Chars="0" w:firstLine="0"/>
              <w:jc w:val="center"/>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沥青/面包砖</w:t>
            </w:r>
          </w:p>
        </w:tc>
      </w:tr>
      <w:tr w:rsidR="002A5C7B">
        <w:trPr>
          <w:trHeight w:val="41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灯具布置方式</w:t>
            </w:r>
          </w:p>
        </w:tc>
        <w:tc>
          <w:tcPr>
            <w:tcW w:w="2202" w:type="dxa"/>
            <w:tcBorders>
              <w:top w:val="nil"/>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单侧</w:t>
            </w:r>
          </w:p>
        </w:tc>
      </w:tr>
      <w:tr w:rsidR="002A5C7B">
        <w:trPr>
          <w:trHeight w:val="41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灯具安装高度h(m)</w:t>
            </w:r>
          </w:p>
        </w:tc>
        <w:tc>
          <w:tcPr>
            <w:tcW w:w="2202" w:type="dxa"/>
            <w:tcBorders>
              <w:top w:val="nil"/>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0.8</w:t>
            </w:r>
          </w:p>
        </w:tc>
      </w:tr>
      <w:tr w:rsidR="002A5C7B">
        <w:trPr>
          <w:trHeight w:val="41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灯杆的安装间距S(m)</w:t>
            </w:r>
          </w:p>
        </w:tc>
        <w:tc>
          <w:tcPr>
            <w:tcW w:w="2202" w:type="dxa"/>
            <w:tcBorders>
              <w:top w:val="nil"/>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6-8</w:t>
            </w:r>
          </w:p>
        </w:tc>
      </w:tr>
      <w:tr w:rsidR="002A5C7B">
        <w:trPr>
          <w:trHeight w:val="412"/>
          <w:jc w:val="center"/>
        </w:trPr>
        <w:tc>
          <w:tcPr>
            <w:tcW w:w="679" w:type="dxa"/>
            <w:vMerge/>
            <w:tcBorders>
              <w:left w:val="single" w:sz="8" w:space="0" w:color="auto"/>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灯杆与路沿的距离(m)</w:t>
            </w:r>
          </w:p>
        </w:tc>
        <w:tc>
          <w:tcPr>
            <w:tcW w:w="2202" w:type="dxa"/>
            <w:tcBorders>
              <w:top w:val="nil"/>
              <w:left w:val="nil"/>
              <w:bottom w:val="single" w:sz="4" w:space="0" w:color="auto"/>
              <w:right w:val="single" w:sz="8"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0.3</w:t>
            </w:r>
          </w:p>
        </w:tc>
      </w:tr>
      <w:tr w:rsidR="002A5C7B">
        <w:trPr>
          <w:trHeight w:val="385"/>
          <w:jc w:val="center"/>
        </w:trPr>
        <w:tc>
          <w:tcPr>
            <w:tcW w:w="679" w:type="dxa"/>
            <w:vMerge/>
            <w:tcBorders>
              <w:left w:val="single" w:sz="8" w:space="0" w:color="auto"/>
              <w:bottom w:val="single" w:sz="8" w:space="0" w:color="000000"/>
              <w:right w:val="single" w:sz="4" w:space="0" w:color="auto"/>
            </w:tcBorders>
            <w:shd w:val="clear" w:color="auto" w:fill="auto"/>
            <w:vAlign w:val="center"/>
          </w:tcPr>
          <w:p w:rsidR="002A5C7B" w:rsidRDefault="002A5C7B">
            <w:pPr>
              <w:pStyle w:val="Style2"/>
              <w:snapToGrid w:val="0"/>
              <w:spacing w:line="560" w:lineRule="exact"/>
              <w:ind w:firstLine="560"/>
              <w:rPr>
                <w:rFonts w:ascii="仿宋_GB2312" w:eastAsia="仿宋_GB2312" w:hAnsi="仿宋_GB2312" w:cs="仿宋_GB2312"/>
                <w:color w:val="000000" w:themeColor="text1"/>
                <w:sz w:val="28"/>
                <w:szCs w:val="28"/>
              </w:rPr>
            </w:pPr>
          </w:p>
        </w:tc>
        <w:tc>
          <w:tcPr>
            <w:tcW w:w="5030" w:type="dxa"/>
            <w:tcBorders>
              <w:top w:val="single" w:sz="4" w:space="0" w:color="auto"/>
              <w:left w:val="nil"/>
              <w:bottom w:val="single" w:sz="8"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灯具维护系数</w:t>
            </w:r>
          </w:p>
        </w:tc>
        <w:tc>
          <w:tcPr>
            <w:tcW w:w="2202" w:type="dxa"/>
            <w:tcBorders>
              <w:top w:val="single" w:sz="4" w:space="0" w:color="auto"/>
              <w:left w:val="nil"/>
              <w:bottom w:val="single" w:sz="4" w:space="0" w:color="auto"/>
              <w:right w:val="single" w:sz="4" w:space="0" w:color="auto"/>
            </w:tcBorders>
            <w:shd w:val="clear" w:color="auto" w:fill="FFFFFF"/>
            <w:vAlign w:val="center"/>
          </w:tcPr>
          <w:p w:rsidR="002A5C7B" w:rsidRDefault="00466D0B">
            <w:pPr>
              <w:pStyle w:val="Style2"/>
              <w:snapToGrid w:val="0"/>
              <w:spacing w:line="560" w:lineRule="exact"/>
              <w:ind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0.7</w:t>
            </w:r>
          </w:p>
        </w:tc>
      </w:tr>
    </w:tbl>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Ⅱ、在上述道路模拟安装条件下照明需满足以下要求：</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（1）路面平均照度Eav（Lx）维持值不低于5Lx</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（2）路面最小照度Emin（Lx）维持值不低于1Lx</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灯具批量安装后，将对现场路面照度进行抽检，如测量数据未达标，中标单位需在一个月内整改完毕，并承担整改所需所有费用。</w:t>
      </w:r>
    </w:p>
    <w:p w:rsidR="002A5C7B" w:rsidRDefault="00466D0B">
      <w:pPr>
        <w:pStyle w:val="Style2"/>
        <w:snapToGrid w:val="0"/>
        <w:spacing w:line="560" w:lineRule="exact"/>
        <w:ind w:firstLine="643"/>
        <w:rPr>
          <w:rFonts w:ascii="仿宋_GB2312" w:eastAsia="仿宋_GB2312" w:hAnsi="仿宋_GB2312" w:cs="仿宋_GB2312"/>
          <w:b/>
          <w:bCs/>
          <w:color w:val="000000" w:themeColor="text1"/>
          <w:sz w:val="32"/>
          <w:szCs w:val="32"/>
        </w:rPr>
      </w:pPr>
      <w:bookmarkStart w:id="39" w:name="_Toc25073"/>
      <w:r>
        <w:rPr>
          <w:rFonts w:ascii="仿宋_GB2312" w:eastAsia="仿宋_GB2312" w:hAnsi="仿宋_GB2312" w:cs="仿宋_GB2312" w:hint="eastAsia"/>
          <w:b/>
          <w:bCs/>
          <w:color w:val="000000" w:themeColor="text1"/>
          <w:sz w:val="32"/>
          <w:szCs w:val="32"/>
        </w:rPr>
        <w:t>3.灯杆要求</w:t>
      </w:r>
      <w:bookmarkEnd w:id="39"/>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若技术文件要求灯杆材质为钢杆，钢制品为优质Q235钢材。附钢材生产厂家“产品质量证明书”。必须采用自动埋弧焊接工艺。整个杆体应无任何一处漏焊，焊缝平整，表面光滑，无任何焊接缺陷。焊接工艺符合国家标准。要求提供焊接探伤报告。也可以采用优质钢管。</w:t>
      </w:r>
    </w:p>
    <w:p w:rsidR="002A5C7B" w:rsidRDefault="00466D0B">
      <w:pPr>
        <w:pStyle w:val="Style2"/>
        <w:snapToGrid w:val="0"/>
        <w:spacing w:line="560" w:lineRule="exact"/>
        <w:ind w:firstLine="643"/>
        <w:rPr>
          <w:rFonts w:ascii="仿宋_GB2312" w:eastAsia="仿宋_GB2312" w:hAnsi="仿宋_GB2312" w:cs="仿宋_GB2312"/>
          <w:b/>
          <w:bCs/>
          <w:color w:val="000000" w:themeColor="text1"/>
          <w:sz w:val="32"/>
          <w:szCs w:val="32"/>
        </w:rPr>
      </w:pPr>
      <w:bookmarkStart w:id="40" w:name="_Toc4165"/>
      <w:r>
        <w:rPr>
          <w:rFonts w:ascii="仿宋_GB2312" w:eastAsia="仿宋_GB2312" w:hAnsi="仿宋_GB2312" w:cs="仿宋_GB2312" w:hint="eastAsia"/>
          <w:b/>
          <w:bCs/>
          <w:color w:val="000000" w:themeColor="text1"/>
          <w:sz w:val="32"/>
          <w:szCs w:val="32"/>
        </w:rPr>
        <w:t>4.法兰要求</w:t>
      </w:r>
      <w:bookmarkEnd w:id="40"/>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法兰盘安装孔中心距为140×140mm，如图。法兰盘材质为12毫米Q235优质钢板，附钢材生产厂家“产品质量证明书”。</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noProof/>
          <w:color w:val="000000" w:themeColor="text1"/>
          <w:sz w:val="32"/>
          <w:szCs w:val="32"/>
        </w:rPr>
        <w:drawing>
          <wp:anchor distT="0" distB="0" distL="114300" distR="114300" simplePos="0" relativeHeight="251670528" behindDoc="0" locked="0" layoutInCell="1" allowOverlap="1">
            <wp:simplePos x="0" y="0"/>
            <wp:positionH relativeFrom="column">
              <wp:posOffset>1216660</wp:posOffset>
            </wp:positionH>
            <wp:positionV relativeFrom="paragraph">
              <wp:posOffset>36195</wp:posOffset>
            </wp:positionV>
            <wp:extent cx="2948305" cy="2538095"/>
            <wp:effectExtent l="0" t="0" r="4445" b="14605"/>
            <wp:wrapTopAndBottom/>
            <wp:docPr id="89" name="图片 1" descr="草坪灯法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草坪灯法兰2"/>
                    <pic:cNvPicPr>
                      <a:picLocks noChangeAspect="1"/>
                    </pic:cNvPicPr>
                  </pic:nvPicPr>
                  <pic:blipFill>
                    <a:blip r:embed="rId32"/>
                    <a:srcRect l="16924" t="7481" r="9393" b="29302"/>
                    <a:stretch>
                      <a:fillRect/>
                    </a:stretch>
                  </pic:blipFill>
                  <pic:spPr>
                    <a:xfrm>
                      <a:off x="0" y="0"/>
                      <a:ext cx="2948305" cy="2538095"/>
                    </a:xfrm>
                    <a:prstGeom prst="rect">
                      <a:avLst/>
                    </a:prstGeom>
                    <a:noFill/>
                    <a:ln w="9525">
                      <a:noFill/>
                    </a:ln>
                  </pic:spPr>
                </pic:pic>
              </a:graphicData>
            </a:graphic>
          </wp:anchor>
        </w:drawing>
      </w:r>
    </w:p>
    <w:p w:rsidR="002A5C7B" w:rsidRDefault="00466D0B">
      <w:pPr>
        <w:pStyle w:val="Style2"/>
        <w:snapToGrid w:val="0"/>
        <w:spacing w:line="560" w:lineRule="exact"/>
        <w:ind w:firstLine="643"/>
        <w:rPr>
          <w:rFonts w:ascii="仿宋_GB2312" w:eastAsia="仿宋_GB2312" w:hAnsi="仿宋_GB2312" w:cs="仿宋_GB2312"/>
          <w:b/>
          <w:bCs/>
          <w:color w:val="000000" w:themeColor="text1"/>
          <w:sz w:val="32"/>
          <w:szCs w:val="32"/>
        </w:rPr>
      </w:pPr>
      <w:bookmarkStart w:id="41" w:name="_Toc1779"/>
      <w:r>
        <w:rPr>
          <w:rFonts w:ascii="仿宋_GB2312" w:eastAsia="仿宋_GB2312" w:hAnsi="仿宋_GB2312" w:cs="仿宋_GB2312" w:hint="eastAsia"/>
          <w:b/>
          <w:bCs/>
          <w:color w:val="000000" w:themeColor="text1"/>
          <w:sz w:val="32"/>
          <w:szCs w:val="32"/>
        </w:rPr>
        <w:t>5.喷涂要求</w:t>
      </w:r>
      <w:bookmarkEnd w:id="41"/>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灯头、灯杆表面热浸锌防腐处理，厚度δ≥70μm。</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灯杆表面喷塑处理，不允许做磨砂喷塑，喷塑涂层外观表面光滑,平整,无露铁,桔皮,细小颗粒和缩孔等涂装缺陷。</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(1)喷塑表面涂层平均厚度应达到85μm 以上。</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(2)喷塑涂层的附着力应达到GB/T 9286 规定的0 级要求。</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(3)喷塑涂层的硬度应按GB/T 6739规定，并达到2H要求。</w:t>
      </w:r>
    </w:p>
    <w:p w:rsidR="002A5C7B" w:rsidRDefault="00466D0B">
      <w:pPr>
        <w:pStyle w:val="Style2"/>
        <w:snapToGrid w:val="0"/>
        <w:spacing w:line="56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(4)喷塑涂层的冲击强度不小于1kg/50cm，并符合GB/T 1732 的要求。</w:t>
      </w:r>
    </w:p>
    <w:p w:rsidR="002A5C7B" w:rsidRDefault="002A5C7B"/>
    <w:p w:rsidR="002A5C7B" w:rsidRDefault="002A5C7B"/>
    <w:p w:rsidR="002A5C7B" w:rsidRDefault="002A5C7B"/>
    <w:p w:rsidR="002A5C7B" w:rsidRDefault="002A5C7B"/>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2A5C7B">
      <w:pPr>
        <w:pStyle w:val="Default"/>
      </w:pPr>
    </w:p>
    <w:p w:rsidR="002A5C7B" w:rsidRDefault="00466D0B">
      <w:pPr>
        <w:spacing w:line="560" w:lineRule="exact"/>
        <w:ind w:firstLine="420"/>
        <w:rPr>
          <w:rFonts w:ascii="黑体" w:eastAsia="黑体" w:hAnsi="黑体" w:cs="黑体"/>
          <w:sz w:val="32"/>
          <w:szCs w:val="32"/>
        </w:rPr>
      </w:pPr>
      <w:bookmarkStart w:id="42" w:name="_Toc24532"/>
      <w:r>
        <w:rPr>
          <w:rFonts w:ascii="黑体" w:eastAsia="黑体" w:hAnsi="黑体" w:cs="黑体" w:hint="eastAsia"/>
          <w:sz w:val="32"/>
          <w:szCs w:val="32"/>
        </w:rPr>
        <w:t>四、灯具详细参数</w:t>
      </w:r>
    </w:p>
    <w:p w:rsidR="002A5C7B" w:rsidRDefault="00466D0B">
      <w:pPr>
        <w:jc w:val="left"/>
        <w:rPr>
          <w:rFonts w:ascii="楷体_GB2312" w:eastAsia="楷体_GB2312" w:hAnsi="楷体_GB2312" w:cs="楷体_GB2312"/>
          <w:sz w:val="32"/>
          <w:szCs w:val="32"/>
        </w:rPr>
      </w:pPr>
      <w:bookmarkStart w:id="43" w:name="_Toc6393"/>
      <w:bookmarkStart w:id="44" w:name="_Toc7714"/>
      <w:bookmarkEnd w:id="42"/>
      <w:r>
        <w:rPr>
          <w:rFonts w:ascii="宋体" w:hAnsi="宋体" w:cs="宋体" w:hint="eastAsia"/>
          <w:b/>
          <w:sz w:val="32"/>
          <w:szCs w:val="32"/>
        </w:rPr>
        <w:t>（一）</w:t>
      </w:r>
      <w:r>
        <w:rPr>
          <w:rFonts w:ascii="楷体_GB2312" w:eastAsia="楷体_GB2312" w:hAnsi="楷体_GB2312" w:cs="楷体_GB2312" w:hint="eastAsia"/>
          <w:sz w:val="32"/>
          <w:szCs w:val="32"/>
        </w:rPr>
        <w:t>36W LED地埋投光灯（3000K) DMX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945"/>
        <w:gridCol w:w="337"/>
        <w:gridCol w:w="1517"/>
        <w:gridCol w:w="2642"/>
        <w:gridCol w:w="2224"/>
      </w:tblGrid>
      <w:tr w:rsidR="002A5C7B">
        <w:trPr>
          <w:trHeight w:val="1436"/>
        </w:trPr>
        <w:tc>
          <w:tcPr>
            <w:tcW w:w="1081"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799"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anchor distT="0" distB="0" distL="114300" distR="114300" simplePos="0" relativeHeight="251666432" behindDoc="0" locked="0" layoutInCell="1" allowOverlap="1">
                  <wp:simplePos x="0" y="0"/>
                  <wp:positionH relativeFrom="column">
                    <wp:posOffset>836930</wp:posOffset>
                  </wp:positionH>
                  <wp:positionV relativeFrom="paragraph">
                    <wp:posOffset>-890270</wp:posOffset>
                  </wp:positionV>
                  <wp:extent cx="1387475" cy="2691765"/>
                  <wp:effectExtent l="0" t="0" r="9525" b="635"/>
                  <wp:wrapSquare wrapText="bothSides"/>
                  <wp:docPr id="18" name="图片 1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5"/>
                          <pic:cNvPicPr>
                            <a:picLocks noChangeAspect="1"/>
                          </pic:cNvPicPr>
                        </pic:nvPicPr>
                        <pic:blipFill>
                          <a:blip r:embed="rId33"/>
                          <a:stretch>
                            <a:fillRect/>
                          </a:stretch>
                        </pic:blipFill>
                        <pic:spPr>
                          <a:xfrm>
                            <a:off x="0" y="0"/>
                            <a:ext cx="1387475" cy="2691765"/>
                          </a:xfrm>
                          <a:prstGeom prst="rect">
                            <a:avLst/>
                          </a:prstGeom>
                        </pic:spPr>
                      </pic:pic>
                    </a:graphicData>
                  </a:graphic>
                </wp:anchor>
              </w:drawing>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直径（φ1）</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≤234mm越小越好</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≤230mm越小越好</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底部直径（φ2）</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≤234mm越小越好</w:t>
            </w:r>
          </w:p>
        </w:tc>
      </w:tr>
      <w:tr w:rsidR="002A5C7B">
        <w:trPr>
          <w:trHeight w:val="494"/>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ADC12铝合金灯体；304#不锈钢紧固螺丝；硅胶密封垫；PP塑料预埋件；铜镀镍防水接头；</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15mm钢化安全玻璃</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2799"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866"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2A5C7B">
        <w:trPr>
          <w:trHeight w:val="285"/>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28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半峰发散角</w:t>
            </w:r>
          </w:p>
        </w:tc>
        <w:tc>
          <w:tcPr>
            <w:tcW w:w="1517"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642"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224"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对称配光，含偏配光</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灯具光效≥60lm/W</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色容差≤5SDCM</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显指</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显色指数≥80</w:t>
            </w:r>
          </w:p>
        </w:tc>
      </w:tr>
      <w:tr w:rsidR="002A5C7B">
        <w:trPr>
          <w:trHeight w:val="90"/>
        </w:trPr>
        <w:tc>
          <w:tcPr>
            <w:tcW w:w="1081" w:type="dxa"/>
            <w:shd w:val="clear" w:color="auto" w:fill="auto"/>
            <w:vAlign w:val="center"/>
          </w:tcPr>
          <w:p w:rsidR="002A5C7B" w:rsidRDefault="00466D0B">
            <w:pPr>
              <w:pStyle w:val="Default"/>
              <w:jc w:val="center"/>
              <w:rPr>
                <w:rFonts w:ascii="仿宋_GB2312" w:eastAsia="仿宋_GB2312" w:hAnsi="仿宋_GB2312" w:cs="仿宋_GB2312"/>
                <w:bCs/>
                <w:color w:val="auto"/>
              </w:rPr>
            </w:pPr>
            <w:r>
              <w:rPr>
                <w:rFonts w:ascii="仿宋_GB2312" w:eastAsia="仿宋_GB2312" w:hAnsi="仿宋_GB2312" w:cs="仿宋_GB2312" w:hint="eastAsia"/>
                <w:bCs/>
                <w:color w:val="auto"/>
              </w:rPr>
              <w:t>色温</w:t>
            </w:r>
          </w:p>
        </w:tc>
        <w:tc>
          <w:tcPr>
            <w:tcW w:w="7665" w:type="dxa"/>
            <w:gridSpan w:val="5"/>
            <w:shd w:val="clear" w:color="auto" w:fill="auto"/>
            <w:vAlign w:val="center"/>
          </w:tcPr>
          <w:p w:rsidR="002A5C7B" w:rsidRDefault="00466D0B">
            <w:pPr>
              <w:pStyle w:val="Default"/>
              <w:jc w:val="center"/>
              <w:rPr>
                <w:rFonts w:ascii="仿宋_GB2312" w:eastAsia="仿宋_GB2312" w:hAnsi="仿宋_GB2312" w:cs="仿宋_GB2312"/>
                <w:bCs/>
                <w:color w:val="auto"/>
              </w:rPr>
            </w:pPr>
            <w:r>
              <w:rPr>
                <w:rFonts w:ascii="仿宋_GB2312" w:eastAsia="仿宋_GB2312" w:hAnsi="仿宋_GB2312" w:cs="仿宋_GB2312" w:hint="eastAsia"/>
                <w:bCs/>
                <w:color w:val="auto"/>
              </w:rPr>
              <w:t>3000K±50K</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实际功率</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36W±3.6W</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电压</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DC24V</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防水等级</w:t>
            </w:r>
          </w:p>
        </w:tc>
        <w:tc>
          <w:tcPr>
            <w:tcW w:w="7665" w:type="dxa"/>
            <w:gridSpan w:val="5"/>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IP67</w:t>
            </w:r>
          </w:p>
        </w:tc>
      </w:tr>
      <w:tr w:rsidR="002A5C7B">
        <w:trPr>
          <w:trHeight w:val="90"/>
        </w:trPr>
        <w:tc>
          <w:tcPr>
            <w:tcW w:w="1081"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28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83"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2A5C7B">
        <w:trPr>
          <w:trHeight w:val="90"/>
        </w:trPr>
        <w:tc>
          <w:tcPr>
            <w:tcW w:w="1081" w:type="dxa"/>
            <w:vMerge/>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2" w:type="dxa"/>
            <w:gridSpan w:val="2"/>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83" w:type="dxa"/>
            <w:gridSpan w:val="3"/>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2A5C7B">
        <w:trPr>
          <w:trHeight w:val="90"/>
        </w:trPr>
        <w:tc>
          <w:tcPr>
            <w:tcW w:w="1081" w:type="dxa"/>
            <w:vMerge/>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2" w:type="dxa"/>
            <w:gridSpan w:val="2"/>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83" w:type="dxa"/>
            <w:gridSpan w:val="3"/>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2A5C7B">
        <w:trPr>
          <w:trHeight w:val="90"/>
        </w:trPr>
        <w:tc>
          <w:tcPr>
            <w:tcW w:w="1081" w:type="dxa"/>
            <w:vMerge/>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2" w:type="dxa"/>
            <w:gridSpan w:val="2"/>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83" w:type="dxa"/>
            <w:gridSpan w:val="3"/>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2A5C7B">
        <w:trPr>
          <w:trHeight w:val="90"/>
        </w:trPr>
        <w:tc>
          <w:tcPr>
            <w:tcW w:w="1081" w:type="dxa"/>
            <w:vMerge/>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2" w:type="dxa"/>
            <w:gridSpan w:val="2"/>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83" w:type="dxa"/>
            <w:gridSpan w:val="3"/>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2A5C7B">
        <w:trPr>
          <w:trHeight w:val="90"/>
        </w:trPr>
        <w:tc>
          <w:tcPr>
            <w:tcW w:w="1081" w:type="dxa"/>
            <w:vMerge/>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2" w:type="dxa"/>
            <w:gridSpan w:val="2"/>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83" w:type="dxa"/>
            <w:gridSpan w:val="3"/>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bookmarkEnd w:id="43"/>
    </w:tbl>
    <w:p w:rsidR="002A5C7B" w:rsidRDefault="002A5C7B">
      <w:pPr>
        <w:pStyle w:val="Default"/>
        <w:rPr>
          <w:rFonts w:eastAsiaTheme="minorEastAsia"/>
        </w:rPr>
      </w:pPr>
    </w:p>
    <w:bookmarkEnd w:id="44"/>
    <w:p w:rsidR="002A5C7B" w:rsidRDefault="00466D0B">
      <w:pPr>
        <w:rPr>
          <w:rFonts w:ascii="楷体_GB2312" w:eastAsia="楷体_GB2312" w:hAnsi="楷体_GB2312" w:cs="楷体_GB2312"/>
          <w:sz w:val="32"/>
          <w:szCs w:val="32"/>
        </w:rPr>
      </w:pPr>
      <w:r>
        <w:rPr>
          <w:rFonts w:ascii="宋体" w:hAnsi="宋体" w:cs="宋体" w:hint="eastAsia"/>
          <w:b/>
          <w:sz w:val="32"/>
          <w:szCs w:val="32"/>
        </w:rPr>
        <w:t>（二）</w:t>
      </w:r>
      <w:r>
        <w:rPr>
          <w:rFonts w:ascii="楷体_GB2312" w:eastAsia="楷体_GB2312" w:hAnsi="楷体_GB2312" w:cs="楷体_GB2312" w:hint="eastAsia"/>
          <w:sz w:val="32"/>
          <w:szCs w:val="32"/>
        </w:rPr>
        <w:t>0.5W LED地埋灯（3000K) DMX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945"/>
        <w:gridCol w:w="327"/>
        <w:gridCol w:w="1527"/>
        <w:gridCol w:w="1527"/>
        <w:gridCol w:w="1115"/>
        <w:gridCol w:w="2224"/>
      </w:tblGrid>
      <w:tr w:rsidR="002A5C7B">
        <w:trPr>
          <w:trHeight w:val="3688"/>
        </w:trPr>
        <w:tc>
          <w:tcPr>
            <w:tcW w:w="1081"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799"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anchor distT="0" distB="0" distL="114300" distR="114300" simplePos="0" relativeHeight="251659264" behindDoc="0" locked="0" layoutInCell="1" allowOverlap="1">
                  <wp:simplePos x="0" y="0"/>
                  <wp:positionH relativeFrom="column">
                    <wp:posOffset>595630</wp:posOffset>
                  </wp:positionH>
                  <wp:positionV relativeFrom="paragraph">
                    <wp:posOffset>-441960</wp:posOffset>
                  </wp:positionV>
                  <wp:extent cx="1743075" cy="2991485"/>
                  <wp:effectExtent l="0" t="0" r="9525" b="5715"/>
                  <wp:wrapSquare wrapText="bothSides"/>
                  <wp:docPr id="17" name="图片 17" descr="4484a7834b1e7aac24de0999b2c0f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484a7834b1e7aac24de0999b2c0f88"/>
                          <pic:cNvPicPr>
                            <a:picLocks noChangeAspect="1"/>
                          </pic:cNvPicPr>
                        </pic:nvPicPr>
                        <pic:blipFill>
                          <a:blip r:embed="rId34"/>
                          <a:stretch>
                            <a:fillRect/>
                          </a:stretch>
                        </pic:blipFill>
                        <pic:spPr>
                          <a:xfrm>
                            <a:off x="0" y="0"/>
                            <a:ext cx="1743075" cy="2991485"/>
                          </a:xfrm>
                          <a:prstGeom prst="rect">
                            <a:avLst/>
                          </a:prstGeom>
                        </pic:spPr>
                      </pic:pic>
                    </a:graphicData>
                  </a:graphic>
                </wp:anchor>
              </w:drawing>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直径（φ1）</w:t>
            </w:r>
          </w:p>
        </w:tc>
        <w:tc>
          <w:tcPr>
            <w:tcW w:w="1527"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70mm</w:t>
            </w:r>
          </w:p>
        </w:tc>
        <w:tc>
          <w:tcPr>
            <w:tcW w:w="1115"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224"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≤50mm越小越好</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底部直径（φ2）</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≤41mm越小越好</w:t>
            </w:r>
          </w:p>
        </w:tc>
      </w:tr>
      <w:tr w:rsidR="002A5C7B">
        <w:trPr>
          <w:trHeight w:val="494"/>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铝合金灯体；304#不锈钢紧固螺丝；硅胶密封垫；PP塑料预埋件；铜镀镍防水接头；</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945"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854"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8mm钢化安全玻璃</w:t>
            </w:r>
          </w:p>
        </w:tc>
      </w:tr>
      <w:tr w:rsidR="002A5C7B">
        <w:trPr>
          <w:trHeight w:val="285"/>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2799"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866" w:type="dxa"/>
            <w:gridSpan w:val="3"/>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2A5C7B">
        <w:trPr>
          <w:trHeight w:val="285"/>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半峰发散角</w:t>
            </w:r>
          </w:p>
        </w:tc>
        <w:tc>
          <w:tcPr>
            <w:tcW w:w="1527"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64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224"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面发光，磨砂玻璃</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灯具光效≥40lm/W</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色容差≤5SDCM</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显指</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显色指数≥80</w:t>
            </w:r>
          </w:p>
        </w:tc>
      </w:tr>
      <w:tr w:rsidR="002A5C7B">
        <w:trPr>
          <w:trHeight w:val="90"/>
        </w:trPr>
        <w:tc>
          <w:tcPr>
            <w:tcW w:w="1081" w:type="dxa"/>
            <w:shd w:val="clear" w:color="auto" w:fill="auto"/>
            <w:vAlign w:val="center"/>
          </w:tcPr>
          <w:p w:rsidR="002A5C7B" w:rsidRDefault="00466D0B">
            <w:pPr>
              <w:pStyle w:val="Default"/>
              <w:jc w:val="center"/>
              <w:rPr>
                <w:rFonts w:ascii="仿宋_GB2312" w:eastAsia="仿宋_GB2312" w:hAnsi="仿宋_GB2312" w:cs="仿宋_GB2312"/>
                <w:bCs/>
                <w:color w:val="auto"/>
              </w:rPr>
            </w:pPr>
            <w:r>
              <w:rPr>
                <w:rFonts w:ascii="仿宋_GB2312" w:eastAsia="仿宋_GB2312" w:hAnsi="仿宋_GB2312" w:cs="仿宋_GB2312" w:hint="eastAsia"/>
                <w:bCs/>
                <w:color w:val="auto"/>
              </w:rPr>
              <w:t>色温</w:t>
            </w:r>
          </w:p>
        </w:tc>
        <w:tc>
          <w:tcPr>
            <w:tcW w:w="7665" w:type="dxa"/>
            <w:gridSpan w:val="6"/>
            <w:shd w:val="clear" w:color="auto" w:fill="auto"/>
            <w:vAlign w:val="center"/>
          </w:tcPr>
          <w:p w:rsidR="002A5C7B" w:rsidRDefault="00466D0B">
            <w:pPr>
              <w:pStyle w:val="Default"/>
              <w:jc w:val="center"/>
              <w:rPr>
                <w:rFonts w:ascii="仿宋_GB2312" w:eastAsia="仿宋_GB2312" w:hAnsi="仿宋_GB2312" w:cs="仿宋_GB2312"/>
                <w:bCs/>
                <w:color w:val="auto"/>
              </w:rPr>
            </w:pPr>
            <w:r>
              <w:rPr>
                <w:rFonts w:ascii="仿宋_GB2312" w:eastAsia="仿宋_GB2312" w:hAnsi="仿宋_GB2312" w:cs="仿宋_GB2312" w:hint="eastAsia"/>
                <w:bCs/>
                <w:color w:val="auto"/>
              </w:rPr>
              <w:t>3000K±50K</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实际功率</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0.5W±0.1W</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电压</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DC24V</w:t>
            </w:r>
          </w:p>
        </w:tc>
      </w:tr>
      <w:tr w:rsidR="002A5C7B">
        <w:trPr>
          <w:trHeight w:val="90"/>
        </w:trPr>
        <w:tc>
          <w:tcPr>
            <w:tcW w:w="1081" w:type="dxa"/>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防水等级</w:t>
            </w:r>
          </w:p>
        </w:tc>
        <w:tc>
          <w:tcPr>
            <w:tcW w:w="7665" w:type="dxa"/>
            <w:gridSpan w:val="6"/>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IP67</w:t>
            </w:r>
          </w:p>
        </w:tc>
      </w:tr>
      <w:tr w:rsidR="002A5C7B">
        <w:trPr>
          <w:trHeight w:val="90"/>
        </w:trPr>
        <w:tc>
          <w:tcPr>
            <w:tcW w:w="1081" w:type="dxa"/>
            <w:vMerge w:val="restart"/>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2A5C7B">
        <w:trPr>
          <w:trHeight w:val="90"/>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2A5C7B">
        <w:trPr>
          <w:trHeight w:val="90"/>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2A5C7B">
        <w:trPr>
          <w:trHeight w:val="90"/>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2A5C7B">
        <w:trPr>
          <w:trHeight w:val="90"/>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2A5C7B">
        <w:trPr>
          <w:trHeight w:val="90"/>
        </w:trPr>
        <w:tc>
          <w:tcPr>
            <w:tcW w:w="1081" w:type="dxa"/>
            <w:vMerge/>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2" w:type="dxa"/>
            <w:gridSpan w:val="2"/>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93" w:type="dxa"/>
            <w:gridSpan w:val="4"/>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tbl>
    <w:p w:rsidR="002A5C7B" w:rsidRDefault="002A5C7B">
      <w:pPr>
        <w:pStyle w:val="Default"/>
        <w:jc w:val="both"/>
      </w:pPr>
    </w:p>
    <w:p w:rsidR="002A5C7B" w:rsidRDefault="00466D0B">
      <w:pPr>
        <w:rPr>
          <w:rFonts w:ascii="宋体" w:eastAsia="宋体" w:hAnsi="宋体" w:cs="宋体"/>
          <w:b/>
          <w:sz w:val="32"/>
          <w:szCs w:val="32"/>
        </w:rPr>
      </w:pPr>
      <w:r>
        <w:rPr>
          <w:rFonts w:ascii="宋体" w:hAnsi="宋体" w:cs="宋体" w:hint="eastAsia"/>
          <w:b/>
          <w:sz w:val="32"/>
          <w:szCs w:val="32"/>
        </w:rPr>
        <w:t>（三）</w:t>
      </w:r>
      <w:r>
        <w:rPr>
          <w:rFonts w:ascii="楷体_GB2312" w:eastAsia="楷体_GB2312" w:hAnsi="楷体_GB2312" w:cs="楷体_GB2312" w:hint="eastAsia"/>
          <w:sz w:val="32"/>
          <w:szCs w:val="32"/>
        </w:rPr>
        <w:t>2W LED龟壳灯（3000K）</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73"/>
        <w:gridCol w:w="1270"/>
        <w:gridCol w:w="1498"/>
        <w:gridCol w:w="1500"/>
        <w:gridCol w:w="1084"/>
        <w:gridCol w:w="2343"/>
      </w:tblGrid>
      <w:tr w:rsidR="002A5C7B">
        <w:trPr>
          <w:trHeight w:val="1830"/>
        </w:trPr>
        <w:tc>
          <w:tcPr>
            <w:tcW w:w="1073" w:type="dxa"/>
            <w:vMerge w:val="restart"/>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768" w:type="dxa"/>
            <w:gridSpan w:val="2"/>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927" w:type="dxa"/>
            <w:gridSpan w:val="3"/>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anchor distT="0" distB="0" distL="114300" distR="114300" simplePos="0" relativeHeight="251671552" behindDoc="0" locked="0" layoutInCell="1" allowOverlap="1">
                  <wp:simplePos x="0" y="0"/>
                  <wp:positionH relativeFrom="column">
                    <wp:posOffset>0</wp:posOffset>
                  </wp:positionH>
                  <wp:positionV relativeFrom="paragraph">
                    <wp:posOffset>-263525</wp:posOffset>
                  </wp:positionV>
                  <wp:extent cx="3102610" cy="1688465"/>
                  <wp:effectExtent l="0" t="0" r="8890" b="635"/>
                  <wp:wrapSquare wrapText="bothSides"/>
                  <wp:docPr id="2" name="图片 2" descr="88ceb4ab3a739c40ddfd73895c5b9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8ceb4ab3a739c40ddfd73895c5b90f"/>
                          <pic:cNvPicPr>
                            <a:picLocks noChangeAspect="1"/>
                          </pic:cNvPicPr>
                        </pic:nvPicPr>
                        <pic:blipFill>
                          <a:blip r:embed="rId35"/>
                          <a:stretch>
                            <a:fillRect/>
                          </a:stretch>
                        </pic:blipFill>
                        <pic:spPr>
                          <a:xfrm>
                            <a:off x="0" y="0"/>
                            <a:ext cx="3102610" cy="1688465"/>
                          </a:xfrm>
                          <a:prstGeom prst="rect">
                            <a:avLst/>
                          </a:prstGeom>
                        </pic:spPr>
                      </pic:pic>
                    </a:graphicData>
                  </a:graphic>
                </wp:anchor>
              </w:drawing>
            </w:r>
          </w:p>
        </w:tc>
      </w:tr>
      <w:tr w:rsidR="002A5C7B">
        <w:trPr>
          <w:trHeight w:val="285"/>
        </w:trPr>
        <w:tc>
          <w:tcPr>
            <w:tcW w:w="1073"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0" w:type="dxa"/>
            <w:vMerge w:val="restart"/>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498"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直径（φ）</w:t>
            </w:r>
          </w:p>
        </w:tc>
        <w:tc>
          <w:tcPr>
            <w:tcW w:w="1500"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100mm</w:t>
            </w:r>
          </w:p>
        </w:tc>
        <w:tc>
          <w:tcPr>
            <w:tcW w:w="1084"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4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±5mm</w:t>
            </w:r>
          </w:p>
        </w:tc>
      </w:tr>
      <w:tr w:rsidR="002A5C7B">
        <w:trPr>
          <w:trHeight w:val="285"/>
        </w:trPr>
        <w:tc>
          <w:tcPr>
            <w:tcW w:w="1073"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0"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498"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4927" w:type="dxa"/>
            <w:gridSpan w:val="3"/>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≦40mm越小约好</w:t>
            </w:r>
          </w:p>
        </w:tc>
      </w:tr>
      <w:tr w:rsidR="002A5C7B">
        <w:trPr>
          <w:trHeight w:val="90"/>
        </w:trPr>
        <w:tc>
          <w:tcPr>
            <w:tcW w:w="1073"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0" w:type="dxa"/>
            <w:vMerge w:val="restart"/>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498"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927" w:type="dxa"/>
            <w:gridSpan w:val="3"/>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氧化铝压铸灯体</w:t>
            </w:r>
          </w:p>
        </w:tc>
      </w:tr>
      <w:tr w:rsidR="002A5C7B">
        <w:trPr>
          <w:trHeight w:val="285"/>
        </w:trPr>
        <w:tc>
          <w:tcPr>
            <w:tcW w:w="1073"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70"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498"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927" w:type="dxa"/>
            <w:gridSpan w:val="3"/>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钢化玻璃投光罩</w:t>
            </w:r>
          </w:p>
        </w:tc>
      </w:tr>
      <w:tr w:rsidR="002A5C7B">
        <w:trPr>
          <w:trHeight w:val="285"/>
        </w:trPr>
        <w:tc>
          <w:tcPr>
            <w:tcW w:w="1073" w:type="dxa"/>
            <w:vMerge/>
            <w:tcBorders>
              <w:tl2br w:val="nil"/>
              <w:tr2bl w:val="nil"/>
            </w:tcBorders>
            <w:shd w:val="clear" w:color="auto" w:fill="auto"/>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2768" w:type="dxa"/>
            <w:gridSpan w:val="2"/>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927" w:type="dxa"/>
            <w:gridSpan w:val="3"/>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2A5C7B">
        <w:trPr>
          <w:trHeight w:val="285"/>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270"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半峰发散角</w:t>
            </w:r>
          </w:p>
        </w:tc>
        <w:tc>
          <w:tcPr>
            <w:tcW w:w="1498"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584" w:type="dxa"/>
            <w:gridSpan w:val="2"/>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34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对称配光</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灯具光效≥50lm/W</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色容差≤5SDCM</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显指</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显色指数≥80</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色温</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3000K±50K</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实际功率</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2W±0.5W</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电压</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DC24V</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防水等级</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IP65</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无控制，静态</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出线方式</w:t>
            </w:r>
          </w:p>
        </w:tc>
        <w:tc>
          <w:tcPr>
            <w:tcW w:w="7695" w:type="dxa"/>
            <w:gridSpan w:val="5"/>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侧出线或下出线，根据现场需求调整</w:t>
            </w:r>
          </w:p>
        </w:tc>
      </w:tr>
      <w:tr w:rsidR="002A5C7B">
        <w:trPr>
          <w:trHeight w:val="90"/>
        </w:trPr>
        <w:tc>
          <w:tcPr>
            <w:tcW w:w="1073" w:type="dxa"/>
            <w:tcBorders>
              <w:tl2br w:val="nil"/>
              <w:tr2bl w:val="nil"/>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效果要求</w:t>
            </w:r>
          </w:p>
        </w:tc>
        <w:tc>
          <w:tcPr>
            <w:tcW w:w="7695" w:type="dxa"/>
            <w:gridSpan w:val="5"/>
            <w:tcBorders>
              <w:tl2br w:val="nil"/>
              <w:tr2bl w:val="nil"/>
            </w:tcBorders>
            <w:shd w:val="clear" w:color="auto" w:fill="auto"/>
            <w:vAlign w:val="center"/>
          </w:tcPr>
          <w:p w:rsidR="002A5C7B" w:rsidRDefault="00466D0B">
            <w:pPr>
              <w:widowControl/>
              <w:spacing w:line="340" w:lineRule="exact"/>
              <w:textAlignment w:val="center"/>
              <w:rPr>
                <w:rFonts w:ascii="仿宋_GB2312" w:eastAsia="仿宋_GB2312" w:hAnsi="仿宋_GB2312" w:cs="仿宋_GB2312"/>
                <w:bCs/>
                <w:kern w:val="0"/>
                <w:sz w:val="24"/>
              </w:rPr>
            </w:pPr>
            <w:r>
              <w:rPr>
                <w:rFonts w:ascii="仿宋_GB2312" w:eastAsia="仿宋_GB2312" w:hAnsi="仿宋_GB2312" w:cs="仿宋_GB2312"/>
                <w:bCs/>
                <w:noProof/>
                <w:kern w:val="0"/>
                <w:sz w:val="24"/>
              </w:rPr>
              <w:drawing>
                <wp:anchor distT="0" distB="0" distL="114300" distR="114300" simplePos="0" relativeHeight="251665408" behindDoc="0" locked="0" layoutInCell="1" allowOverlap="1">
                  <wp:simplePos x="0" y="0"/>
                  <wp:positionH relativeFrom="column">
                    <wp:posOffset>862330</wp:posOffset>
                  </wp:positionH>
                  <wp:positionV relativeFrom="paragraph">
                    <wp:posOffset>33655</wp:posOffset>
                  </wp:positionV>
                  <wp:extent cx="3975735" cy="1992630"/>
                  <wp:effectExtent l="0" t="0" r="12065" b="1270"/>
                  <wp:wrapSquare wrapText="bothSides"/>
                  <wp:docPr id="16" name="图片 16" descr="170046772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700467722407"/>
                          <pic:cNvPicPr>
                            <a:picLocks noChangeAspect="1"/>
                          </pic:cNvPicPr>
                        </pic:nvPicPr>
                        <pic:blipFill>
                          <a:blip r:embed="rId36"/>
                          <a:srcRect t="17163"/>
                          <a:stretch>
                            <a:fillRect/>
                          </a:stretch>
                        </pic:blipFill>
                        <pic:spPr>
                          <a:xfrm>
                            <a:off x="0" y="0"/>
                            <a:ext cx="3975735" cy="1992630"/>
                          </a:xfrm>
                          <a:prstGeom prst="rect">
                            <a:avLst/>
                          </a:prstGeom>
                        </pic:spPr>
                      </pic:pic>
                    </a:graphicData>
                  </a:graphic>
                </wp:anchor>
              </w:drawing>
            </w:r>
            <w:r>
              <w:rPr>
                <w:rFonts w:ascii="仿宋_GB2312" w:eastAsia="仿宋_GB2312" w:hAnsi="仿宋_GB2312" w:cs="仿宋_GB2312" w:hint="eastAsia"/>
                <w:bCs/>
                <w:kern w:val="0"/>
                <w:sz w:val="24"/>
              </w:rPr>
              <w:t>单侧出光</w:t>
            </w:r>
          </w:p>
          <w:p w:rsidR="002A5C7B" w:rsidRDefault="002A5C7B">
            <w:pPr>
              <w:widowControl/>
              <w:spacing w:line="340" w:lineRule="exact"/>
              <w:textAlignment w:val="center"/>
              <w:rPr>
                <w:rFonts w:ascii="仿宋_GB2312" w:eastAsia="仿宋_GB2312" w:hAnsi="仿宋_GB2312" w:cs="仿宋_GB2312"/>
                <w:bCs/>
                <w:kern w:val="0"/>
                <w:sz w:val="24"/>
              </w:rPr>
            </w:pPr>
          </w:p>
          <w:p w:rsidR="002A5C7B" w:rsidRDefault="002A5C7B">
            <w:pPr>
              <w:widowControl/>
              <w:spacing w:line="340" w:lineRule="exact"/>
              <w:textAlignment w:val="center"/>
              <w:rPr>
                <w:rFonts w:ascii="仿宋_GB2312" w:eastAsia="仿宋_GB2312" w:hAnsi="仿宋_GB2312" w:cs="仿宋_GB2312"/>
                <w:bCs/>
                <w:kern w:val="0"/>
                <w:sz w:val="24"/>
              </w:rPr>
            </w:pPr>
          </w:p>
          <w:p w:rsidR="002A5C7B" w:rsidRDefault="002A5C7B">
            <w:pPr>
              <w:widowControl/>
              <w:spacing w:line="340" w:lineRule="exact"/>
              <w:textAlignment w:val="center"/>
              <w:rPr>
                <w:rFonts w:ascii="仿宋_GB2312" w:eastAsia="仿宋_GB2312" w:hAnsi="仿宋_GB2312" w:cs="仿宋_GB2312"/>
                <w:bCs/>
                <w:kern w:val="0"/>
                <w:sz w:val="24"/>
              </w:rPr>
            </w:pPr>
          </w:p>
        </w:tc>
      </w:tr>
    </w:tbl>
    <w:p w:rsidR="002A5C7B" w:rsidRDefault="002A5C7B">
      <w:pPr>
        <w:pStyle w:val="Default"/>
        <w:jc w:val="both"/>
      </w:pPr>
    </w:p>
    <w:p w:rsidR="002A5C7B" w:rsidRDefault="002A5C7B">
      <w:pPr>
        <w:pStyle w:val="Default"/>
        <w:jc w:val="both"/>
      </w:pPr>
    </w:p>
    <w:p w:rsidR="002A5C7B" w:rsidRDefault="002A5C7B">
      <w:pPr>
        <w:pStyle w:val="Default"/>
        <w:jc w:val="both"/>
      </w:pPr>
    </w:p>
    <w:p w:rsidR="002A5C7B" w:rsidRDefault="00466D0B">
      <w:pPr>
        <w:rPr>
          <w:rFonts w:ascii="楷体_GB2312" w:eastAsia="楷体_GB2312" w:hAnsi="楷体_GB2312" w:cs="楷体_GB2312"/>
          <w:sz w:val="32"/>
          <w:szCs w:val="32"/>
        </w:rPr>
      </w:pPr>
      <w:r>
        <w:rPr>
          <w:rFonts w:ascii="楷体_GB2312" w:eastAsia="楷体_GB2312" w:hAnsi="楷体_GB2312" w:cs="楷体_GB2312" w:hint="eastAsia"/>
          <w:sz w:val="32"/>
          <w:szCs w:val="32"/>
        </w:rPr>
        <w:t>（四）7W LED 圆形草坪灯(3000K）</w:t>
      </w:r>
    </w:p>
    <w:tbl>
      <w:tblPr>
        <w:tblW w:w="8510" w:type="dxa"/>
        <w:jc w:val="center"/>
        <w:tblLayout w:type="fixed"/>
        <w:tblCellMar>
          <w:top w:w="15" w:type="dxa"/>
          <w:left w:w="15" w:type="dxa"/>
          <w:bottom w:w="15" w:type="dxa"/>
          <w:right w:w="15" w:type="dxa"/>
        </w:tblCellMar>
        <w:tblLook w:val="04A0" w:firstRow="1" w:lastRow="0" w:firstColumn="1" w:lastColumn="0" w:noHBand="0" w:noVBand="1"/>
      </w:tblPr>
      <w:tblGrid>
        <w:gridCol w:w="1063"/>
        <w:gridCol w:w="1287"/>
        <w:gridCol w:w="2015"/>
        <w:gridCol w:w="2482"/>
        <w:gridCol w:w="1663"/>
      </w:tblGrid>
      <w:tr w:rsidR="002A5C7B">
        <w:trPr>
          <w:trHeight w:val="3775"/>
          <w:jc w:val="center"/>
        </w:trPr>
        <w:tc>
          <w:tcPr>
            <w:tcW w:w="1063" w:type="dxa"/>
            <w:vMerge w:val="restart"/>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1287" w:type="dxa"/>
            <w:tcBorders>
              <w:top w:val="single" w:sz="4" w:space="0" w:color="000000"/>
              <w:left w:val="single" w:sz="4" w:space="0" w:color="000000"/>
              <w:bottom w:val="single" w:sz="4" w:space="0" w:color="auto"/>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p>
        </w:tc>
        <w:tc>
          <w:tcPr>
            <w:tcW w:w="6160" w:type="dxa"/>
            <w:gridSpan w:val="3"/>
            <w:tcBorders>
              <w:top w:val="single" w:sz="4" w:space="0" w:color="000000"/>
              <w:left w:val="single" w:sz="4" w:space="0" w:color="000000"/>
              <w:bottom w:val="single" w:sz="4" w:space="0" w:color="auto"/>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anchor distT="0" distB="0" distL="114300" distR="114300" simplePos="0" relativeHeight="251669504" behindDoc="0" locked="0" layoutInCell="1" allowOverlap="1">
                  <wp:simplePos x="0" y="0"/>
                  <wp:positionH relativeFrom="column">
                    <wp:posOffset>556260</wp:posOffset>
                  </wp:positionH>
                  <wp:positionV relativeFrom="paragraph">
                    <wp:posOffset>-1136650</wp:posOffset>
                  </wp:positionV>
                  <wp:extent cx="1111250" cy="2480945"/>
                  <wp:effectExtent l="0" t="0" r="6350" b="8255"/>
                  <wp:wrapSquare wrapText="bothSides"/>
                  <wp:docPr id="1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pic:cNvPicPr>
                            <a:picLocks noChangeAspect="1"/>
                          </pic:cNvPicPr>
                        </pic:nvPicPr>
                        <pic:blipFill>
                          <a:blip r:embed="rId37"/>
                          <a:srcRect r="56672" b="2276"/>
                          <a:stretch>
                            <a:fillRect/>
                          </a:stretch>
                        </pic:blipFill>
                        <pic:spPr>
                          <a:xfrm>
                            <a:off x="0" y="0"/>
                            <a:ext cx="1111250" cy="2480945"/>
                          </a:xfrm>
                          <a:prstGeom prst="rect">
                            <a:avLst/>
                          </a:prstGeom>
                          <a:noFill/>
                          <a:ln w="9525">
                            <a:noFill/>
                          </a:ln>
                        </pic:spPr>
                      </pic:pic>
                    </a:graphicData>
                  </a:graphic>
                </wp:anchor>
              </w:drawing>
            </w:r>
            <w:r>
              <w:rPr>
                <w:rFonts w:ascii="仿宋_GB2312" w:eastAsia="仿宋_GB2312" w:hAnsi="仿宋_GB2312" w:cs="仿宋_GB2312" w:hint="eastAsia"/>
                <w:bCs/>
                <w:kern w:val="0"/>
                <w:sz w:val="24"/>
              </w:rPr>
              <w:t xml:space="preserve">      </w:t>
            </w:r>
            <w:r>
              <w:rPr>
                <w:rFonts w:ascii="仿宋_GB2312" w:eastAsia="仿宋_GB2312" w:hAnsi="仿宋_GB2312" w:cs="仿宋_GB2312" w:hint="eastAsia"/>
                <w:bCs/>
                <w:noProof/>
                <w:kern w:val="0"/>
                <w:sz w:val="24"/>
              </w:rPr>
              <w:drawing>
                <wp:anchor distT="0" distB="0" distL="114300" distR="114300" simplePos="0" relativeHeight="251668480" behindDoc="0" locked="0" layoutInCell="1" allowOverlap="1">
                  <wp:simplePos x="0" y="0"/>
                  <wp:positionH relativeFrom="column">
                    <wp:posOffset>2344420</wp:posOffset>
                  </wp:positionH>
                  <wp:positionV relativeFrom="paragraph">
                    <wp:posOffset>-27305</wp:posOffset>
                  </wp:positionV>
                  <wp:extent cx="842645" cy="2440940"/>
                  <wp:effectExtent l="0" t="0" r="8255" b="10160"/>
                  <wp:wrapSquare wrapText="bothSides"/>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38"/>
                          <a:stretch>
                            <a:fillRect/>
                          </a:stretch>
                        </pic:blipFill>
                        <pic:spPr>
                          <a:xfrm>
                            <a:off x="0" y="0"/>
                            <a:ext cx="842645" cy="2440940"/>
                          </a:xfrm>
                          <a:prstGeom prst="rect">
                            <a:avLst/>
                          </a:prstGeom>
                          <a:noFill/>
                          <a:ln w="9525">
                            <a:noFill/>
                          </a:ln>
                        </pic:spPr>
                      </pic:pic>
                    </a:graphicData>
                  </a:graphic>
                </wp:anchor>
              </w:drawing>
            </w:r>
          </w:p>
        </w:tc>
      </w:tr>
      <w:tr w:rsidR="002A5C7B">
        <w:trPr>
          <w:trHeight w:val="212"/>
          <w:jc w:val="center"/>
        </w:trPr>
        <w:tc>
          <w:tcPr>
            <w:tcW w:w="1063" w:type="dxa"/>
            <w:vMerge/>
            <w:tcBorders>
              <w:left w:val="single" w:sz="4" w:space="0" w:color="000000"/>
              <w:right w:val="single" w:sz="4" w:space="0" w:color="000000"/>
            </w:tcBorders>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7" w:type="dxa"/>
            <w:tcBorders>
              <w:top w:val="single" w:sz="4" w:space="0" w:color="auto"/>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灯具尺寸</w:t>
            </w:r>
          </w:p>
        </w:tc>
        <w:tc>
          <w:tcPr>
            <w:tcW w:w="6160" w:type="dxa"/>
            <w:gridSpan w:val="3"/>
            <w:tcBorders>
              <w:top w:val="single" w:sz="4" w:space="0" w:color="auto"/>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如图（所有尺寸误差不超过5%）</w:t>
            </w:r>
          </w:p>
        </w:tc>
      </w:tr>
      <w:tr w:rsidR="002A5C7B">
        <w:trPr>
          <w:trHeight w:val="212"/>
          <w:jc w:val="center"/>
        </w:trPr>
        <w:tc>
          <w:tcPr>
            <w:tcW w:w="1063" w:type="dxa"/>
            <w:vMerge/>
            <w:tcBorders>
              <w:left w:val="single" w:sz="4" w:space="0" w:color="000000"/>
              <w:right w:val="single" w:sz="4" w:space="0" w:color="000000"/>
            </w:tcBorders>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7" w:type="dxa"/>
            <w:tcBorders>
              <w:top w:val="single" w:sz="4" w:space="0" w:color="000000"/>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6160" w:type="dxa"/>
            <w:gridSpan w:val="3"/>
            <w:tcBorders>
              <w:top w:val="single" w:sz="4" w:space="0" w:color="000000"/>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6063挤出铝，壁厚3mm。</w:t>
            </w:r>
          </w:p>
        </w:tc>
      </w:tr>
      <w:tr w:rsidR="002A5C7B">
        <w:trPr>
          <w:trHeight w:val="212"/>
          <w:jc w:val="center"/>
        </w:trPr>
        <w:tc>
          <w:tcPr>
            <w:tcW w:w="1063" w:type="dxa"/>
            <w:vMerge/>
            <w:tcBorders>
              <w:left w:val="single" w:sz="4" w:space="0" w:color="000000"/>
              <w:right w:val="single" w:sz="4" w:space="0" w:color="000000"/>
            </w:tcBorders>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7" w:type="dxa"/>
            <w:tcBorders>
              <w:top w:val="single" w:sz="4" w:space="0" w:color="000000"/>
              <w:left w:val="single" w:sz="4" w:space="0" w:color="000000"/>
              <w:bottom w:val="single" w:sz="4" w:space="0" w:color="auto"/>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透光罩</w:t>
            </w:r>
          </w:p>
        </w:tc>
        <w:tc>
          <w:tcPr>
            <w:tcW w:w="6160" w:type="dxa"/>
            <w:gridSpan w:val="3"/>
            <w:tcBorders>
              <w:top w:val="single" w:sz="4" w:space="0" w:color="000000"/>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5mm厚抗紫外线PMMA出光罩</w:t>
            </w:r>
          </w:p>
        </w:tc>
      </w:tr>
      <w:tr w:rsidR="002A5C7B">
        <w:trPr>
          <w:trHeight w:val="212"/>
          <w:jc w:val="center"/>
        </w:trPr>
        <w:tc>
          <w:tcPr>
            <w:tcW w:w="1063" w:type="dxa"/>
            <w:vMerge/>
            <w:tcBorders>
              <w:left w:val="single" w:sz="4" w:space="0" w:color="000000"/>
              <w:bottom w:val="single" w:sz="4" w:space="0" w:color="auto"/>
              <w:right w:val="single" w:sz="4" w:space="0" w:color="000000"/>
            </w:tcBorders>
            <w:vAlign w:val="center"/>
          </w:tcPr>
          <w:p w:rsidR="002A5C7B" w:rsidRDefault="002A5C7B">
            <w:pPr>
              <w:widowControl/>
              <w:spacing w:line="340" w:lineRule="exact"/>
              <w:jc w:val="center"/>
              <w:textAlignment w:val="center"/>
              <w:rPr>
                <w:rFonts w:ascii="仿宋_GB2312" w:eastAsia="仿宋_GB2312" w:hAnsi="仿宋_GB2312" w:cs="仿宋_GB2312"/>
                <w:bCs/>
                <w:kern w:val="0"/>
                <w:sz w:val="24"/>
              </w:rPr>
            </w:pPr>
          </w:p>
        </w:tc>
        <w:tc>
          <w:tcPr>
            <w:tcW w:w="1287" w:type="dxa"/>
            <w:tcBorders>
              <w:top w:val="single" w:sz="4" w:space="0" w:color="000000"/>
              <w:left w:val="single" w:sz="4" w:space="0" w:color="000000"/>
              <w:bottom w:val="single" w:sz="4" w:space="0" w:color="auto"/>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表面处理</w:t>
            </w:r>
          </w:p>
        </w:tc>
        <w:tc>
          <w:tcPr>
            <w:tcW w:w="6160" w:type="dxa"/>
            <w:gridSpan w:val="3"/>
            <w:tcBorders>
              <w:top w:val="single" w:sz="4" w:space="0" w:color="000000"/>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灯体表面氟碳喷涂</w:t>
            </w:r>
          </w:p>
        </w:tc>
      </w:tr>
      <w:tr w:rsidR="002A5C7B">
        <w:trPr>
          <w:trHeight w:val="90"/>
          <w:jc w:val="center"/>
        </w:trPr>
        <w:tc>
          <w:tcPr>
            <w:tcW w:w="2350" w:type="dxa"/>
            <w:gridSpan w:val="2"/>
            <w:tcBorders>
              <w:top w:val="single" w:sz="4" w:space="0" w:color="auto"/>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6160" w:type="dxa"/>
            <w:gridSpan w:val="3"/>
            <w:tcBorders>
              <w:top w:val="single" w:sz="4" w:space="0" w:color="000000"/>
              <w:left w:val="single" w:sz="4" w:space="0" w:color="000000"/>
              <w:bottom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根据采购单位要求更换颜色</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287" w:type="dxa"/>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半峰发散角</w:t>
            </w:r>
          </w:p>
        </w:tc>
        <w:tc>
          <w:tcPr>
            <w:tcW w:w="2015" w:type="dxa"/>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482" w:type="dxa"/>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1663" w:type="dxa"/>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漫射形</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灯具光效≥50lm/W</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色容差≤5SDCM</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显指</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显色指数≥70</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色温</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3000K±50K</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实际功率</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7W±0.5W</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电压</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AC220V</w:t>
            </w:r>
          </w:p>
        </w:tc>
      </w:tr>
      <w:tr w:rsidR="002A5C7B">
        <w:trPr>
          <w:trHeight w:val="176"/>
          <w:jc w:val="center"/>
        </w:trPr>
        <w:tc>
          <w:tcPr>
            <w:tcW w:w="1063" w:type="dxa"/>
            <w:tcBorders>
              <w:top w:val="single" w:sz="4" w:space="0" w:color="000000"/>
              <w:left w:val="single" w:sz="4" w:space="0" w:color="000000"/>
              <w:right w:val="single" w:sz="4" w:space="0" w:color="000000"/>
            </w:tcBorders>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防水等级</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IP65</w:t>
            </w:r>
          </w:p>
        </w:tc>
      </w:tr>
      <w:tr w:rsidR="002A5C7B">
        <w:trPr>
          <w:trHeight w:val="90"/>
          <w:jc w:val="center"/>
        </w:trPr>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无控制，静态</w:t>
            </w:r>
          </w:p>
        </w:tc>
      </w:tr>
      <w:tr w:rsidR="002A5C7B">
        <w:trPr>
          <w:trHeight w:val="90"/>
          <w:jc w:val="center"/>
        </w:trPr>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法兰尺寸</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anchor distT="0" distB="0" distL="114300" distR="114300" simplePos="0" relativeHeight="251667456" behindDoc="0" locked="0" layoutInCell="1" allowOverlap="1">
                  <wp:simplePos x="0" y="0"/>
                  <wp:positionH relativeFrom="column">
                    <wp:posOffset>1471930</wp:posOffset>
                  </wp:positionH>
                  <wp:positionV relativeFrom="paragraph">
                    <wp:posOffset>-889000</wp:posOffset>
                  </wp:positionV>
                  <wp:extent cx="1517650" cy="1717675"/>
                  <wp:effectExtent l="0" t="0" r="6350" b="9525"/>
                  <wp:wrapSquare wrapText="bothSides"/>
                  <wp:docPr id="104" name="图片 1" descr="草坪灯法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 descr="草坪灯法兰2"/>
                          <pic:cNvPicPr>
                            <a:picLocks noChangeAspect="1"/>
                          </pic:cNvPicPr>
                        </pic:nvPicPr>
                        <pic:blipFill>
                          <a:blip r:embed="rId32"/>
                          <a:srcRect l="16924" t="7481" r="9393" b="9366"/>
                          <a:stretch>
                            <a:fillRect/>
                          </a:stretch>
                        </pic:blipFill>
                        <pic:spPr>
                          <a:xfrm>
                            <a:off x="0" y="0"/>
                            <a:ext cx="1517650" cy="1717675"/>
                          </a:xfrm>
                          <a:prstGeom prst="rect">
                            <a:avLst/>
                          </a:prstGeom>
                          <a:noFill/>
                          <a:ln w="9525">
                            <a:noFill/>
                          </a:ln>
                        </pic:spPr>
                      </pic:pic>
                    </a:graphicData>
                  </a:graphic>
                </wp:anchor>
              </w:drawing>
            </w:r>
          </w:p>
        </w:tc>
      </w:tr>
      <w:tr w:rsidR="002A5C7B">
        <w:trPr>
          <w:trHeight w:val="90"/>
          <w:jc w:val="center"/>
        </w:trPr>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效果质量</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A5C7B" w:rsidRDefault="00466D0B">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发光均匀且二次反射无眩光。整灯无焊接，灯内底部及灯具的各个连接件有加强块以对抗外力撞击。灯具内有接地螺栓、保险丝等。</w:t>
            </w:r>
          </w:p>
        </w:tc>
      </w:tr>
    </w:tbl>
    <w:p w:rsidR="002A5C7B" w:rsidRDefault="002A5C7B">
      <w:pPr>
        <w:pStyle w:val="Default"/>
        <w:rPr>
          <w:rFonts w:eastAsiaTheme="minorEastAsia"/>
        </w:rPr>
      </w:pPr>
    </w:p>
    <w:sectPr w:rsidR="002A5C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D0B" w:rsidRDefault="00466D0B" w:rsidP="00466D0B">
      <w:r>
        <w:separator/>
      </w:r>
    </w:p>
  </w:endnote>
  <w:endnote w:type="continuationSeparator" w:id="0">
    <w:p w:rsidR="00466D0B" w:rsidRDefault="00466D0B" w:rsidP="00466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D0B" w:rsidRDefault="00466D0B" w:rsidP="00466D0B">
      <w:r>
        <w:separator/>
      </w:r>
    </w:p>
  </w:footnote>
  <w:footnote w:type="continuationSeparator" w:id="0">
    <w:p w:rsidR="00466D0B" w:rsidRDefault="00466D0B" w:rsidP="00466D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2AAABF"/>
    <w:multiLevelType w:val="singleLevel"/>
    <w:tmpl w:val="842AAABF"/>
    <w:lvl w:ilvl="0">
      <w:start w:val="1"/>
      <w:numFmt w:val="decimal"/>
      <w:suff w:val="space"/>
      <w:lvlText w:val="(%1)"/>
      <w:lvlJc w:val="left"/>
    </w:lvl>
  </w:abstractNum>
  <w:abstractNum w:abstractNumId="1"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2" w15:restartNumberingAfterBreak="0">
    <w:nsid w:val="9ECFFFC5"/>
    <w:multiLevelType w:val="singleLevel"/>
    <w:tmpl w:val="9ECFFFC5"/>
    <w:lvl w:ilvl="0">
      <w:start w:val="1"/>
      <w:numFmt w:val="decimal"/>
      <w:lvlText w:val="(%1)"/>
      <w:lvlJc w:val="left"/>
      <w:pPr>
        <w:ind w:left="425" w:hanging="425"/>
      </w:pPr>
      <w:rPr>
        <w:rFonts w:hint="default"/>
      </w:rPr>
    </w:lvl>
  </w:abstractNum>
  <w:abstractNum w:abstractNumId="3" w15:restartNumberingAfterBreak="0">
    <w:nsid w:val="AE113EA4"/>
    <w:multiLevelType w:val="singleLevel"/>
    <w:tmpl w:val="AE113EA4"/>
    <w:lvl w:ilvl="0">
      <w:start w:val="1"/>
      <w:numFmt w:val="decimal"/>
      <w:lvlText w:val="(%1)"/>
      <w:lvlJc w:val="left"/>
      <w:pPr>
        <w:ind w:left="425" w:hanging="425"/>
      </w:pPr>
      <w:rPr>
        <w:rFonts w:hint="default"/>
      </w:rPr>
    </w:lvl>
  </w:abstractNum>
  <w:abstractNum w:abstractNumId="4" w15:restartNumberingAfterBreak="0">
    <w:nsid w:val="BEC569CD"/>
    <w:multiLevelType w:val="singleLevel"/>
    <w:tmpl w:val="BEC569CD"/>
    <w:lvl w:ilvl="0">
      <w:start w:val="1"/>
      <w:numFmt w:val="decimal"/>
      <w:lvlText w:val="(%1)"/>
      <w:lvlJc w:val="left"/>
      <w:pPr>
        <w:ind w:left="425" w:hanging="425"/>
      </w:pPr>
      <w:rPr>
        <w:rFonts w:hint="default"/>
      </w:rPr>
    </w:lvl>
  </w:abstractNum>
  <w:abstractNum w:abstractNumId="5" w15:restartNumberingAfterBreak="0">
    <w:nsid w:val="BEF66431"/>
    <w:multiLevelType w:val="singleLevel"/>
    <w:tmpl w:val="BEF66431"/>
    <w:lvl w:ilvl="0">
      <w:start w:val="1"/>
      <w:numFmt w:val="decimal"/>
      <w:lvlText w:val="(%1)"/>
      <w:lvlJc w:val="left"/>
      <w:pPr>
        <w:ind w:left="425" w:hanging="425"/>
      </w:pPr>
      <w:rPr>
        <w:rFonts w:hint="default"/>
      </w:rPr>
    </w:lvl>
  </w:abstractNum>
  <w:abstractNum w:abstractNumId="6" w15:restartNumberingAfterBreak="0">
    <w:nsid w:val="D2AF975E"/>
    <w:multiLevelType w:val="singleLevel"/>
    <w:tmpl w:val="D2AF975E"/>
    <w:lvl w:ilvl="0">
      <w:start w:val="1"/>
      <w:numFmt w:val="decimal"/>
      <w:lvlText w:val="(%1)"/>
      <w:lvlJc w:val="left"/>
      <w:pPr>
        <w:ind w:left="425" w:hanging="425"/>
      </w:pPr>
      <w:rPr>
        <w:rFonts w:hint="default"/>
      </w:rPr>
    </w:lvl>
  </w:abstractNum>
  <w:abstractNum w:abstractNumId="7" w15:restartNumberingAfterBreak="0">
    <w:nsid w:val="E80EA933"/>
    <w:multiLevelType w:val="singleLevel"/>
    <w:tmpl w:val="E80EA933"/>
    <w:lvl w:ilvl="0">
      <w:start w:val="1"/>
      <w:numFmt w:val="decimal"/>
      <w:suff w:val="space"/>
      <w:lvlText w:val="(%1)"/>
      <w:lvlJc w:val="left"/>
    </w:lvl>
  </w:abstractNum>
  <w:abstractNum w:abstractNumId="8" w15:restartNumberingAfterBreak="0">
    <w:nsid w:val="ED0BCBF4"/>
    <w:multiLevelType w:val="singleLevel"/>
    <w:tmpl w:val="ED0BCBF4"/>
    <w:lvl w:ilvl="0">
      <w:start w:val="1"/>
      <w:numFmt w:val="chineseCounting"/>
      <w:suff w:val="nothing"/>
      <w:lvlText w:val="（%1）"/>
      <w:lvlJc w:val="left"/>
      <w:pPr>
        <w:ind w:left="0" w:firstLine="420"/>
      </w:pPr>
      <w:rPr>
        <w:rFonts w:hint="eastAsia"/>
      </w:rPr>
    </w:lvl>
  </w:abstractNum>
  <w:abstractNum w:abstractNumId="9" w15:restartNumberingAfterBreak="0">
    <w:nsid w:val="085E31E4"/>
    <w:multiLevelType w:val="singleLevel"/>
    <w:tmpl w:val="085E31E4"/>
    <w:lvl w:ilvl="0">
      <w:start w:val="1"/>
      <w:numFmt w:val="decimal"/>
      <w:lvlText w:val="(%1)"/>
      <w:lvlJc w:val="left"/>
      <w:pPr>
        <w:ind w:left="425" w:hanging="425"/>
      </w:pPr>
      <w:rPr>
        <w:rFonts w:hint="default"/>
      </w:rPr>
    </w:lvl>
  </w:abstractNum>
  <w:abstractNum w:abstractNumId="10" w15:restartNumberingAfterBreak="0">
    <w:nsid w:val="151138FB"/>
    <w:multiLevelType w:val="singleLevel"/>
    <w:tmpl w:val="151138FB"/>
    <w:lvl w:ilvl="0">
      <w:start w:val="2"/>
      <w:numFmt w:val="decimal"/>
      <w:lvlText w:val="%1."/>
      <w:lvlJc w:val="left"/>
      <w:pPr>
        <w:tabs>
          <w:tab w:val="left" w:pos="312"/>
        </w:tabs>
      </w:pPr>
    </w:lvl>
  </w:abstractNum>
  <w:abstractNum w:abstractNumId="11" w15:restartNumberingAfterBreak="0">
    <w:nsid w:val="1EBAD914"/>
    <w:multiLevelType w:val="singleLevel"/>
    <w:tmpl w:val="1EBAD914"/>
    <w:lvl w:ilvl="0">
      <w:start w:val="3"/>
      <w:numFmt w:val="decimal"/>
      <w:lvlText w:val="%1."/>
      <w:lvlJc w:val="left"/>
      <w:pPr>
        <w:tabs>
          <w:tab w:val="left" w:pos="312"/>
        </w:tabs>
      </w:pPr>
    </w:lvl>
  </w:abstractNum>
  <w:abstractNum w:abstractNumId="12" w15:restartNumberingAfterBreak="0">
    <w:nsid w:val="211661E4"/>
    <w:multiLevelType w:val="singleLevel"/>
    <w:tmpl w:val="211661E4"/>
    <w:lvl w:ilvl="0">
      <w:start w:val="1"/>
      <w:numFmt w:val="decimal"/>
      <w:lvlText w:val="(%1)"/>
      <w:lvlJc w:val="left"/>
      <w:pPr>
        <w:ind w:left="425" w:hanging="425"/>
      </w:pPr>
      <w:rPr>
        <w:rFonts w:hint="default"/>
      </w:rPr>
    </w:lvl>
  </w:abstractNum>
  <w:abstractNum w:abstractNumId="13" w15:restartNumberingAfterBreak="0">
    <w:nsid w:val="28A8EC35"/>
    <w:multiLevelType w:val="singleLevel"/>
    <w:tmpl w:val="28A8EC35"/>
    <w:lvl w:ilvl="0">
      <w:start w:val="1"/>
      <w:numFmt w:val="decimal"/>
      <w:lvlText w:val="(%1)"/>
      <w:lvlJc w:val="left"/>
      <w:pPr>
        <w:ind w:left="425" w:hanging="425"/>
      </w:pPr>
      <w:rPr>
        <w:rFonts w:hint="default"/>
      </w:rPr>
    </w:lvl>
  </w:abstractNum>
  <w:abstractNum w:abstractNumId="14" w15:restartNumberingAfterBreak="0">
    <w:nsid w:val="2CA3D927"/>
    <w:multiLevelType w:val="singleLevel"/>
    <w:tmpl w:val="2CA3D927"/>
    <w:lvl w:ilvl="0">
      <w:start w:val="1"/>
      <w:numFmt w:val="chineseCounting"/>
      <w:suff w:val="nothing"/>
      <w:lvlText w:val="（%1）"/>
      <w:lvlJc w:val="left"/>
      <w:pPr>
        <w:ind w:left="0" w:firstLine="420"/>
      </w:pPr>
      <w:rPr>
        <w:rFonts w:hint="eastAsia"/>
      </w:rPr>
    </w:lvl>
  </w:abstractNum>
  <w:abstractNum w:abstractNumId="15" w15:restartNumberingAfterBreak="0">
    <w:nsid w:val="39BE4459"/>
    <w:multiLevelType w:val="singleLevel"/>
    <w:tmpl w:val="39BE4459"/>
    <w:lvl w:ilvl="0">
      <w:start w:val="1"/>
      <w:numFmt w:val="decimal"/>
      <w:lvlText w:val="(%1)"/>
      <w:lvlJc w:val="left"/>
      <w:pPr>
        <w:ind w:left="425" w:hanging="425"/>
      </w:pPr>
      <w:rPr>
        <w:rFonts w:hint="default"/>
      </w:rPr>
    </w:lvl>
  </w:abstractNum>
  <w:abstractNum w:abstractNumId="16" w15:restartNumberingAfterBreak="0">
    <w:nsid w:val="57CB0BB2"/>
    <w:multiLevelType w:val="singleLevel"/>
    <w:tmpl w:val="57CB0BB2"/>
    <w:lvl w:ilvl="0">
      <w:start w:val="1"/>
      <w:numFmt w:val="decimal"/>
      <w:lvlText w:val="(%1)"/>
      <w:lvlJc w:val="left"/>
      <w:pPr>
        <w:ind w:left="425" w:hanging="425"/>
      </w:pPr>
      <w:rPr>
        <w:rFonts w:hint="default"/>
      </w:rPr>
    </w:lvl>
  </w:abstractNum>
  <w:abstractNum w:abstractNumId="17" w15:restartNumberingAfterBreak="0">
    <w:nsid w:val="5FE67837"/>
    <w:multiLevelType w:val="singleLevel"/>
    <w:tmpl w:val="5FE67837"/>
    <w:lvl w:ilvl="0">
      <w:start w:val="1"/>
      <w:numFmt w:val="decimal"/>
      <w:lvlText w:val="(%1)"/>
      <w:lvlJc w:val="left"/>
      <w:pPr>
        <w:ind w:left="425" w:hanging="425"/>
      </w:pPr>
      <w:rPr>
        <w:rFonts w:hint="default"/>
      </w:rPr>
    </w:lvl>
  </w:abstractNum>
  <w:abstractNum w:abstractNumId="18" w15:restartNumberingAfterBreak="0">
    <w:nsid w:val="61363B8F"/>
    <w:multiLevelType w:val="singleLevel"/>
    <w:tmpl w:val="61363B8F"/>
    <w:lvl w:ilvl="0">
      <w:start w:val="1"/>
      <w:numFmt w:val="decimal"/>
      <w:lvlText w:val="(%1)"/>
      <w:lvlJc w:val="left"/>
      <w:pPr>
        <w:ind w:left="425" w:hanging="425"/>
      </w:pPr>
      <w:rPr>
        <w:rFonts w:hint="default"/>
        <w:color w:val="auto"/>
      </w:rPr>
    </w:lvl>
  </w:abstractNum>
  <w:abstractNum w:abstractNumId="19" w15:restartNumberingAfterBreak="0">
    <w:nsid w:val="6C07A860"/>
    <w:multiLevelType w:val="singleLevel"/>
    <w:tmpl w:val="6C07A860"/>
    <w:lvl w:ilvl="0">
      <w:start w:val="1"/>
      <w:numFmt w:val="decimal"/>
      <w:lvlText w:val="(%1)"/>
      <w:lvlJc w:val="left"/>
      <w:pPr>
        <w:ind w:left="425" w:hanging="425"/>
      </w:pPr>
      <w:rPr>
        <w:rFonts w:hint="default"/>
      </w:rPr>
    </w:lvl>
  </w:abstractNum>
  <w:abstractNum w:abstractNumId="20" w15:restartNumberingAfterBreak="0">
    <w:nsid w:val="7FFE60EE"/>
    <w:multiLevelType w:val="singleLevel"/>
    <w:tmpl w:val="7FFE60EE"/>
    <w:lvl w:ilvl="0">
      <w:start w:val="1"/>
      <w:numFmt w:val="decimal"/>
      <w:suff w:val="space"/>
      <w:lvlText w:val="(%1)"/>
      <w:lvlJc w:val="left"/>
    </w:lvl>
  </w:abstractNum>
  <w:num w:numId="1">
    <w:abstractNumId w:val="14"/>
  </w:num>
  <w:num w:numId="2">
    <w:abstractNumId w:val="1"/>
  </w:num>
  <w:num w:numId="3">
    <w:abstractNumId w:val="8"/>
  </w:num>
  <w:num w:numId="4">
    <w:abstractNumId w:val="6"/>
  </w:num>
  <w:num w:numId="5">
    <w:abstractNumId w:val="4"/>
  </w:num>
  <w:num w:numId="6">
    <w:abstractNumId w:val="18"/>
  </w:num>
  <w:num w:numId="7">
    <w:abstractNumId w:val="0"/>
  </w:num>
  <w:num w:numId="8">
    <w:abstractNumId w:val="19"/>
  </w:num>
  <w:num w:numId="9">
    <w:abstractNumId w:val="17"/>
  </w:num>
  <w:num w:numId="10">
    <w:abstractNumId w:val="16"/>
  </w:num>
  <w:num w:numId="11">
    <w:abstractNumId w:val="20"/>
  </w:num>
  <w:num w:numId="12">
    <w:abstractNumId w:val="15"/>
  </w:num>
  <w:num w:numId="13">
    <w:abstractNumId w:val="9"/>
  </w:num>
  <w:num w:numId="14">
    <w:abstractNumId w:val="7"/>
  </w:num>
  <w:num w:numId="15">
    <w:abstractNumId w:val="5"/>
  </w:num>
  <w:num w:numId="16">
    <w:abstractNumId w:val="2"/>
  </w:num>
  <w:num w:numId="17">
    <w:abstractNumId w:val="13"/>
  </w:num>
  <w:num w:numId="18">
    <w:abstractNumId w:val="10"/>
  </w:num>
  <w:num w:numId="19">
    <w:abstractNumId w:val="11"/>
  </w:num>
  <w:num w:numId="20">
    <w:abstractNumId w:val="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WY1NDY3OGExMDk2OTkyMjcyNzg4ZjA1OGRjOWYifQ=="/>
  </w:docVars>
  <w:rsids>
    <w:rsidRoot w:val="59764397"/>
    <w:rsid w:val="002A5C7B"/>
    <w:rsid w:val="00466D0B"/>
    <w:rsid w:val="00B04CDD"/>
    <w:rsid w:val="01747B88"/>
    <w:rsid w:val="01EA46B0"/>
    <w:rsid w:val="0236335D"/>
    <w:rsid w:val="026F512F"/>
    <w:rsid w:val="03BF720C"/>
    <w:rsid w:val="04C05D1B"/>
    <w:rsid w:val="058861B4"/>
    <w:rsid w:val="06B54B0C"/>
    <w:rsid w:val="0A0720F2"/>
    <w:rsid w:val="0B9808B0"/>
    <w:rsid w:val="0CC64583"/>
    <w:rsid w:val="0E7074C1"/>
    <w:rsid w:val="106354FC"/>
    <w:rsid w:val="12D175A2"/>
    <w:rsid w:val="13822F4F"/>
    <w:rsid w:val="16D24FDB"/>
    <w:rsid w:val="1789621C"/>
    <w:rsid w:val="1B375DD7"/>
    <w:rsid w:val="210F5905"/>
    <w:rsid w:val="22D77422"/>
    <w:rsid w:val="23503E27"/>
    <w:rsid w:val="25122BA1"/>
    <w:rsid w:val="268918D2"/>
    <w:rsid w:val="28DE0A01"/>
    <w:rsid w:val="2D265164"/>
    <w:rsid w:val="2E1D6BBB"/>
    <w:rsid w:val="2E87242C"/>
    <w:rsid w:val="3031424E"/>
    <w:rsid w:val="306E7B96"/>
    <w:rsid w:val="322B6F8F"/>
    <w:rsid w:val="32F02F60"/>
    <w:rsid w:val="33060B74"/>
    <w:rsid w:val="33A079B8"/>
    <w:rsid w:val="33AB32FB"/>
    <w:rsid w:val="33B3571B"/>
    <w:rsid w:val="33B4392F"/>
    <w:rsid w:val="366C449A"/>
    <w:rsid w:val="381D2E01"/>
    <w:rsid w:val="38B202CF"/>
    <w:rsid w:val="38C41932"/>
    <w:rsid w:val="3B2E621F"/>
    <w:rsid w:val="3BBC7AC8"/>
    <w:rsid w:val="3D2C1009"/>
    <w:rsid w:val="3F216F35"/>
    <w:rsid w:val="3FEB7A28"/>
    <w:rsid w:val="41930E66"/>
    <w:rsid w:val="41DC422F"/>
    <w:rsid w:val="42293D69"/>
    <w:rsid w:val="47403EFC"/>
    <w:rsid w:val="485752C1"/>
    <w:rsid w:val="48AA357F"/>
    <w:rsid w:val="48CB25B9"/>
    <w:rsid w:val="4A6E1BD1"/>
    <w:rsid w:val="4BC82845"/>
    <w:rsid w:val="4BD305C8"/>
    <w:rsid w:val="4BF06FEA"/>
    <w:rsid w:val="4C7527C8"/>
    <w:rsid w:val="4C972AC7"/>
    <w:rsid w:val="4D3A1520"/>
    <w:rsid w:val="4E547B90"/>
    <w:rsid w:val="4E83005C"/>
    <w:rsid w:val="529C0520"/>
    <w:rsid w:val="56BA169B"/>
    <w:rsid w:val="573C5DC9"/>
    <w:rsid w:val="57FD5624"/>
    <w:rsid w:val="58097FE5"/>
    <w:rsid w:val="58D75E75"/>
    <w:rsid w:val="59764397"/>
    <w:rsid w:val="5BD60FD7"/>
    <w:rsid w:val="5BDD7C46"/>
    <w:rsid w:val="5C2C13A8"/>
    <w:rsid w:val="5C493836"/>
    <w:rsid w:val="5CBE17E3"/>
    <w:rsid w:val="5D111612"/>
    <w:rsid w:val="5E046D41"/>
    <w:rsid w:val="5EA92116"/>
    <w:rsid w:val="60835328"/>
    <w:rsid w:val="60972208"/>
    <w:rsid w:val="630D4511"/>
    <w:rsid w:val="64793D29"/>
    <w:rsid w:val="69F06665"/>
    <w:rsid w:val="6B462ACE"/>
    <w:rsid w:val="6E933296"/>
    <w:rsid w:val="6EF57311"/>
    <w:rsid w:val="705D6140"/>
    <w:rsid w:val="70626515"/>
    <w:rsid w:val="731618CD"/>
    <w:rsid w:val="7343144B"/>
    <w:rsid w:val="737A0A44"/>
    <w:rsid w:val="744503A4"/>
    <w:rsid w:val="767D696B"/>
    <w:rsid w:val="76C5641B"/>
    <w:rsid w:val="778E6507"/>
    <w:rsid w:val="780914AA"/>
    <w:rsid w:val="78ED0AC9"/>
    <w:rsid w:val="7BC5771E"/>
    <w:rsid w:val="7F453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F9401B73-2F6D-47DC-87BF-48CFBA30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kern w:val="2"/>
      <w:sz w:val="21"/>
      <w:szCs w:val="24"/>
    </w:rPr>
  </w:style>
  <w:style w:type="paragraph" w:styleId="1">
    <w:name w:val="heading 1"/>
    <w:basedOn w:val="a"/>
    <w:next w:val="a"/>
    <w:qFormat/>
    <w:pPr>
      <w:keepNext/>
      <w:keepLines/>
      <w:spacing w:beforeLines="50" w:afterLines="150"/>
      <w:jc w:val="center"/>
      <w:outlineLvl w:val="0"/>
    </w:pPr>
    <w:rPr>
      <w:rFonts w:ascii="Times New Roman" w:hAnsi="Times New Roman" w:cs="Times New Roman"/>
      <w:b/>
      <w:kern w:val="44"/>
      <w:sz w:val="48"/>
      <w:szCs w:val="20"/>
    </w:rPr>
  </w:style>
  <w:style w:type="paragraph" w:styleId="2">
    <w:name w:val="heading 2"/>
    <w:basedOn w:val="a"/>
    <w:next w:val="a"/>
    <w:unhideWhenUsed/>
    <w:qFormat/>
    <w:pPr>
      <w:keepNext/>
      <w:keepLines/>
      <w:spacing w:before="260" w:after="260"/>
      <w:jc w:val="center"/>
      <w:outlineLvl w:val="1"/>
    </w:pPr>
    <w:rPr>
      <w:rFonts w:ascii="Arial" w:eastAsia="黑体" w:hAnsi="Arial"/>
      <w:b/>
      <w:sz w:val="32"/>
    </w:rPr>
  </w:style>
  <w:style w:type="paragraph" w:styleId="3">
    <w:name w:val="heading 3"/>
    <w:basedOn w:val="a"/>
    <w:next w:val="a"/>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styleId="a3">
    <w:name w:val="header"/>
    <w:basedOn w:val="a"/>
    <w:link w:val="Char"/>
    <w:rsid w:val="00466D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66D0B"/>
    <w:rPr>
      <w:kern w:val="2"/>
      <w:sz w:val="18"/>
      <w:szCs w:val="18"/>
    </w:rPr>
  </w:style>
  <w:style w:type="paragraph" w:styleId="a4">
    <w:name w:val="footer"/>
    <w:basedOn w:val="a"/>
    <w:link w:val="Char0"/>
    <w:rsid w:val="00466D0B"/>
    <w:pPr>
      <w:tabs>
        <w:tab w:val="center" w:pos="4153"/>
        <w:tab w:val="right" w:pos="8306"/>
      </w:tabs>
      <w:snapToGrid w:val="0"/>
      <w:jc w:val="left"/>
    </w:pPr>
    <w:rPr>
      <w:sz w:val="18"/>
      <w:szCs w:val="18"/>
    </w:rPr>
  </w:style>
  <w:style w:type="character" w:customStyle="1" w:styleId="Char0">
    <w:name w:val="页脚 Char"/>
    <w:basedOn w:val="a0"/>
    <w:link w:val="a4"/>
    <w:rsid w:val="00466D0B"/>
    <w:rPr>
      <w:kern w:val="2"/>
      <w:sz w:val="18"/>
      <w:szCs w:val="18"/>
    </w:rPr>
  </w:style>
  <w:style w:type="paragraph" w:styleId="a5">
    <w:name w:val="Balloon Text"/>
    <w:basedOn w:val="a"/>
    <w:link w:val="Char1"/>
    <w:rsid w:val="00B04CDD"/>
    <w:rPr>
      <w:sz w:val="18"/>
      <w:szCs w:val="18"/>
    </w:rPr>
  </w:style>
  <w:style w:type="character" w:customStyle="1" w:styleId="Char1">
    <w:name w:val="批注框文本 Char"/>
    <w:basedOn w:val="a0"/>
    <w:link w:val="a5"/>
    <w:rsid w:val="00B04CD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2117</Words>
  <Characters>12072</Characters>
  <Application>Microsoft Office Word</Application>
  <DocSecurity>0</DocSecurity>
  <Lines>100</Lines>
  <Paragraphs>28</Paragraphs>
  <ScaleCrop>false</ScaleCrop>
  <Company/>
  <LinksUpToDate>false</LinksUpToDate>
  <CharactersWithSpaces>14161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yangyic</dc:creator>
  <cp:lastModifiedBy>NTKO</cp:lastModifiedBy>
  <cp:revision>3</cp:revision>
  <cp:lastPrinted>2023-11-06T01:41:00Z</cp:lastPrinted>
  <dcterms:created xsi:type="dcterms:W3CDTF">2023-10-10T00:46:00Z</dcterms:created>
  <dcterms:modified xsi:type="dcterms:W3CDTF">2023-12-11T07:11:00Z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84F23CF9122B4DBEB4D18026BB277E98_13</vt:lpwstr>
  </property>
</Properties>
</file>